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84AE" w14:textId="77777777" w:rsidR="00CB35FF" w:rsidRPr="004665AA" w:rsidRDefault="00CB35FF" w:rsidP="00933F98">
      <w:pPr>
        <w:spacing w:line="360" w:lineRule="auto"/>
        <w:jc w:val="center"/>
        <w:rPr>
          <w:rFonts w:ascii="GHEA Grapalat" w:hAnsi="GHEA Grapalat"/>
          <w:b/>
          <w:bCs/>
          <w:lang w:val="en-US"/>
        </w:rPr>
      </w:pPr>
      <w:bookmarkStart w:id="0" w:name="_Hlk190867940"/>
    </w:p>
    <w:p w14:paraId="013D3F12" w14:textId="77777777" w:rsidR="00CB35FF" w:rsidRDefault="00CB35FF" w:rsidP="00933F98">
      <w:pPr>
        <w:spacing w:line="360" w:lineRule="auto"/>
        <w:jc w:val="center"/>
        <w:rPr>
          <w:rFonts w:ascii="GHEA Grapalat" w:hAnsi="GHEA Grapalat"/>
          <w:b/>
          <w:bCs/>
          <w:lang w:val="hy-AM"/>
        </w:rPr>
      </w:pPr>
    </w:p>
    <w:bookmarkEnd w:id="0" w:displacedByCustomXml="next"/>
    <w:sdt>
      <w:sdtPr>
        <w:id w:val="1458766573"/>
        <w:docPartObj>
          <w:docPartGallery w:val="Cover Pages"/>
          <w:docPartUnique/>
        </w:docPartObj>
      </w:sdtPr>
      <w:sdtEndPr>
        <w:rPr>
          <w:rFonts w:ascii="Calama" w:eastAsiaTheme="majorEastAsia" w:hAnsi="Calama" w:cs="Calama"/>
          <w:color w:val="FFFFFF" w:themeColor="background1"/>
          <w:spacing w:val="-10"/>
          <w:kern w:val="28"/>
          <w:sz w:val="96"/>
          <w:szCs w:val="96"/>
          <w:lang w:val="en-US"/>
        </w:rPr>
      </w:sdtEndPr>
      <w:sdtContent>
        <w:p w14:paraId="1EE58368" w14:textId="77777777" w:rsidR="000C02AB" w:rsidRDefault="000C02AB" w:rsidP="00933F98">
          <w:pPr>
            <w:spacing w:line="360" w:lineRule="auto"/>
          </w:pPr>
          <w:r>
            <w:rPr>
              <w:noProof/>
              <w:lang w:eastAsia="ru-RU"/>
            </w:rPr>
            <mc:AlternateContent>
              <mc:Choice Requires="wpg">
                <w:drawing>
                  <wp:anchor distT="0" distB="0" distL="114300" distR="114300" simplePos="0" relativeHeight="251648000" behindDoc="1" locked="0" layoutInCell="1" allowOverlap="1" wp14:anchorId="1C260739" wp14:editId="381DA084">
                    <wp:simplePos x="0" y="0"/>
                    <wp:positionH relativeFrom="margin">
                      <wp:posOffset>-458470</wp:posOffset>
                    </wp:positionH>
                    <wp:positionV relativeFrom="page">
                      <wp:posOffset>502919</wp:posOffset>
                    </wp:positionV>
                    <wp:extent cx="6858000" cy="7068185"/>
                    <wp:effectExtent l="0" t="0" r="254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17478"/>
                              <a:chExt cx="5561330" cy="5404485"/>
                            </a:xfrm>
                          </wpg:grpSpPr>
                          <wps:wsp>
                            <wps:cNvPr id="126" name="Freeform 10"/>
                            <wps:cNvSpPr>
                              <a:spLocks/>
                            </wps:cNvSpPr>
                            <wps:spPr bwMode="auto">
                              <a:xfrm>
                                <a:off x="0" y="17478"/>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CFB404F" w14:textId="77777777" w:rsidR="001C64A7" w:rsidRDefault="001C64A7" w:rsidP="00C37A46">
                                  <w:pPr>
                                    <w:jc w:val="center"/>
                                    <w:rPr>
                                      <w:rFonts w:asciiTheme="majorHAnsi" w:eastAsia="Calibri" w:hAnsiTheme="majorHAnsi" w:cstheme="majorHAnsi"/>
                                      <w:b/>
                                      <w:bCs/>
                                      <w:color w:val="FFFFFF" w:themeColor="background1"/>
                                      <w:kern w:val="24"/>
                                      <w:position w:val="1"/>
                                      <w:sz w:val="48"/>
                                      <w:szCs w:val="48"/>
                                      <w:lang w:val="hy-AM"/>
                                    </w:rPr>
                                  </w:pPr>
                                </w:p>
                                <w:p w14:paraId="168BF732" w14:textId="77777777" w:rsidR="001C64A7" w:rsidRDefault="001C64A7" w:rsidP="00C37A46">
                                  <w:pPr>
                                    <w:jc w:val="center"/>
                                    <w:rPr>
                                      <w:rFonts w:asciiTheme="majorHAnsi" w:eastAsia="Calibri" w:hAnsiTheme="majorHAnsi" w:cstheme="majorHAnsi"/>
                                      <w:b/>
                                      <w:bCs/>
                                      <w:color w:val="FFFFFF" w:themeColor="background1"/>
                                      <w:kern w:val="24"/>
                                      <w:position w:val="1"/>
                                      <w:sz w:val="48"/>
                                      <w:szCs w:val="48"/>
                                      <w:lang w:val="hy-AM"/>
                                    </w:rPr>
                                  </w:pPr>
                                </w:p>
                                <w:p w14:paraId="4B07904C" w14:textId="5C40988A" w:rsidR="00A600D2" w:rsidRPr="001C64A7" w:rsidRDefault="00012053" w:rsidP="00A600D2">
                                  <w:pPr>
                                    <w:jc w:val="center"/>
                                    <w:rPr>
                                      <w:rFonts w:ascii="Calibri" w:eastAsia="Calibri" w:hAnsi="Calibri" w:cs="Calibri"/>
                                      <w:b/>
                                      <w:bCs/>
                                      <w:color w:val="000000" w:themeColor="text1"/>
                                      <w:kern w:val="24"/>
                                      <w:position w:val="1"/>
                                      <w:sz w:val="48"/>
                                      <w:szCs w:val="48"/>
                                      <w:lang w:val="hy-AM"/>
                                    </w:rPr>
                                  </w:pPr>
                                  <w:r>
                                    <w:rPr>
                                      <w:rFonts w:asciiTheme="majorHAnsi" w:eastAsia="Calibri" w:hAnsiTheme="majorHAnsi" w:cstheme="majorHAnsi"/>
                                      <w:b/>
                                      <w:bCs/>
                                      <w:color w:val="FFFFFF" w:themeColor="background1"/>
                                      <w:kern w:val="24"/>
                                      <w:position w:val="1"/>
                                      <w:sz w:val="48"/>
                                      <w:szCs w:val="48"/>
                                      <w:lang w:val="hy-AM"/>
                                    </w:rPr>
                                    <w:t>ԼՈԳՈՊԵԴԻ</w:t>
                                  </w:r>
                                  <w:r w:rsidR="00C37A46" w:rsidRPr="001C64A7">
                                    <w:rPr>
                                      <w:rFonts w:asciiTheme="majorHAnsi" w:eastAsia="Calibri" w:hAnsiTheme="majorHAnsi" w:cstheme="majorHAnsi"/>
                                      <w:b/>
                                      <w:bCs/>
                                      <w:color w:val="FFFFFF" w:themeColor="background1"/>
                                      <w:kern w:val="24"/>
                                      <w:position w:val="1"/>
                                      <w:sz w:val="48"/>
                                      <w:szCs w:val="48"/>
                                      <w:lang w:val="hy-AM"/>
                                    </w:rPr>
                                    <w:t xml:space="preserve"> </w:t>
                                  </w:r>
                                  <w:r w:rsidR="00A600D2">
                                    <w:rPr>
                                      <w:rFonts w:asciiTheme="majorHAnsi" w:eastAsia="Calibri" w:hAnsiTheme="majorHAnsi" w:cstheme="majorHAnsi"/>
                                      <w:b/>
                                      <w:bCs/>
                                      <w:color w:val="FFFFFF" w:themeColor="background1"/>
                                      <w:kern w:val="24"/>
                                      <w:position w:val="1"/>
                                      <w:sz w:val="48"/>
                                      <w:szCs w:val="48"/>
                                      <w:lang w:val="hy-AM"/>
                                    </w:rPr>
                                    <w:t xml:space="preserve">ԴԵՐՆ ՈՒ ԳՈՐԾՈՒՆԵՈՒԹՅՈՒՆԸ </w:t>
                                  </w:r>
                                  <w:r w:rsidR="00A600D2" w:rsidRPr="001C64A7">
                                    <w:rPr>
                                      <w:rFonts w:asciiTheme="majorHAnsi" w:eastAsia="Calibri" w:hAnsiTheme="majorHAnsi" w:cstheme="majorHAnsi"/>
                                      <w:b/>
                                      <w:bCs/>
                                      <w:color w:val="FFFFFF" w:themeColor="background1"/>
                                      <w:kern w:val="24"/>
                                      <w:position w:val="1"/>
                                      <w:sz w:val="48"/>
                                      <w:szCs w:val="48"/>
                                      <w:lang w:val="hy-AM"/>
                                    </w:rPr>
                                    <w:t>ՆԱԽԱԴՊՐՈՑԱԿԱՆ ՈՒՍՈՒՄՆԱԿԱՆ ՀԱՍՏԱՏՈՒԹՅ</w:t>
                                  </w:r>
                                  <w:r w:rsidR="00A600D2">
                                    <w:rPr>
                                      <w:rFonts w:asciiTheme="majorHAnsi" w:eastAsia="Calibri" w:hAnsiTheme="majorHAnsi" w:cstheme="majorHAnsi"/>
                                      <w:b/>
                                      <w:bCs/>
                                      <w:color w:val="FFFFFF" w:themeColor="background1"/>
                                      <w:kern w:val="24"/>
                                      <w:position w:val="1"/>
                                      <w:sz w:val="48"/>
                                      <w:szCs w:val="48"/>
                                      <w:lang w:val="hy-AM"/>
                                    </w:rPr>
                                    <w:t xml:space="preserve">ՈՒՆՈՒՄ </w:t>
                                  </w:r>
                                </w:p>
                                <w:p w14:paraId="6569A972" w14:textId="4415896D" w:rsidR="000C02AB" w:rsidRPr="001C64A7" w:rsidRDefault="000C02AB" w:rsidP="00C37A46">
                                  <w:pPr>
                                    <w:jc w:val="center"/>
                                    <w:rPr>
                                      <w:rFonts w:ascii="Calibri" w:eastAsia="Calibri" w:hAnsi="Calibri" w:cs="Calibri"/>
                                      <w:b/>
                                      <w:bCs/>
                                      <w:color w:val="000000" w:themeColor="text1"/>
                                      <w:kern w:val="24"/>
                                      <w:position w:val="1"/>
                                      <w:sz w:val="48"/>
                                      <w:szCs w:val="48"/>
                                      <w:lang w:val="hy-AM"/>
                                    </w:rPr>
                                  </w:pPr>
                                </w:p>
                                <w:p w14:paraId="21965561" w14:textId="77777777" w:rsidR="000C02AB" w:rsidRPr="001C64A7" w:rsidRDefault="000C02AB" w:rsidP="000C02AB">
                                  <w:pPr>
                                    <w:jc w:val="center"/>
                                    <w:rPr>
                                      <w:rFonts w:ascii="Calibri" w:eastAsia="Calibri" w:hAnsi="Calibri" w:cs="Calibri"/>
                                      <w:b/>
                                      <w:bCs/>
                                      <w:color w:val="000000" w:themeColor="text1"/>
                                      <w:kern w:val="24"/>
                                      <w:position w:val="1"/>
                                      <w:sz w:val="48"/>
                                      <w:szCs w:val="48"/>
                                      <w:lang w:val="hy-AM"/>
                                    </w:rPr>
                                  </w:pPr>
                                </w:p>
                                <w:p w14:paraId="1F563159" w14:textId="77777777" w:rsidR="000C02AB" w:rsidRPr="001C64A7" w:rsidRDefault="000C02AB" w:rsidP="000C02AB">
                                  <w:pPr>
                                    <w:rPr>
                                      <w:rFonts w:ascii="Calibri" w:eastAsia="Calibri" w:hAnsi="Calibri" w:cs="Calibri"/>
                                      <w:b/>
                                      <w:bCs/>
                                      <w:color w:val="000000" w:themeColor="text1"/>
                                      <w:kern w:val="24"/>
                                      <w:position w:val="1"/>
                                      <w:sz w:val="48"/>
                                      <w:szCs w:val="48"/>
                                      <w:lang w:val="hy-AM"/>
                                    </w:rPr>
                                  </w:pPr>
                                </w:p>
                                <w:p w14:paraId="48AFE545" w14:textId="77777777" w:rsidR="000C02AB" w:rsidRPr="00A600D2" w:rsidRDefault="000C02AB" w:rsidP="000C02AB">
                                  <w:pPr>
                                    <w:rPr>
                                      <w:rFonts w:ascii="Calama" w:hAnsi="Calama" w:cs="Calama"/>
                                      <w:color w:val="FFFFFF" w:themeColor="background1"/>
                                      <w:sz w:val="56"/>
                                      <w:szCs w:val="56"/>
                                      <w:lang w:val="hy-AM"/>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C260739" id="Group 125" o:spid="_x0000_s1026" style="position:absolute;margin-left:-36.1pt;margin-top:39.6pt;width:540pt;height:556.55pt;z-index:-251668480;mso-width-percent:1154;mso-height-percent:670;mso-position-horizontal-relative:margin;mso-position-vertical-relative:page;mso-width-percent:1154;mso-height-percent:670;mso-width-relative:margin" coordorigin=",174"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">
                    <o:lock v:ext="edit" aspectratio="t"/>
                    <v:shape id="Freeform 10" o:spid="_x0000_s1027" style="position:absolute;top:174;width:55575;height:54045;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1CFB404F" w14:textId="77777777" w:rsidR="001C64A7" w:rsidRDefault="001C64A7" w:rsidP="00C37A46">
                            <w:pPr>
                              <w:jc w:val="center"/>
                              <w:rPr>
                                <w:rFonts w:asciiTheme="majorHAnsi" w:eastAsia="Calibri" w:hAnsiTheme="majorHAnsi" w:cstheme="majorHAnsi"/>
                                <w:b/>
                                <w:bCs/>
                                <w:color w:val="FFFFFF" w:themeColor="background1"/>
                                <w:kern w:val="24"/>
                                <w:position w:val="1"/>
                                <w:sz w:val="48"/>
                                <w:szCs w:val="48"/>
                                <w:lang w:val="hy-AM"/>
                              </w:rPr>
                            </w:pPr>
                          </w:p>
                          <w:p w14:paraId="168BF732" w14:textId="77777777" w:rsidR="001C64A7" w:rsidRDefault="001C64A7" w:rsidP="00C37A46">
                            <w:pPr>
                              <w:jc w:val="center"/>
                              <w:rPr>
                                <w:rFonts w:asciiTheme="majorHAnsi" w:eastAsia="Calibri" w:hAnsiTheme="majorHAnsi" w:cstheme="majorHAnsi"/>
                                <w:b/>
                                <w:bCs/>
                                <w:color w:val="FFFFFF" w:themeColor="background1"/>
                                <w:kern w:val="24"/>
                                <w:position w:val="1"/>
                                <w:sz w:val="48"/>
                                <w:szCs w:val="48"/>
                                <w:lang w:val="hy-AM"/>
                              </w:rPr>
                            </w:pPr>
                          </w:p>
                          <w:p w14:paraId="4B07904C" w14:textId="5C40988A" w:rsidR="00A600D2" w:rsidRPr="001C64A7" w:rsidRDefault="00012053" w:rsidP="00A600D2">
                            <w:pPr>
                              <w:jc w:val="center"/>
                              <w:rPr>
                                <w:rFonts w:ascii="Calibri" w:eastAsia="Calibri" w:hAnsi="Calibri" w:cs="Calibri"/>
                                <w:b/>
                                <w:bCs/>
                                <w:color w:val="000000" w:themeColor="text1"/>
                                <w:kern w:val="24"/>
                                <w:position w:val="1"/>
                                <w:sz w:val="48"/>
                                <w:szCs w:val="48"/>
                                <w:lang w:val="hy-AM"/>
                              </w:rPr>
                            </w:pPr>
                            <w:r>
                              <w:rPr>
                                <w:rFonts w:asciiTheme="majorHAnsi" w:eastAsia="Calibri" w:hAnsiTheme="majorHAnsi" w:cstheme="majorHAnsi"/>
                                <w:b/>
                                <w:bCs/>
                                <w:color w:val="FFFFFF" w:themeColor="background1"/>
                                <w:kern w:val="24"/>
                                <w:position w:val="1"/>
                                <w:sz w:val="48"/>
                                <w:szCs w:val="48"/>
                                <w:lang w:val="hy-AM"/>
                              </w:rPr>
                              <w:t>ԼՈԳՈՊԵԴԻ</w:t>
                            </w:r>
                            <w:r w:rsidR="00C37A46" w:rsidRPr="001C64A7">
                              <w:rPr>
                                <w:rFonts w:asciiTheme="majorHAnsi" w:eastAsia="Calibri" w:hAnsiTheme="majorHAnsi" w:cstheme="majorHAnsi"/>
                                <w:b/>
                                <w:bCs/>
                                <w:color w:val="FFFFFF" w:themeColor="background1"/>
                                <w:kern w:val="24"/>
                                <w:position w:val="1"/>
                                <w:sz w:val="48"/>
                                <w:szCs w:val="48"/>
                                <w:lang w:val="hy-AM"/>
                              </w:rPr>
                              <w:t xml:space="preserve"> </w:t>
                            </w:r>
                            <w:r w:rsidR="00A600D2">
                              <w:rPr>
                                <w:rFonts w:asciiTheme="majorHAnsi" w:eastAsia="Calibri" w:hAnsiTheme="majorHAnsi" w:cstheme="majorHAnsi"/>
                                <w:b/>
                                <w:bCs/>
                                <w:color w:val="FFFFFF" w:themeColor="background1"/>
                                <w:kern w:val="24"/>
                                <w:position w:val="1"/>
                                <w:sz w:val="48"/>
                                <w:szCs w:val="48"/>
                                <w:lang w:val="hy-AM"/>
                              </w:rPr>
                              <w:t xml:space="preserve">ԴԵՐՆ ՈՒ ԳՈՐԾՈՒՆԵՈՒԹՅՈՒՆԸ </w:t>
                            </w:r>
                            <w:r w:rsidR="00A600D2" w:rsidRPr="001C64A7">
                              <w:rPr>
                                <w:rFonts w:asciiTheme="majorHAnsi" w:eastAsia="Calibri" w:hAnsiTheme="majorHAnsi" w:cstheme="majorHAnsi"/>
                                <w:b/>
                                <w:bCs/>
                                <w:color w:val="FFFFFF" w:themeColor="background1"/>
                                <w:kern w:val="24"/>
                                <w:position w:val="1"/>
                                <w:sz w:val="48"/>
                                <w:szCs w:val="48"/>
                                <w:lang w:val="hy-AM"/>
                              </w:rPr>
                              <w:t>ՆԱԽԱԴՊՐՈՑԱԿԱՆ ՈՒՍՈՒՄՆԱԿԱՆ ՀԱՍՏԱՏՈՒԹՅ</w:t>
                            </w:r>
                            <w:r w:rsidR="00A600D2">
                              <w:rPr>
                                <w:rFonts w:asciiTheme="majorHAnsi" w:eastAsia="Calibri" w:hAnsiTheme="majorHAnsi" w:cstheme="majorHAnsi"/>
                                <w:b/>
                                <w:bCs/>
                                <w:color w:val="FFFFFF" w:themeColor="background1"/>
                                <w:kern w:val="24"/>
                                <w:position w:val="1"/>
                                <w:sz w:val="48"/>
                                <w:szCs w:val="48"/>
                                <w:lang w:val="hy-AM"/>
                              </w:rPr>
                              <w:t xml:space="preserve">ՈՒՆՈՒՄ </w:t>
                            </w:r>
                          </w:p>
                          <w:p w14:paraId="6569A972" w14:textId="4415896D" w:rsidR="000C02AB" w:rsidRPr="001C64A7" w:rsidRDefault="000C02AB" w:rsidP="00C37A46">
                            <w:pPr>
                              <w:jc w:val="center"/>
                              <w:rPr>
                                <w:rFonts w:ascii="Calibri" w:eastAsia="Calibri" w:hAnsi="Calibri" w:cs="Calibri"/>
                                <w:b/>
                                <w:bCs/>
                                <w:color w:val="000000" w:themeColor="text1"/>
                                <w:kern w:val="24"/>
                                <w:position w:val="1"/>
                                <w:sz w:val="48"/>
                                <w:szCs w:val="48"/>
                                <w:lang w:val="hy-AM"/>
                              </w:rPr>
                            </w:pPr>
                          </w:p>
                          <w:p w14:paraId="21965561" w14:textId="77777777" w:rsidR="000C02AB" w:rsidRPr="001C64A7" w:rsidRDefault="000C02AB" w:rsidP="000C02AB">
                            <w:pPr>
                              <w:jc w:val="center"/>
                              <w:rPr>
                                <w:rFonts w:ascii="Calibri" w:eastAsia="Calibri" w:hAnsi="Calibri" w:cs="Calibri"/>
                                <w:b/>
                                <w:bCs/>
                                <w:color w:val="000000" w:themeColor="text1"/>
                                <w:kern w:val="24"/>
                                <w:position w:val="1"/>
                                <w:sz w:val="48"/>
                                <w:szCs w:val="48"/>
                                <w:lang w:val="hy-AM"/>
                              </w:rPr>
                            </w:pPr>
                          </w:p>
                          <w:p w14:paraId="1F563159" w14:textId="77777777" w:rsidR="000C02AB" w:rsidRPr="001C64A7" w:rsidRDefault="000C02AB" w:rsidP="000C02AB">
                            <w:pPr>
                              <w:rPr>
                                <w:rFonts w:ascii="Calibri" w:eastAsia="Calibri" w:hAnsi="Calibri" w:cs="Calibri"/>
                                <w:b/>
                                <w:bCs/>
                                <w:color w:val="000000" w:themeColor="text1"/>
                                <w:kern w:val="24"/>
                                <w:position w:val="1"/>
                                <w:sz w:val="48"/>
                                <w:szCs w:val="48"/>
                                <w:lang w:val="hy-AM"/>
                              </w:rPr>
                            </w:pPr>
                          </w:p>
                          <w:p w14:paraId="48AFE545" w14:textId="77777777" w:rsidR="000C02AB" w:rsidRPr="00A600D2" w:rsidRDefault="000C02AB" w:rsidP="000C02AB">
                            <w:pPr>
                              <w:rPr>
                                <w:rFonts w:ascii="Calama" w:hAnsi="Calama" w:cs="Calama"/>
                                <w:color w:val="FFFFFF" w:themeColor="background1"/>
                                <w:sz w:val="56"/>
                                <w:szCs w:val="56"/>
                                <w:lang w:val="hy-AM"/>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65EEFB27" w14:textId="0BF4AAF4" w:rsidR="000C02AB" w:rsidRDefault="002F2D58" w:rsidP="00933F98">
          <w:pPr>
            <w:spacing w:line="360" w:lineRule="auto"/>
            <w:rPr>
              <w:rFonts w:ascii="Calama" w:eastAsiaTheme="majorEastAsia" w:hAnsi="Calama" w:cs="Calama"/>
              <w:color w:val="FFFFFF" w:themeColor="background1"/>
              <w:spacing w:val="-10"/>
              <w:kern w:val="28"/>
              <w:sz w:val="96"/>
              <w:szCs w:val="96"/>
              <w:lang w:val="en-US"/>
            </w:rPr>
          </w:pPr>
          <w:r>
            <w:rPr>
              <w:noProof/>
              <w:lang w:eastAsia="ru-RU"/>
            </w:rPr>
            <mc:AlternateContent>
              <mc:Choice Requires="wps">
                <w:drawing>
                  <wp:anchor distT="0" distB="0" distL="114300" distR="114300" simplePos="0" relativeHeight="251651072" behindDoc="0" locked="0" layoutInCell="1" allowOverlap="1" wp14:anchorId="5E78BD64" wp14:editId="63A3A864">
                    <wp:simplePos x="0" y="0"/>
                    <wp:positionH relativeFrom="page">
                      <wp:posOffset>228600</wp:posOffset>
                    </wp:positionH>
                    <wp:positionV relativeFrom="margin">
                      <wp:posOffset>8832850</wp:posOffset>
                    </wp:positionV>
                    <wp:extent cx="5778500" cy="565150"/>
                    <wp:effectExtent l="0" t="0" r="0" b="6350"/>
                    <wp:wrapSquare wrapText="bothSides"/>
                    <wp:docPr id="128" name="Text Box 128"/>
                    <wp:cNvGraphicFramePr/>
                    <a:graphic xmlns:a="http://schemas.openxmlformats.org/drawingml/2006/main">
                      <a:graphicData uri="http://schemas.microsoft.com/office/word/2010/wordprocessingShape">
                        <wps:wsp>
                          <wps:cNvSpPr txBox="1"/>
                          <wps:spPr>
                            <a:xfrm>
                              <a:off x="0" y="0"/>
                              <a:ext cx="577850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B5BEA" w14:textId="77777777" w:rsidR="000C02AB" w:rsidRDefault="000C02AB" w:rsidP="000C02AB">
                                <w:pPr>
                                  <w:pStyle w:val="NoSpacing"/>
                                  <w:rPr>
                                    <w:color w:val="7F7F7F" w:themeColor="text1" w:themeTint="80"/>
                                    <w:sz w:val="18"/>
                                    <w:szCs w:val="18"/>
                                  </w:rPr>
                                </w:pPr>
                                <w:bookmarkStart w:id="1" w:name="_Hlk190868798"/>
                                <w:bookmarkStart w:id="2" w:name="_Hlk190868799"/>
                                <w:bookmarkStart w:id="3" w:name="_Hlk190868800"/>
                                <w:bookmarkStart w:id="4" w:name="_Hlk190868801"/>
                                <w:bookmarkStart w:id="5" w:name="_Hlk190868802"/>
                                <w:bookmarkStart w:id="6" w:name="_Hlk190868803"/>
                                <w:r w:rsidRPr="00455732">
                                  <w:rPr>
                                    <w:caps/>
                                    <w:color w:val="7F7F7F" w:themeColor="text1" w:themeTint="80"/>
                                  </w:rPr>
                                  <w:t>ՀԱՆՐԱՊԵՏԱԿԱՆ ՄԱՆԿԱՎԱՐԺԱՀՈԳԵԲԱՆԱԿԱՆ ԿԵՆՏՐՈՆ </w:t>
                                </w:r>
                                <w:r>
                                  <w:rPr>
                                    <w:color w:val="7F7F7F" w:themeColor="text1" w:themeTint="80"/>
                                    <w:sz w:val="18"/>
                                    <w:szCs w:val="18"/>
                                  </w:rPr>
                                  <w:t>|</w:t>
                                </w:r>
                              </w:p>
                              <w:p w14:paraId="2C01DD4D" w14:textId="77777777" w:rsidR="000C02AB" w:rsidRPr="006650C3" w:rsidRDefault="000C02AB" w:rsidP="000C02AB">
                                <w:pPr>
                                  <w:pStyle w:val="NoSpacing"/>
                                  <w:rPr>
                                    <w:caps/>
                                    <w:color w:val="7F7F7F" w:themeColor="text1" w:themeTint="80"/>
                                    <w:sz w:val="18"/>
                                    <w:szCs w:val="18"/>
                                  </w:rPr>
                                </w:pPr>
                                <w:r w:rsidRPr="006650C3">
                                  <w:rPr>
                                    <w:caps/>
                                    <w:color w:val="7F7F7F" w:themeColor="text1" w:themeTint="80"/>
                                    <w:sz w:val="18"/>
                                    <w:szCs w:val="18"/>
                                  </w:rPr>
                                  <w:t>Քաջազն</w:t>
                                </w:r>
                                <w:r>
                                  <w:rPr>
                                    <w:caps/>
                                    <w:color w:val="7F7F7F" w:themeColor="text1" w:themeTint="80"/>
                                    <w:sz w:val="18"/>
                                    <w:szCs w:val="18"/>
                                    <w:lang w:val="hy-AM"/>
                                  </w:rPr>
                                  <w:t>ՈՒ</w:t>
                                </w:r>
                                <w:r w:rsidRPr="006650C3">
                                  <w:rPr>
                                    <w:caps/>
                                    <w:color w:val="7F7F7F" w:themeColor="text1" w:themeTint="80"/>
                                    <w:sz w:val="18"/>
                                    <w:szCs w:val="18"/>
                                  </w:rPr>
                                  <w:t>նի 12, Եր</w:t>
                                </w:r>
                                <w:r>
                                  <w:rPr>
                                    <w:caps/>
                                    <w:color w:val="7F7F7F" w:themeColor="text1" w:themeTint="80"/>
                                    <w:sz w:val="18"/>
                                    <w:szCs w:val="18"/>
                                    <w:lang w:val="hy-AM"/>
                                  </w:rPr>
                                  <w:t>ԵՎ</w:t>
                                </w:r>
                                <w:r w:rsidRPr="006650C3">
                                  <w:rPr>
                                    <w:caps/>
                                    <w:color w:val="7F7F7F" w:themeColor="text1" w:themeTint="80"/>
                                    <w:sz w:val="18"/>
                                    <w:szCs w:val="18"/>
                                  </w:rPr>
                                  <w:t xml:space="preserve">ան 0070, էլ. հասցե՝ </w:t>
                                </w:r>
                                <w:r w:rsidRPr="006650C3">
                                  <w:rPr>
                                    <w:color w:val="7F7F7F" w:themeColor="text1" w:themeTint="80"/>
                                    <w:sz w:val="18"/>
                                    <w:szCs w:val="18"/>
                                  </w:rPr>
                                  <w:t>hmkentron.yerevan@gmail.com</w:t>
                                </w:r>
                                <w:bookmarkEnd w:id="1"/>
                                <w:bookmarkEnd w:id="2"/>
                                <w:bookmarkEnd w:id="3"/>
                                <w:bookmarkEnd w:id="4"/>
                                <w:bookmarkEnd w:id="5"/>
                                <w:bookmarkEnd w:id="6"/>
                              </w:p>
                              <w:p w14:paraId="5E939CC7" w14:textId="77777777" w:rsidR="000C02AB" w:rsidRDefault="000C02AB" w:rsidP="000C02AB"/>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8BD64" id="_x0000_t202" coordsize="21600,21600" o:spt="202" path="m,l,21600r21600,l21600,xe">
                    <v:stroke joinstyle="miter"/>
                    <v:path gradientshapeok="t" o:connecttype="rect"/>
                  </v:shapetype>
                  <v:shape id="Text Box 128" o:spid="_x0000_s1029" type="#_x0000_t202" style="position:absolute;margin-left:18pt;margin-top:695.5pt;width:455pt;height:4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" filled="f" stroked="f" strokeweight=".5pt">
                    <v:textbox inset="1in,0,86.4pt,0">
                      <w:txbxContent>
                        <w:p w14:paraId="1EFB5BEA" w14:textId="77777777" w:rsidR="000C02AB" w:rsidRDefault="000C02AB" w:rsidP="000C02AB">
                          <w:pPr>
                            <w:pStyle w:val="NoSpacing"/>
                            <w:rPr>
                              <w:color w:val="7F7F7F" w:themeColor="text1" w:themeTint="80"/>
                              <w:sz w:val="18"/>
                              <w:szCs w:val="18"/>
                            </w:rPr>
                          </w:pPr>
                          <w:bookmarkStart w:id="7" w:name="_Hlk190868798"/>
                          <w:bookmarkStart w:id="8" w:name="_Hlk190868799"/>
                          <w:bookmarkStart w:id="9" w:name="_Hlk190868800"/>
                          <w:bookmarkStart w:id="10" w:name="_Hlk190868801"/>
                          <w:bookmarkStart w:id="11" w:name="_Hlk190868802"/>
                          <w:bookmarkStart w:id="12" w:name="_Hlk190868803"/>
                          <w:r w:rsidRPr="00455732">
                            <w:rPr>
                              <w:caps/>
                              <w:color w:val="7F7F7F" w:themeColor="text1" w:themeTint="80"/>
                            </w:rPr>
                            <w:t>ՀԱՆՐԱՊԵՏԱԿԱՆ ՄԱՆԿԱՎԱՐԺԱՀՈԳԵԲԱՆԱԿԱՆ ԿԵՆՏՐՈՆ </w:t>
                          </w:r>
                          <w:r>
                            <w:rPr>
                              <w:color w:val="7F7F7F" w:themeColor="text1" w:themeTint="80"/>
                              <w:sz w:val="18"/>
                              <w:szCs w:val="18"/>
                            </w:rPr>
                            <w:t>|</w:t>
                          </w:r>
                        </w:p>
                        <w:p w14:paraId="2C01DD4D" w14:textId="77777777" w:rsidR="000C02AB" w:rsidRPr="006650C3" w:rsidRDefault="000C02AB" w:rsidP="000C02AB">
                          <w:pPr>
                            <w:pStyle w:val="NoSpacing"/>
                            <w:rPr>
                              <w:caps/>
                              <w:color w:val="7F7F7F" w:themeColor="text1" w:themeTint="80"/>
                              <w:sz w:val="18"/>
                              <w:szCs w:val="18"/>
                            </w:rPr>
                          </w:pPr>
                          <w:r w:rsidRPr="006650C3">
                            <w:rPr>
                              <w:caps/>
                              <w:color w:val="7F7F7F" w:themeColor="text1" w:themeTint="80"/>
                              <w:sz w:val="18"/>
                              <w:szCs w:val="18"/>
                            </w:rPr>
                            <w:t>Քաջազն</w:t>
                          </w:r>
                          <w:r>
                            <w:rPr>
                              <w:caps/>
                              <w:color w:val="7F7F7F" w:themeColor="text1" w:themeTint="80"/>
                              <w:sz w:val="18"/>
                              <w:szCs w:val="18"/>
                              <w:lang w:val="hy-AM"/>
                            </w:rPr>
                            <w:t>ՈՒ</w:t>
                          </w:r>
                          <w:r w:rsidRPr="006650C3">
                            <w:rPr>
                              <w:caps/>
                              <w:color w:val="7F7F7F" w:themeColor="text1" w:themeTint="80"/>
                              <w:sz w:val="18"/>
                              <w:szCs w:val="18"/>
                            </w:rPr>
                            <w:t>նի 12, Եր</w:t>
                          </w:r>
                          <w:r>
                            <w:rPr>
                              <w:caps/>
                              <w:color w:val="7F7F7F" w:themeColor="text1" w:themeTint="80"/>
                              <w:sz w:val="18"/>
                              <w:szCs w:val="18"/>
                              <w:lang w:val="hy-AM"/>
                            </w:rPr>
                            <w:t>ԵՎ</w:t>
                          </w:r>
                          <w:r w:rsidRPr="006650C3">
                            <w:rPr>
                              <w:caps/>
                              <w:color w:val="7F7F7F" w:themeColor="text1" w:themeTint="80"/>
                              <w:sz w:val="18"/>
                              <w:szCs w:val="18"/>
                            </w:rPr>
                            <w:t xml:space="preserve">ան 0070, էլ. հասցե՝ </w:t>
                          </w:r>
                          <w:r w:rsidRPr="006650C3">
                            <w:rPr>
                              <w:color w:val="7F7F7F" w:themeColor="text1" w:themeTint="80"/>
                              <w:sz w:val="18"/>
                              <w:szCs w:val="18"/>
                            </w:rPr>
                            <w:t>hmkentron.yerevan@gmail.com</w:t>
                          </w:r>
                          <w:bookmarkEnd w:id="7"/>
                          <w:bookmarkEnd w:id="8"/>
                          <w:bookmarkEnd w:id="9"/>
                          <w:bookmarkEnd w:id="10"/>
                          <w:bookmarkEnd w:id="11"/>
                          <w:bookmarkEnd w:id="12"/>
                        </w:p>
                        <w:p w14:paraId="5E939CC7" w14:textId="77777777" w:rsidR="000C02AB" w:rsidRDefault="000C02AB" w:rsidP="000C02AB"/>
                      </w:txbxContent>
                    </v:textbox>
                    <w10:wrap type="square" anchorx="page" anchory="margin"/>
                  </v:shape>
                </w:pict>
              </mc:Fallback>
            </mc:AlternateContent>
          </w:r>
          <w:r w:rsidR="00A77B11">
            <w:rPr>
              <w:noProof/>
              <w:lang w:eastAsia="ru-RU"/>
            </w:rPr>
            <mc:AlternateContent>
              <mc:Choice Requires="wps">
                <w:drawing>
                  <wp:anchor distT="0" distB="0" distL="114300" distR="114300" simplePos="0" relativeHeight="251650048" behindDoc="0" locked="0" layoutInCell="1" allowOverlap="1" wp14:anchorId="68BDFC9A" wp14:editId="187FE643">
                    <wp:simplePos x="0" y="0"/>
                    <wp:positionH relativeFrom="page">
                      <wp:posOffset>382905</wp:posOffset>
                    </wp:positionH>
                    <wp:positionV relativeFrom="page">
                      <wp:posOffset>7981950</wp:posOffset>
                    </wp:positionV>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1C757" w14:textId="3584D4A4" w:rsidR="00A77B11" w:rsidRDefault="00A600D2" w:rsidP="00A600D2">
                                <w:pPr>
                                  <w:jc w:val="center"/>
                                </w:pPr>
                                <w:bookmarkStart w:id="7" w:name="_Hlk190868466"/>
                                <w:bookmarkStart w:id="8" w:name="_Hlk190868467"/>
                                <w:bookmarkStart w:id="9" w:name="_Hlk190868469"/>
                                <w:bookmarkStart w:id="10" w:name="_Hlk190868470"/>
                                <w:r w:rsidRPr="00A77B11">
                                  <w:rPr>
                                    <w:rFonts w:ascii="GHEA Grapalat" w:hAnsi="GHEA Grapalat" w:cs="Calama"/>
                                    <w:caps/>
                                    <w:color w:val="1F3864" w:themeColor="accent1" w:themeShade="80"/>
                                    <w:sz w:val="24"/>
                                    <w:szCs w:val="24"/>
                                  </w:rPr>
                                  <w:t>ՎԵՐԱՊԱՏՐԱՍՏՄԱՆ ԴԱՍԸՆԹԱՑԻ ՄՈԴՈՒԼ</w:t>
                                </w:r>
                                <w:bookmarkEnd w:id="7"/>
                                <w:bookmarkEnd w:id="8"/>
                                <w:bookmarkEnd w:id="9"/>
                                <w:bookmarkEnd w:id="10"/>
                                <w:r w:rsidRPr="00A77B11">
                                  <w:rPr>
                                    <w:rFonts w:ascii="GHEA Grapalat" w:hAnsi="GHEA Grapalat" w:cs="Calama"/>
                                    <w:caps/>
                                    <w:color w:val="1F3864" w:themeColor="accent1" w:themeShade="80"/>
                                    <w:sz w:val="24"/>
                                    <w:szCs w:val="24"/>
                                    <w:lang w:val="en-US"/>
                                  </w:rPr>
                                  <w:t xml:space="preserve"> </w:t>
                                </w:r>
                                <w:r w:rsidRPr="00A77B11">
                                  <w:rPr>
                                    <w:rFonts w:ascii="GHEA Grapalat" w:hAnsi="GHEA Grapalat" w:cs="Calama"/>
                                    <w:caps/>
                                    <w:color w:val="1F3864" w:themeColor="accent1" w:themeShade="80"/>
                                    <w:sz w:val="24"/>
                                    <w:szCs w:val="24"/>
                                    <w:lang w:val="hy-AM"/>
                                  </w:rPr>
                                  <w:t>նախադպրոցական ուսումնական հաստատությունների լոգոպեդների համա</w:t>
                                </w:r>
                                <w:r>
                                  <w:rPr>
                                    <w:rFonts w:ascii="GHEA Grapalat" w:hAnsi="GHEA Grapalat" w:cs="Calama"/>
                                    <w:caps/>
                                    <w:color w:val="1F3864" w:themeColor="accent1" w:themeShade="80"/>
                                    <w:sz w:val="24"/>
                                    <w:szCs w:val="24"/>
                                    <w:lang w:val="hy-AM"/>
                                  </w:rPr>
                                  <w:t>ր</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8BDFC9A" id="Text Box 129" o:spid="_x0000_s1030" type="#_x0000_t202" style="position:absolute;margin-left:30.15pt;margin-top:628.5pt;width:453pt;height:38.15pt;z-index:251650048;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" filled="f" stroked="f" strokeweight=".5pt">
                    <v:textbox style="mso-fit-shape-to-text:t" inset="1in,0,86.4pt,0">
                      <w:txbxContent>
                        <w:p w14:paraId="2CA1C757" w14:textId="3584D4A4" w:rsidR="00A77B11" w:rsidRDefault="00A600D2" w:rsidP="00A600D2">
                          <w:pPr>
                            <w:jc w:val="center"/>
                          </w:pPr>
                          <w:bookmarkStart w:id="17" w:name="_Hlk190868466"/>
                          <w:bookmarkStart w:id="18" w:name="_Hlk190868467"/>
                          <w:bookmarkStart w:id="19" w:name="_Hlk190868469"/>
                          <w:bookmarkStart w:id="20" w:name="_Hlk190868470"/>
                          <w:r w:rsidRPr="00A77B11">
                            <w:rPr>
                              <w:rFonts w:ascii="GHEA Grapalat" w:hAnsi="GHEA Grapalat" w:cs="Calama"/>
                              <w:caps/>
                              <w:color w:val="1F3864" w:themeColor="accent1" w:themeShade="80"/>
                              <w:sz w:val="24"/>
                              <w:szCs w:val="24"/>
                            </w:rPr>
                            <w:t>ՎԵՐԱՊԱՏՐԱՍՏՄԱՆ ԴԱՍԸՆԹԱՑԻ ՄՈԴՈՒԼ</w:t>
                          </w:r>
                          <w:bookmarkEnd w:id="17"/>
                          <w:bookmarkEnd w:id="18"/>
                          <w:bookmarkEnd w:id="19"/>
                          <w:bookmarkEnd w:id="20"/>
                          <w:r w:rsidRPr="00A77B11">
                            <w:rPr>
                              <w:rFonts w:ascii="GHEA Grapalat" w:hAnsi="GHEA Grapalat" w:cs="Calama"/>
                              <w:caps/>
                              <w:color w:val="1F3864" w:themeColor="accent1" w:themeShade="80"/>
                              <w:sz w:val="24"/>
                              <w:szCs w:val="24"/>
                              <w:lang w:val="en-US"/>
                            </w:rPr>
                            <w:t xml:space="preserve"> </w:t>
                          </w:r>
                          <w:r w:rsidRPr="00A77B11">
                            <w:rPr>
                              <w:rFonts w:ascii="GHEA Grapalat" w:hAnsi="GHEA Grapalat" w:cs="Calama"/>
                              <w:caps/>
                              <w:color w:val="1F3864" w:themeColor="accent1" w:themeShade="80"/>
                              <w:sz w:val="24"/>
                              <w:szCs w:val="24"/>
                              <w:lang w:val="hy-AM"/>
                            </w:rPr>
                            <w:t>նախադպրոցական ուսումնական հաստատությունների լոգոպեդների համա</w:t>
                          </w:r>
                          <w:r>
                            <w:rPr>
                              <w:rFonts w:ascii="GHEA Grapalat" w:hAnsi="GHEA Grapalat" w:cs="Calama"/>
                              <w:caps/>
                              <w:color w:val="1F3864" w:themeColor="accent1" w:themeShade="80"/>
                              <w:sz w:val="24"/>
                              <w:szCs w:val="24"/>
                              <w:lang w:val="hy-AM"/>
                            </w:rPr>
                            <w:t>ր</w:t>
                          </w:r>
                        </w:p>
                      </w:txbxContent>
                    </v:textbox>
                    <w10:wrap type="square" anchorx="page" anchory="page"/>
                  </v:shape>
                </w:pict>
              </mc:Fallback>
            </mc:AlternateContent>
          </w:r>
          <w:r w:rsidR="000C02AB">
            <w:rPr>
              <w:rFonts w:ascii="Calama" w:eastAsiaTheme="majorEastAsia" w:hAnsi="Calama" w:cs="Calama"/>
              <w:noProof/>
              <w:color w:val="FFFFFF" w:themeColor="background1"/>
              <w:spacing w:val="-10"/>
              <w:kern w:val="28"/>
              <w:sz w:val="96"/>
              <w:szCs w:val="96"/>
              <w:lang w:eastAsia="ru-RU"/>
            </w:rPr>
            <w:drawing>
              <wp:anchor distT="0" distB="0" distL="114300" distR="114300" simplePos="0" relativeHeight="251652096" behindDoc="0" locked="0" layoutInCell="1" allowOverlap="1" wp14:anchorId="0175A5B0" wp14:editId="7DB15B53">
                <wp:simplePos x="0" y="0"/>
                <wp:positionH relativeFrom="margin">
                  <wp:posOffset>5158928</wp:posOffset>
                </wp:positionH>
                <wp:positionV relativeFrom="page">
                  <wp:posOffset>9448800</wp:posOffset>
                </wp:positionV>
                <wp:extent cx="777975" cy="501677"/>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013" cy="506860"/>
                        </a:xfrm>
                        <a:prstGeom prst="rect">
                          <a:avLst/>
                        </a:prstGeom>
                        <a:noFill/>
                      </pic:spPr>
                    </pic:pic>
                  </a:graphicData>
                </a:graphic>
                <wp14:sizeRelH relativeFrom="margin">
                  <wp14:pctWidth>0</wp14:pctWidth>
                </wp14:sizeRelH>
                <wp14:sizeRelV relativeFrom="margin">
                  <wp14:pctHeight>0</wp14:pctHeight>
                </wp14:sizeRelV>
              </wp:anchor>
            </w:drawing>
          </w:r>
          <w:r w:rsidR="000C02AB">
            <w:rPr>
              <w:noProof/>
              <w:lang w:eastAsia="ru-RU"/>
            </w:rPr>
            <mc:AlternateContent>
              <mc:Choice Requires="wps">
                <w:drawing>
                  <wp:anchor distT="0" distB="0" distL="114300" distR="114300" simplePos="0" relativeHeight="251649024" behindDoc="0" locked="0" layoutInCell="1" allowOverlap="1" wp14:anchorId="5246528D" wp14:editId="180967D4">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5-01-15T00:00:00Z">
                                    <w:dateFormat w:val="yyyy"/>
                                    <w:lid w:val="en-US"/>
                                    <w:storeMappedDataAs w:val="dateTime"/>
                                    <w:calendar w:val="gregorian"/>
                                  </w:date>
                                </w:sdtPr>
                                <w:sdtEndPr/>
                                <w:sdtContent>
                                  <w:p w14:paraId="7BB71044" w14:textId="42A556FA" w:rsidR="000C02AB" w:rsidRDefault="0035323F" w:rsidP="000C02AB">
                                    <w:pPr>
                                      <w:pStyle w:val="NoSpacing"/>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246528D" id="Rectangle 130" o:spid="_x0000_s1031" style="position:absolute;margin-left:-4.4pt;margin-top:0;width:46.8pt;height:77.75pt;z-index:25164902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5-01-15T00:00:00Z">
                              <w:dateFormat w:val="yyyy"/>
                              <w:lid w:val="en-US"/>
                              <w:storeMappedDataAs w:val="dateTime"/>
                              <w:calendar w:val="gregorian"/>
                            </w:date>
                          </w:sdtPr>
                          <w:sdtEndPr/>
                          <w:sdtContent>
                            <w:p w14:paraId="7BB71044" w14:textId="42A556FA" w:rsidR="000C02AB" w:rsidRDefault="0035323F" w:rsidP="000C02AB">
                              <w:pPr>
                                <w:pStyle w:val="NoSpacing"/>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rsidR="000C02AB">
            <w:rPr>
              <w:rFonts w:ascii="Calama" w:eastAsiaTheme="majorEastAsia" w:hAnsi="Calama" w:cs="Calama"/>
              <w:color w:val="FFFFFF" w:themeColor="background1"/>
              <w:spacing w:val="-10"/>
              <w:kern w:val="28"/>
              <w:sz w:val="96"/>
              <w:szCs w:val="96"/>
              <w:lang w:val="en-US"/>
            </w:rPr>
            <w:br w:type="page"/>
          </w:r>
        </w:p>
      </w:sdtContent>
    </w:sdt>
    <w:p w14:paraId="233AFAC8" w14:textId="77777777" w:rsidR="00562495" w:rsidRPr="0089511E" w:rsidRDefault="00562495" w:rsidP="00933F98">
      <w:pPr>
        <w:pStyle w:val="Heading2"/>
        <w:spacing w:after="120" w:line="360" w:lineRule="auto"/>
        <w:rPr>
          <w:rFonts w:ascii="GHEA Grapalat" w:hAnsi="GHEA Grapalat"/>
          <w:b/>
          <w:bCs/>
          <w:sz w:val="22"/>
          <w:szCs w:val="22"/>
          <w:lang w:val="hy-AM"/>
        </w:rPr>
      </w:pPr>
      <w:r w:rsidRPr="002F2D58">
        <w:rPr>
          <w:rFonts w:ascii="GHEA Grapalat" w:hAnsi="GHEA Grapalat"/>
          <w:b/>
          <w:bCs/>
          <w:color w:val="1F3864" w:themeColor="accent1" w:themeShade="80"/>
          <w:sz w:val="22"/>
          <w:szCs w:val="22"/>
          <w:lang w:val="hy-AM"/>
        </w:rPr>
        <w:lastRenderedPageBreak/>
        <w:t>Նպատակը</w:t>
      </w:r>
    </w:p>
    <w:p w14:paraId="28B38F38" w14:textId="77777777" w:rsidR="00562495" w:rsidRPr="00AC4494" w:rsidRDefault="00562495" w:rsidP="00933F98">
      <w:pPr>
        <w:widowControl w:val="0"/>
        <w:spacing w:line="360" w:lineRule="auto"/>
        <w:ind w:firstLine="567"/>
        <w:jc w:val="both"/>
        <w:rPr>
          <w:rFonts w:ascii="GHEA Grapalat" w:eastAsia="GHEA Grapalat" w:hAnsi="GHEA Grapalat" w:cstheme="minorHAnsi"/>
          <w:lang w:val="hy-AM"/>
        </w:rPr>
      </w:pPr>
      <w:r w:rsidRPr="00AC4494">
        <w:rPr>
          <w:rFonts w:ascii="GHEA Grapalat" w:eastAsia="GHEA Grapalat" w:hAnsi="GHEA Grapalat" w:cstheme="minorHAnsi"/>
          <w:lang w:val="hy-AM"/>
        </w:rPr>
        <w:t xml:space="preserve">Դասընթացի նպատակն է </w:t>
      </w:r>
      <w:r>
        <w:rPr>
          <w:rFonts w:ascii="GHEA Grapalat" w:eastAsia="GHEA Grapalat" w:hAnsi="GHEA Grapalat" w:cstheme="minorHAnsi"/>
          <w:lang w:val="hy-AM"/>
        </w:rPr>
        <w:t>բարելավել</w:t>
      </w:r>
      <w:r w:rsidRPr="00AC4494">
        <w:rPr>
          <w:rFonts w:ascii="GHEA Grapalat" w:eastAsia="GHEA Grapalat" w:hAnsi="GHEA Grapalat" w:cstheme="minorHAnsi"/>
          <w:lang w:val="hy-AM"/>
        </w:rPr>
        <w:t xml:space="preserve"> </w:t>
      </w:r>
      <w:r w:rsidRPr="00AC4494">
        <w:rPr>
          <w:rFonts w:ascii="GHEA Grapalat" w:hAnsi="GHEA Grapalat"/>
          <w:lang w:val="hy-AM"/>
        </w:rPr>
        <w:t>նախադպրոցական ուսումնական հաստատություն</w:t>
      </w:r>
      <w:r>
        <w:rPr>
          <w:rFonts w:ascii="GHEA Grapalat" w:hAnsi="GHEA Grapalat"/>
          <w:lang w:val="hy-AM"/>
        </w:rPr>
        <w:t>ներ</w:t>
      </w:r>
      <w:r w:rsidRPr="00AC4494">
        <w:rPr>
          <w:rFonts w:ascii="GHEA Grapalat" w:hAnsi="GHEA Grapalat"/>
          <w:lang w:val="hy-AM"/>
        </w:rPr>
        <w:t xml:space="preserve">ում </w:t>
      </w:r>
      <w:r>
        <w:rPr>
          <w:rFonts w:ascii="GHEA Grapalat" w:hAnsi="GHEA Grapalat"/>
          <w:lang w:val="hy-AM"/>
        </w:rPr>
        <w:t xml:space="preserve">տրամադրվող </w:t>
      </w:r>
      <w:r w:rsidRPr="00AC4494">
        <w:rPr>
          <w:rFonts w:ascii="GHEA Grapalat" w:hAnsi="GHEA Grapalat"/>
          <w:lang w:val="hy-AM"/>
        </w:rPr>
        <w:t>լոգոպեդական աջակցության</w:t>
      </w:r>
      <w:r>
        <w:rPr>
          <w:rFonts w:ascii="GHEA Grapalat" w:hAnsi="GHEA Grapalat"/>
          <w:lang w:val="hy-AM"/>
        </w:rPr>
        <w:t xml:space="preserve"> ծառայությունների որակը</w:t>
      </w:r>
      <w:r w:rsidRPr="00AC4494">
        <w:rPr>
          <w:rFonts w:ascii="GHEA Grapalat" w:hAnsi="GHEA Grapalat"/>
          <w:lang w:val="hy-AM"/>
        </w:rPr>
        <w:t xml:space="preserve"> </w:t>
      </w:r>
      <w:r>
        <w:rPr>
          <w:rFonts w:ascii="GHEA Grapalat" w:hAnsi="GHEA Grapalat"/>
          <w:lang w:val="hy-AM"/>
        </w:rPr>
        <w:t>և արդյունավետությունը՝</w:t>
      </w:r>
      <w:r w:rsidRPr="00AC4494">
        <w:rPr>
          <w:rFonts w:ascii="GHEA Grapalat" w:eastAsia="GHEA Grapalat" w:hAnsi="GHEA Grapalat" w:cstheme="minorHAnsi"/>
          <w:lang w:val="hy-AM"/>
        </w:rPr>
        <w:t xml:space="preserve"> </w:t>
      </w:r>
      <w:r w:rsidRPr="00AC4494">
        <w:rPr>
          <w:rFonts w:ascii="GHEA Grapalat" w:hAnsi="GHEA Grapalat"/>
          <w:lang w:val="hy-AM"/>
        </w:rPr>
        <w:t xml:space="preserve">ընդլայնելով </w:t>
      </w:r>
      <w:r w:rsidRPr="00AC4494">
        <w:rPr>
          <w:rFonts w:ascii="GHEA Grapalat" w:eastAsia="GHEA Grapalat" w:hAnsi="GHEA Grapalat" w:cstheme="minorHAnsi"/>
          <w:lang w:val="hy-AM"/>
        </w:rPr>
        <w:t xml:space="preserve">լոգոպեդների </w:t>
      </w:r>
      <w:r>
        <w:rPr>
          <w:rFonts w:ascii="GHEA Grapalat" w:hAnsi="GHEA Grapalat"/>
          <w:lang w:val="hy-AM"/>
        </w:rPr>
        <w:t>կարողությունների և հմտությունների շրջանակը</w:t>
      </w:r>
      <w:r w:rsidRPr="00AC4494">
        <w:rPr>
          <w:rFonts w:ascii="GHEA Grapalat" w:hAnsi="GHEA Grapalat"/>
          <w:lang w:val="hy-AM"/>
        </w:rPr>
        <w:t xml:space="preserve"> իրենց </w:t>
      </w:r>
      <w:r w:rsidRPr="009C00DD">
        <w:rPr>
          <w:rFonts w:ascii="GHEA Grapalat" w:eastAsia="GHEA Grapalat" w:hAnsi="GHEA Grapalat" w:cs="GHEA Grapalat"/>
          <w:lang w:val="hy-AM"/>
        </w:rPr>
        <w:t>պաշտոնային պարտականություններով սահմանված</w:t>
      </w:r>
      <w:r w:rsidRPr="00AC4494">
        <w:rPr>
          <w:rFonts w:ascii="GHEA Grapalat" w:hAnsi="GHEA Grapalat"/>
          <w:lang w:val="hy-AM"/>
        </w:rPr>
        <w:t xml:space="preserve"> գործառույթների</w:t>
      </w:r>
      <w:r>
        <w:rPr>
          <w:rFonts w:ascii="GHEA Grapalat" w:hAnsi="GHEA Grapalat"/>
          <w:lang w:val="hy-AM"/>
        </w:rPr>
        <w:t xml:space="preserve">, լոգոպեդի </w:t>
      </w:r>
      <w:r w:rsidRPr="00AC4494">
        <w:rPr>
          <w:rFonts w:ascii="GHEA Grapalat" w:hAnsi="GHEA Grapalat"/>
          <w:lang w:val="hy-AM"/>
        </w:rPr>
        <w:t>դերի</w:t>
      </w:r>
      <w:r>
        <w:rPr>
          <w:rFonts w:ascii="GHEA Grapalat" w:hAnsi="GHEA Grapalat"/>
          <w:lang w:val="hy-AM"/>
        </w:rPr>
        <w:t>,</w:t>
      </w:r>
      <w:r w:rsidRPr="00AC4494">
        <w:rPr>
          <w:rFonts w:ascii="GHEA Grapalat" w:hAnsi="GHEA Grapalat"/>
          <w:lang w:val="hy-AM"/>
        </w:rPr>
        <w:t xml:space="preserve"> ծնող</w:t>
      </w:r>
      <w:r>
        <w:rPr>
          <w:rFonts w:ascii="GHEA Grapalat" w:hAnsi="GHEA Grapalat"/>
          <w:lang w:val="hy-AM"/>
        </w:rPr>
        <w:t>-</w:t>
      </w:r>
      <w:r w:rsidRPr="00AC4494">
        <w:rPr>
          <w:rFonts w:ascii="GHEA Grapalat" w:hAnsi="GHEA Grapalat"/>
          <w:lang w:val="hy-AM"/>
        </w:rPr>
        <w:t>մանկավարժական աշխատող</w:t>
      </w:r>
      <w:r>
        <w:rPr>
          <w:rFonts w:ascii="GHEA Grapalat" w:hAnsi="GHEA Grapalat"/>
          <w:lang w:val="hy-AM"/>
        </w:rPr>
        <w:t xml:space="preserve"> դրական </w:t>
      </w:r>
      <w:r w:rsidRPr="00AC4494">
        <w:rPr>
          <w:rFonts w:ascii="GHEA Grapalat" w:hAnsi="GHEA Grapalat"/>
          <w:lang w:val="hy-AM"/>
        </w:rPr>
        <w:t>հարաբերություններ</w:t>
      </w:r>
      <w:r>
        <w:rPr>
          <w:rFonts w:ascii="GHEA Grapalat" w:hAnsi="GHEA Grapalat"/>
          <w:lang w:val="hy-AM"/>
        </w:rPr>
        <w:t xml:space="preserve">ի և </w:t>
      </w:r>
      <w:r w:rsidRPr="00AC4494">
        <w:rPr>
          <w:rFonts w:ascii="GHEA Grapalat" w:hAnsi="GHEA Grapalat"/>
          <w:lang w:val="hy-AM"/>
        </w:rPr>
        <w:t>կառուցողական համագործակց</w:t>
      </w:r>
      <w:r>
        <w:rPr>
          <w:rFonts w:ascii="GHEA Grapalat" w:hAnsi="GHEA Grapalat"/>
          <w:lang w:val="hy-AM"/>
        </w:rPr>
        <w:t>ության վերաբերյալ։</w:t>
      </w:r>
    </w:p>
    <w:p w14:paraId="0B8A128A" w14:textId="77777777" w:rsidR="00562495" w:rsidRPr="002F2D58" w:rsidRDefault="00562495" w:rsidP="00933F98">
      <w:pPr>
        <w:pStyle w:val="Heading2"/>
        <w:spacing w:before="360" w:after="120" w:line="360" w:lineRule="auto"/>
        <w:rPr>
          <w:rFonts w:ascii="GHEA Grapalat" w:hAnsi="GHEA Grapalat"/>
          <w:b/>
          <w:bCs/>
          <w:color w:val="1F3864" w:themeColor="accent1" w:themeShade="80"/>
          <w:sz w:val="22"/>
          <w:szCs w:val="22"/>
          <w:lang w:val="hy-AM"/>
        </w:rPr>
      </w:pPr>
      <w:r w:rsidRPr="002F2D58">
        <w:rPr>
          <w:rFonts w:ascii="GHEA Grapalat" w:hAnsi="GHEA Grapalat"/>
          <w:b/>
          <w:bCs/>
          <w:color w:val="1F3864" w:themeColor="accent1" w:themeShade="80"/>
          <w:sz w:val="22"/>
          <w:szCs w:val="22"/>
          <w:lang w:val="hy-AM"/>
        </w:rPr>
        <w:t xml:space="preserve">Դասընթացի վերջնարդյունքները </w:t>
      </w:r>
    </w:p>
    <w:p w14:paraId="4AF5FEA4" w14:textId="77777777" w:rsidR="00562495" w:rsidRPr="006A4535" w:rsidRDefault="00562495" w:rsidP="00933F98">
      <w:pPr>
        <w:widowControl w:val="0"/>
        <w:spacing w:after="120" w:line="360" w:lineRule="auto"/>
        <w:jc w:val="both"/>
        <w:rPr>
          <w:rFonts w:ascii="GHEA Grapalat" w:eastAsia="Tahoma" w:hAnsi="GHEA Grapalat" w:cs="Tahoma"/>
          <w:color w:val="000000"/>
          <w:lang w:val="hy-AM"/>
        </w:rPr>
      </w:pPr>
      <w:r w:rsidRPr="006A4535">
        <w:rPr>
          <w:rFonts w:ascii="GHEA Grapalat" w:eastAsia="Tahoma" w:hAnsi="GHEA Grapalat" w:cs="Tahoma"/>
          <w:color w:val="000000"/>
          <w:lang w:val="hy-AM"/>
        </w:rPr>
        <w:t>Դասընթացի ավարտին մասնակիցները</w:t>
      </w:r>
      <w:r w:rsidRPr="006A4535">
        <w:rPr>
          <w:rFonts w:ascii="MS Mincho" w:eastAsia="MS Mincho" w:hAnsi="MS Mincho" w:cs="MS Mincho" w:hint="eastAsia"/>
          <w:color w:val="000000"/>
          <w:lang w:val="hy-AM"/>
        </w:rPr>
        <w:t>․</w:t>
      </w:r>
    </w:p>
    <w:p w14:paraId="5A36B07E" w14:textId="77777777" w:rsidR="00562495" w:rsidRPr="00CE7720" w:rsidRDefault="00562495" w:rsidP="00933F98">
      <w:pPr>
        <w:widowControl w:val="0"/>
        <w:spacing w:after="120" w:line="360" w:lineRule="auto"/>
        <w:jc w:val="both"/>
        <w:rPr>
          <w:rFonts w:ascii="GHEA Grapalat" w:eastAsia="Tahoma" w:hAnsi="GHEA Grapalat" w:cs="Tahoma"/>
          <w:i/>
          <w:iCs/>
          <w:color w:val="000000"/>
          <w:lang w:val="hy-AM"/>
        </w:rPr>
      </w:pPr>
      <w:r w:rsidRPr="000B3BCB">
        <w:rPr>
          <w:rFonts w:ascii="GHEA Grapalat" w:eastAsia="Tahoma" w:hAnsi="GHEA Grapalat" w:cs="Tahoma"/>
          <w:color w:val="000000"/>
          <w:lang w:val="hy-AM"/>
        </w:rPr>
        <w:t xml:space="preserve"> </w:t>
      </w:r>
      <w:r w:rsidRPr="00CE7720">
        <w:rPr>
          <w:rFonts w:ascii="GHEA Grapalat" w:eastAsia="Tahoma" w:hAnsi="GHEA Grapalat" w:cs="Tahoma"/>
          <w:i/>
          <w:iCs/>
          <w:color w:val="000000"/>
          <w:lang w:val="hy-AM"/>
        </w:rPr>
        <w:t>Կիմանան՝</w:t>
      </w:r>
    </w:p>
    <w:p w14:paraId="7F1DC695" w14:textId="77777777" w:rsidR="00562495" w:rsidRPr="00B360CE"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hy-AM"/>
        </w:rPr>
      </w:pPr>
      <w:r w:rsidRPr="00B360CE">
        <w:rPr>
          <w:rFonts w:ascii="GHEA Grapalat" w:eastAsia="Merriweather" w:hAnsi="GHEA Grapalat" w:cs="Merriweather"/>
          <w:color w:val="000000"/>
          <w:lang w:val="hy-AM"/>
        </w:rPr>
        <w:t>Ն</w:t>
      </w:r>
      <w:r>
        <w:rPr>
          <w:rFonts w:ascii="GHEA Grapalat" w:eastAsia="Merriweather" w:hAnsi="GHEA Grapalat" w:cs="Merriweather"/>
          <w:color w:val="000000"/>
          <w:lang w:val="hy-AM"/>
        </w:rPr>
        <w:t xml:space="preserve">ախադպրոցական ուսումնական հաստատության </w:t>
      </w:r>
      <w:r w:rsidRPr="00B360CE">
        <w:rPr>
          <w:rFonts w:ascii="GHEA Grapalat" w:eastAsia="Merriweather" w:hAnsi="GHEA Grapalat" w:cs="Merriweather"/>
          <w:color w:val="000000"/>
          <w:lang w:val="hy-AM"/>
        </w:rPr>
        <w:t>լոգոպեդի հիմնական գործառույթները,</w:t>
      </w:r>
    </w:p>
    <w:p w14:paraId="34584927" w14:textId="77777777" w:rsidR="00562495" w:rsidRPr="00422082"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hy-AM"/>
        </w:rPr>
      </w:pPr>
      <w:bookmarkStart w:id="11" w:name="_Hlk160576659"/>
      <w:r w:rsidRPr="00422082">
        <w:rPr>
          <w:rFonts w:ascii="GHEA Grapalat" w:eastAsia="Merriweather" w:hAnsi="GHEA Grapalat" w:cs="Merriweather"/>
          <w:color w:val="000000"/>
          <w:lang w:val="hy-AM"/>
        </w:rPr>
        <w:t xml:space="preserve">լոգոպեդական աշխատանքի հիմնական ձևերը, </w:t>
      </w:r>
    </w:p>
    <w:p w14:paraId="39FB1CEF" w14:textId="77777777" w:rsidR="00562495" w:rsidRPr="00422082"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hy-AM"/>
        </w:rPr>
      </w:pPr>
      <w:bookmarkStart w:id="12" w:name="_Hlk160575324"/>
      <w:bookmarkEnd w:id="11"/>
      <w:r w:rsidRPr="00422082">
        <w:rPr>
          <w:rFonts w:ascii="GHEA Grapalat" w:eastAsia="Merriweather" w:hAnsi="GHEA Grapalat" w:cs="Merriweather"/>
          <w:color w:val="000000"/>
          <w:lang w:val="hy-AM"/>
        </w:rPr>
        <w:t>տարիքային տարբեր խմբերի հետ իրականացվող լոգոպեդական աշխատանքի առանձնահատկությունները</w:t>
      </w:r>
      <w:bookmarkEnd w:id="12"/>
      <w:r w:rsidRPr="00422082">
        <w:rPr>
          <w:rFonts w:ascii="GHEA Grapalat" w:eastAsia="Merriweather" w:hAnsi="GHEA Grapalat" w:cs="Merriweather"/>
          <w:color w:val="000000"/>
          <w:lang w:val="hy-AM"/>
        </w:rPr>
        <w:t>,</w:t>
      </w:r>
    </w:p>
    <w:p w14:paraId="7191C667" w14:textId="77777777" w:rsidR="00562495" w:rsidRPr="001D0FFA"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pt-PT"/>
        </w:rPr>
      </w:pPr>
      <w:r>
        <w:rPr>
          <w:rFonts w:ascii="GHEA Grapalat" w:eastAsia="Merriweather" w:hAnsi="GHEA Grapalat" w:cs="Merriweather"/>
          <w:color w:val="000000"/>
          <w:lang w:val="hy-AM"/>
        </w:rPr>
        <w:t>Խոսքային</w:t>
      </w:r>
      <w:r w:rsidRPr="00422082">
        <w:rPr>
          <w:rFonts w:ascii="GHEA Grapalat" w:eastAsia="Merriweather" w:hAnsi="GHEA Grapalat" w:cs="Merriweather"/>
          <w:color w:val="000000"/>
          <w:lang w:val="hy-AM"/>
        </w:rPr>
        <w:t xml:space="preserve"> խնդիրների առկայության դեպքում իրականացվող լոգոպեդական աշխատանքների</w:t>
      </w:r>
      <w:r w:rsidRPr="0089511E">
        <w:rPr>
          <w:rFonts w:ascii="GHEA Grapalat" w:eastAsia="Times New Roman" w:hAnsi="GHEA Grapalat" w:cs="Helvetica"/>
          <w:lang w:val="pt-PT"/>
        </w:rPr>
        <w:t xml:space="preserve"> </w:t>
      </w:r>
      <w:r w:rsidRPr="00A75C4B">
        <w:rPr>
          <w:rFonts w:ascii="GHEA Grapalat" w:eastAsia="Times New Roman" w:hAnsi="GHEA Grapalat" w:cs="Helvetica"/>
          <w:lang w:val="hy-AM"/>
        </w:rPr>
        <w:t>առանձնահատկությունները</w:t>
      </w:r>
      <w:r w:rsidRPr="001D0FFA">
        <w:rPr>
          <w:rFonts w:ascii="GHEA Grapalat" w:eastAsia="Times New Roman" w:hAnsi="GHEA Grapalat" w:cs="Helvetica"/>
          <w:lang w:val="pt-PT"/>
        </w:rPr>
        <w:t>:</w:t>
      </w:r>
    </w:p>
    <w:p w14:paraId="0075457F" w14:textId="77777777" w:rsidR="00562495" w:rsidRPr="00CE7720" w:rsidRDefault="00562495" w:rsidP="00933F98">
      <w:pPr>
        <w:spacing w:after="120" w:line="360" w:lineRule="auto"/>
        <w:jc w:val="both"/>
        <w:rPr>
          <w:rFonts w:ascii="GHEA Grapalat" w:eastAsia="Merriweather" w:hAnsi="GHEA Grapalat" w:cs="Merriweather"/>
          <w:i/>
          <w:iCs/>
          <w:color w:val="000000"/>
        </w:rPr>
      </w:pPr>
      <w:r w:rsidRPr="00CE7720">
        <w:rPr>
          <w:rFonts w:ascii="GHEA Grapalat" w:eastAsia="Merriweather" w:hAnsi="GHEA Grapalat" w:cs="Merriweather"/>
          <w:i/>
          <w:iCs/>
          <w:color w:val="000000"/>
        </w:rPr>
        <w:t>Կկարողանան՝</w:t>
      </w:r>
    </w:p>
    <w:p w14:paraId="2DF7D827" w14:textId="77777777" w:rsidR="00562495" w:rsidRPr="00A75C4B"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hy-AM"/>
        </w:rPr>
      </w:pPr>
      <w:r>
        <w:rPr>
          <w:rFonts w:ascii="GHEA Grapalat" w:eastAsia="Merriweather" w:hAnsi="GHEA Grapalat" w:cs="Merriweather"/>
          <w:color w:val="000000"/>
          <w:lang w:val="hy-AM"/>
        </w:rPr>
        <w:t xml:space="preserve">կազմել գործուն տարեկան աշխատանքային պլան՝ առաջնորդվելով </w:t>
      </w:r>
      <w:r w:rsidRPr="00AC4494">
        <w:rPr>
          <w:rFonts w:ascii="GHEA Grapalat" w:hAnsi="GHEA Grapalat"/>
          <w:lang w:val="hy-AM"/>
        </w:rPr>
        <w:t xml:space="preserve">իրենց </w:t>
      </w:r>
      <w:r w:rsidRPr="009C00DD">
        <w:rPr>
          <w:rFonts w:ascii="GHEA Grapalat" w:eastAsia="GHEA Grapalat" w:hAnsi="GHEA Grapalat" w:cs="GHEA Grapalat"/>
          <w:lang w:val="hy-AM"/>
        </w:rPr>
        <w:t>պաշտոնային պարտականություն</w:t>
      </w:r>
      <w:r>
        <w:rPr>
          <w:rFonts w:ascii="GHEA Grapalat" w:eastAsia="GHEA Grapalat" w:hAnsi="GHEA Grapalat" w:cs="GHEA Grapalat"/>
          <w:lang w:val="hy-AM"/>
        </w:rPr>
        <w:t>ներով և ՆՈՒՀ-ի լոգոպեդների տարեկան աշխատանքային ծրագրով,</w:t>
      </w:r>
    </w:p>
    <w:p w14:paraId="182C20CB" w14:textId="77777777" w:rsidR="00562495" w:rsidRPr="00422082"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hy-AM"/>
        </w:rPr>
      </w:pPr>
      <w:r w:rsidRPr="00422082">
        <w:rPr>
          <w:rFonts w:ascii="GHEA Grapalat" w:eastAsia="Merriweather" w:hAnsi="GHEA Grapalat" w:cs="Merriweather"/>
          <w:color w:val="000000"/>
          <w:lang w:val="hy-AM"/>
        </w:rPr>
        <w:t>նպատակային կիրառել լոգոպեդական աշխատանքի տարբեր ձևերը,</w:t>
      </w:r>
    </w:p>
    <w:p w14:paraId="6FF2DBCE" w14:textId="77777777" w:rsidR="00562495" w:rsidRPr="00A75C4B"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hy-AM"/>
        </w:rPr>
      </w:pPr>
      <w:r w:rsidRPr="00422082">
        <w:rPr>
          <w:rFonts w:ascii="GHEA Grapalat" w:eastAsia="Merriweather" w:hAnsi="GHEA Grapalat" w:cs="Merriweather"/>
          <w:color w:val="000000"/>
          <w:lang w:val="hy-AM"/>
        </w:rPr>
        <w:t>արդյունավետորեն</w:t>
      </w:r>
      <w:r w:rsidRPr="00A75C4B">
        <w:rPr>
          <w:rFonts w:ascii="GHEA Grapalat" w:eastAsia="Merriweather" w:hAnsi="GHEA Grapalat" w:cs="Merriweather"/>
          <w:color w:val="000000"/>
          <w:lang w:val="hy-AM"/>
        </w:rPr>
        <w:t xml:space="preserve"> համագործակցել</w:t>
      </w:r>
      <w:r>
        <w:rPr>
          <w:rFonts w:ascii="GHEA Grapalat" w:eastAsia="Merriweather" w:hAnsi="GHEA Grapalat" w:cs="Merriweather"/>
          <w:color w:val="000000"/>
          <w:lang w:val="hy-AM"/>
        </w:rPr>
        <w:t xml:space="preserve"> ծնողների և</w:t>
      </w:r>
      <w:r w:rsidRPr="00A75C4B">
        <w:rPr>
          <w:rFonts w:ascii="GHEA Grapalat" w:eastAsia="Merriweather" w:hAnsi="GHEA Grapalat" w:cs="Merriweather"/>
          <w:color w:val="000000"/>
          <w:lang w:val="hy-AM"/>
        </w:rPr>
        <w:t xml:space="preserve"> մանկավարժների հետ</w:t>
      </w:r>
      <w:r w:rsidRPr="00B360CE">
        <w:rPr>
          <w:rFonts w:ascii="GHEA Grapalat" w:eastAsia="Merriweather" w:hAnsi="GHEA Grapalat" w:cs="Merriweather"/>
          <w:color w:val="000000"/>
          <w:lang w:val="hy-AM"/>
        </w:rPr>
        <w:t>:</w:t>
      </w:r>
    </w:p>
    <w:p w14:paraId="52E75E0A" w14:textId="77777777" w:rsidR="00562495" w:rsidRPr="00CE7720" w:rsidRDefault="00562495" w:rsidP="00933F98">
      <w:pPr>
        <w:spacing w:after="120" w:line="360" w:lineRule="auto"/>
        <w:jc w:val="both"/>
        <w:rPr>
          <w:rFonts w:ascii="GHEA Grapalat" w:eastAsia="Merriweather" w:hAnsi="GHEA Grapalat" w:cs="Merriweather"/>
          <w:i/>
          <w:iCs/>
          <w:color w:val="000000"/>
          <w:lang w:val="hy-AM"/>
        </w:rPr>
      </w:pPr>
      <w:r w:rsidRPr="00CE7720">
        <w:rPr>
          <w:rFonts w:ascii="GHEA Grapalat" w:eastAsia="Merriweather" w:hAnsi="GHEA Grapalat" w:cs="Merriweather"/>
          <w:i/>
          <w:iCs/>
          <w:color w:val="000000"/>
        </w:rPr>
        <w:t>Կտիրապետեն</w:t>
      </w:r>
      <w:r w:rsidRPr="00CE7720">
        <w:rPr>
          <w:rFonts w:ascii="GHEA Grapalat" w:eastAsia="Merriweather" w:hAnsi="GHEA Grapalat" w:cs="Merriweather"/>
          <w:i/>
          <w:iCs/>
          <w:color w:val="000000"/>
          <w:lang w:val="hy-AM"/>
        </w:rPr>
        <w:t>՝</w:t>
      </w:r>
    </w:p>
    <w:p w14:paraId="110F92F5" w14:textId="77777777" w:rsidR="00562495" w:rsidRPr="001D0FFA"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hy-AM"/>
        </w:rPr>
      </w:pPr>
      <w:r w:rsidRPr="001D0FFA">
        <w:rPr>
          <w:rFonts w:ascii="GHEA Grapalat" w:eastAsia="Merriweather" w:hAnsi="GHEA Grapalat" w:cs="Merriweather"/>
          <w:color w:val="000000"/>
          <w:lang w:val="hy-AM"/>
        </w:rPr>
        <w:t>ՆՈՒՀ-ի լոգոպեդի պաշտոնային պարտականությունների և գործառույթների շրջանակներում իրականացվող աշխատանքներին,</w:t>
      </w:r>
    </w:p>
    <w:p w14:paraId="1D857502" w14:textId="77777777" w:rsidR="00562495" w:rsidRPr="001D0FFA"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hy-AM"/>
        </w:rPr>
      </w:pPr>
      <w:r w:rsidRPr="001D0FFA">
        <w:rPr>
          <w:rFonts w:ascii="GHEA Grapalat" w:eastAsia="Merriweather" w:hAnsi="GHEA Grapalat" w:cs="Merriweather"/>
          <w:color w:val="000000"/>
          <w:lang w:val="hy-AM"/>
        </w:rPr>
        <w:t>ՆՈՒՀ-ում  լոգոպեդական աշխատանքի հիմնական ձևերի կազմակերպման համար անհրաժեշտ գիտելիքներին,</w:t>
      </w:r>
    </w:p>
    <w:p w14:paraId="23E68374" w14:textId="77777777" w:rsidR="00562495"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hy-AM"/>
        </w:rPr>
      </w:pPr>
      <w:r w:rsidRPr="001D0FFA">
        <w:rPr>
          <w:rFonts w:ascii="GHEA Grapalat" w:eastAsia="Merriweather" w:hAnsi="GHEA Grapalat" w:cs="Merriweather"/>
          <w:color w:val="000000"/>
          <w:lang w:val="hy-AM"/>
        </w:rPr>
        <w:lastRenderedPageBreak/>
        <w:t xml:space="preserve">պահանջվող ձևաթղթերի վարման կարգին: </w:t>
      </w:r>
    </w:p>
    <w:p w14:paraId="5D4DB5AE" w14:textId="77777777" w:rsidR="00562495" w:rsidRPr="006A4535" w:rsidRDefault="00562495" w:rsidP="00933F98">
      <w:pPr>
        <w:pStyle w:val="Heading2"/>
        <w:spacing w:before="360" w:after="120" w:line="360" w:lineRule="auto"/>
        <w:rPr>
          <w:rFonts w:ascii="GHEA Grapalat" w:hAnsi="GHEA Grapalat"/>
          <w:b/>
          <w:bCs/>
          <w:color w:val="1F3864" w:themeColor="accent1" w:themeShade="80"/>
          <w:sz w:val="22"/>
          <w:szCs w:val="22"/>
          <w:lang w:val="hy-AM"/>
        </w:rPr>
      </w:pPr>
      <w:bookmarkStart w:id="13" w:name="_Toc137686851"/>
      <w:r w:rsidRPr="006A4535">
        <w:rPr>
          <w:rFonts w:ascii="GHEA Grapalat" w:hAnsi="GHEA Grapalat"/>
          <w:b/>
          <w:bCs/>
          <w:color w:val="1F3864" w:themeColor="accent1" w:themeShade="80"/>
          <w:sz w:val="22"/>
          <w:szCs w:val="22"/>
          <w:lang w:val="hy-AM"/>
        </w:rPr>
        <w:t>Դասավանդման</w:t>
      </w:r>
      <w:r w:rsidRPr="001D0FFA">
        <w:rPr>
          <w:rFonts w:ascii="GHEA Grapalat" w:eastAsia="GHEA Grapalat" w:hAnsi="GHEA Grapalat" w:cs="Calibri"/>
          <w:b/>
          <w:bCs/>
          <w:color w:val="002060"/>
          <w:lang w:val="x-none" w:eastAsia="x-none"/>
        </w:rPr>
        <w:t xml:space="preserve"> </w:t>
      </w:r>
      <w:r w:rsidRPr="006A4535">
        <w:rPr>
          <w:rFonts w:ascii="GHEA Grapalat" w:hAnsi="GHEA Grapalat"/>
          <w:b/>
          <w:bCs/>
          <w:color w:val="1F3864" w:themeColor="accent1" w:themeShade="80"/>
          <w:sz w:val="22"/>
          <w:szCs w:val="22"/>
          <w:lang w:val="hy-AM"/>
        </w:rPr>
        <w:t>և ուսումնառության մեթոդները</w:t>
      </w:r>
      <w:bookmarkEnd w:id="13"/>
      <w:r w:rsidRPr="006A4535">
        <w:rPr>
          <w:rFonts w:ascii="GHEA Grapalat" w:hAnsi="GHEA Grapalat"/>
          <w:b/>
          <w:bCs/>
          <w:color w:val="1F3864" w:themeColor="accent1" w:themeShade="80"/>
          <w:sz w:val="22"/>
          <w:szCs w:val="22"/>
          <w:lang w:val="hy-AM"/>
        </w:rPr>
        <w:t xml:space="preserve"> </w:t>
      </w:r>
    </w:p>
    <w:p w14:paraId="093FCB6D" w14:textId="77777777" w:rsidR="00562495" w:rsidRPr="00422082" w:rsidRDefault="00562495" w:rsidP="00933F98">
      <w:pPr>
        <w:pStyle w:val="ListParagraph"/>
        <w:numPr>
          <w:ilvl w:val="0"/>
          <w:numId w:val="1"/>
        </w:numPr>
        <w:spacing w:after="120" w:line="360" w:lineRule="auto"/>
        <w:ind w:left="851"/>
        <w:jc w:val="both"/>
        <w:rPr>
          <w:rFonts w:ascii="GHEA Grapalat" w:eastAsia="Times New Roman" w:hAnsi="GHEA Grapalat" w:cs="Helvetica"/>
        </w:rPr>
      </w:pPr>
      <w:r w:rsidRPr="00422082">
        <w:rPr>
          <w:rFonts w:ascii="GHEA Grapalat" w:eastAsia="Times New Roman" w:hAnsi="GHEA Grapalat" w:cs="Helvetica"/>
        </w:rPr>
        <w:t xml:space="preserve">Դասախոսություն </w:t>
      </w:r>
    </w:p>
    <w:p w14:paraId="6F6BC7B2" w14:textId="77777777" w:rsidR="00562495" w:rsidRPr="00422082" w:rsidRDefault="00562495" w:rsidP="00933F98">
      <w:pPr>
        <w:pStyle w:val="ListParagraph"/>
        <w:numPr>
          <w:ilvl w:val="0"/>
          <w:numId w:val="1"/>
        </w:numPr>
        <w:spacing w:after="120" w:line="360" w:lineRule="auto"/>
        <w:ind w:left="851"/>
        <w:jc w:val="both"/>
        <w:rPr>
          <w:rFonts w:ascii="GHEA Grapalat" w:eastAsia="Times New Roman" w:hAnsi="GHEA Grapalat" w:cs="Helvetica"/>
        </w:rPr>
      </w:pPr>
      <w:r w:rsidRPr="00422082">
        <w:rPr>
          <w:rFonts w:ascii="GHEA Grapalat" w:eastAsia="Times New Roman" w:hAnsi="GHEA Grapalat" w:cs="Helvetica"/>
        </w:rPr>
        <w:t xml:space="preserve">Մտագրոհ </w:t>
      </w:r>
    </w:p>
    <w:p w14:paraId="14D8F339" w14:textId="77777777" w:rsidR="00562495" w:rsidRPr="00422082" w:rsidRDefault="00562495" w:rsidP="00933F98">
      <w:pPr>
        <w:pStyle w:val="ListParagraph"/>
        <w:numPr>
          <w:ilvl w:val="0"/>
          <w:numId w:val="1"/>
        </w:numPr>
        <w:spacing w:after="120" w:line="360" w:lineRule="auto"/>
        <w:ind w:left="851"/>
        <w:jc w:val="both"/>
        <w:rPr>
          <w:rFonts w:ascii="GHEA Grapalat" w:eastAsia="Times New Roman" w:hAnsi="GHEA Grapalat" w:cs="Helvetica"/>
        </w:rPr>
      </w:pPr>
      <w:r w:rsidRPr="00422082">
        <w:rPr>
          <w:rFonts w:ascii="GHEA Grapalat" w:eastAsia="Times New Roman" w:hAnsi="GHEA Grapalat" w:cs="Helvetica"/>
        </w:rPr>
        <w:t>Անհատական և խմբային աշխատանքներ</w:t>
      </w:r>
    </w:p>
    <w:p w14:paraId="61F79969" w14:textId="77777777" w:rsidR="00562495" w:rsidRPr="001D0FFA" w:rsidRDefault="00562495" w:rsidP="00933F98">
      <w:pPr>
        <w:pStyle w:val="ListParagraph"/>
        <w:numPr>
          <w:ilvl w:val="0"/>
          <w:numId w:val="1"/>
        </w:numPr>
        <w:spacing w:after="120" w:line="360" w:lineRule="auto"/>
        <w:ind w:left="851"/>
        <w:jc w:val="both"/>
        <w:rPr>
          <w:rFonts w:ascii="Calibri" w:eastAsia="Calibri" w:hAnsi="Calibri" w:cs="Times New Roman"/>
          <w:lang w:val="x-none" w:eastAsia="x-none"/>
        </w:rPr>
      </w:pPr>
      <w:r w:rsidRPr="00422082">
        <w:rPr>
          <w:rFonts w:ascii="GHEA Grapalat" w:eastAsia="Times New Roman" w:hAnsi="GHEA Grapalat" w:cs="Helvetica"/>
        </w:rPr>
        <w:t>Անդրադարձ</w:t>
      </w:r>
    </w:p>
    <w:p w14:paraId="72C54AD3" w14:textId="77777777" w:rsidR="00562495" w:rsidRPr="001D0FFA" w:rsidRDefault="00562495" w:rsidP="00933F98">
      <w:pPr>
        <w:pStyle w:val="Heading2"/>
        <w:spacing w:before="360" w:after="120" w:line="360" w:lineRule="auto"/>
        <w:rPr>
          <w:rFonts w:ascii="GHEA Grapalat" w:eastAsia="GHEA Grapalat" w:hAnsi="GHEA Grapalat" w:cs="Calibri"/>
          <w:b/>
          <w:bCs/>
          <w:color w:val="002060"/>
          <w:lang w:val="x-none" w:eastAsia="x-none"/>
        </w:rPr>
      </w:pPr>
      <w:bookmarkStart w:id="14" w:name="_Toc137686852"/>
      <w:r w:rsidRPr="006A4535">
        <w:rPr>
          <w:rFonts w:ascii="GHEA Grapalat" w:hAnsi="GHEA Grapalat"/>
          <w:b/>
          <w:bCs/>
          <w:color w:val="1F3864" w:themeColor="accent1" w:themeShade="80"/>
          <w:sz w:val="22"/>
          <w:szCs w:val="22"/>
          <w:lang w:val="hy-AM"/>
        </w:rPr>
        <w:t>Գնահատումը</w:t>
      </w:r>
      <w:bookmarkEnd w:id="14"/>
    </w:p>
    <w:p w14:paraId="15D48042" w14:textId="77777777" w:rsidR="00562495" w:rsidRPr="00EE0A75"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hy-AM"/>
        </w:rPr>
      </w:pPr>
      <w:r w:rsidRPr="00EE0A75">
        <w:rPr>
          <w:rFonts w:ascii="GHEA Grapalat" w:eastAsia="Merriweather" w:hAnsi="GHEA Grapalat" w:cs="Merriweather"/>
          <w:color w:val="000000"/>
          <w:lang w:val="hy-AM"/>
        </w:rPr>
        <w:t>Անհատական և խմբային աշխատանքներին ակտիվ մասնակցության գնահատում:</w:t>
      </w:r>
    </w:p>
    <w:p w14:paraId="14492458" w14:textId="77777777" w:rsidR="00562495" w:rsidRPr="00EE0A75" w:rsidRDefault="00562495" w:rsidP="00933F98">
      <w:pPr>
        <w:pStyle w:val="ListParagraph"/>
        <w:numPr>
          <w:ilvl w:val="0"/>
          <w:numId w:val="1"/>
        </w:numPr>
        <w:spacing w:after="120" w:line="360" w:lineRule="auto"/>
        <w:ind w:left="851"/>
        <w:jc w:val="both"/>
        <w:rPr>
          <w:rFonts w:ascii="GHEA Grapalat" w:eastAsia="Merriweather" w:hAnsi="GHEA Grapalat" w:cs="Merriweather"/>
          <w:color w:val="000000"/>
          <w:lang w:val="hy-AM"/>
        </w:rPr>
      </w:pPr>
      <w:r w:rsidRPr="00EE0A75">
        <w:rPr>
          <w:rFonts w:ascii="GHEA Grapalat" w:eastAsia="Merriweather" w:hAnsi="GHEA Grapalat" w:cs="Merriweather"/>
          <w:color w:val="000000"/>
          <w:lang w:val="hy-AM"/>
        </w:rPr>
        <w:t>Հանձնարարությունների կատարման գնահատում:</w:t>
      </w:r>
    </w:p>
    <w:p w14:paraId="5503F891" w14:textId="77777777" w:rsidR="00562495" w:rsidRPr="00CE7720" w:rsidRDefault="00562495" w:rsidP="00933F98">
      <w:pPr>
        <w:pStyle w:val="ListParagraph"/>
        <w:numPr>
          <w:ilvl w:val="0"/>
          <w:numId w:val="1"/>
        </w:numPr>
        <w:spacing w:after="120" w:line="360" w:lineRule="auto"/>
        <w:ind w:left="851"/>
        <w:jc w:val="both"/>
        <w:rPr>
          <w:rFonts w:ascii="GHEA Grapalat" w:eastAsia="Times New Roman" w:hAnsi="GHEA Grapalat" w:cs="Calibri"/>
          <w:lang w:val="hy-AM"/>
        </w:rPr>
      </w:pPr>
      <w:r w:rsidRPr="00EE0A75">
        <w:rPr>
          <w:rFonts w:ascii="GHEA Grapalat" w:eastAsia="Merriweather" w:hAnsi="GHEA Grapalat" w:cs="Merriweather"/>
          <w:color w:val="000000"/>
          <w:lang w:val="hy-AM"/>
        </w:rPr>
        <w:t>Ընկալման</w:t>
      </w:r>
      <w:r w:rsidRPr="00CE7720">
        <w:rPr>
          <w:rFonts w:ascii="GHEA Grapalat" w:eastAsia="GHEA Grapalat" w:hAnsi="GHEA Grapalat" w:cs="Calibri"/>
          <w:iCs/>
          <w:lang w:val="hy-AM"/>
        </w:rPr>
        <w:t xml:space="preserve"> ստուգում` նախաթեստ և վերջնաթեստ։</w:t>
      </w:r>
    </w:p>
    <w:p w14:paraId="1463C026" w14:textId="77777777" w:rsidR="00562495" w:rsidRPr="006A4535" w:rsidRDefault="00562495" w:rsidP="00933F98">
      <w:pPr>
        <w:pStyle w:val="Heading2"/>
        <w:spacing w:before="360" w:after="120" w:line="360" w:lineRule="auto"/>
        <w:rPr>
          <w:rFonts w:ascii="GHEA Grapalat" w:eastAsia="GHEA Grapalat" w:hAnsi="GHEA Grapalat" w:cs="Calibri"/>
          <w:b/>
          <w:bCs/>
          <w:color w:val="002060"/>
          <w:sz w:val="22"/>
          <w:szCs w:val="22"/>
          <w:lang w:val="x-none" w:eastAsia="x-none"/>
        </w:rPr>
      </w:pPr>
      <w:bookmarkStart w:id="15" w:name="_Toc137686853"/>
      <w:r w:rsidRPr="006A4535">
        <w:rPr>
          <w:rFonts w:ascii="GHEA Grapalat" w:hAnsi="GHEA Grapalat"/>
          <w:b/>
          <w:bCs/>
          <w:color w:val="1F3864" w:themeColor="accent1" w:themeShade="80"/>
          <w:sz w:val="22"/>
          <w:szCs w:val="22"/>
          <w:lang w:val="hy-AM"/>
        </w:rPr>
        <w:t>Անհրաժեշտ</w:t>
      </w:r>
      <w:r w:rsidRPr="006A4535">
        <w:rPr>
          <w:rFonts w:ascii="GHEA Grapalat" w:eastAsia="GHEA Grapalat" w:hAnsi="GHEA Grapalat" w:cs="Calibri"/>
          <w:b/>
          <w:bCs/>
          <w:color w:val="002060"/>
          <w:sz w:val="22"/>
          <w:szCs w:val="22"/>
          <w:lang w:val="x-none" w:eastAsia="x-none"/>
        </w:rPr>
        <w:t xml:space="preserve"> նյութերը</w:t>
      </w:r>
      <w:bookmarkEnd w:id="15"/>
    </w:p>
    <w:p w14:paraId="51CF33BE" w14:textId="77777777" w:rsidR="00562495" w:rsidRPr="001D0FFA" w:rsidRDefault="00562495" w:rsidP="00AD3722">
      <w:pPr>
        <w:widowControl w:val="0"/>
        <w:numPr>
          <w:ilvl w:val="0"/>
          <w:numId w:val="5"/>
        </w:numPr>
        <w:spacing w:after="0" w:line="360" w:lineRule="auto"/>
        <w:jc w:val="both"/>
        <w:rPr>
          <w:rFonts w:ascii="GHEA Grapalat" w:eastAsia="GHEA Grapalat" w:hAnsi="GHEA Grapalat" w:cs="Calibri"/>
          <w:iCs/>
        </w:rPr>
      </w:pPr>
      <w:r w:rsidRPr="001D0FFA">
        <w:rPr>
          <w:rFonts w:ascii="GHEA Grapalat" w:eastAsia="GHEA Grapalat" w:hAnsi="GHEA Grapalat" w:cs="Calibri"/>
          <w:iCs/>
        </w:rPr>
        <w:t>Սահիկաշար</w:t>
      </w:r>
    </w:p>
    <w:p w14:paraId="1500D3DF" w14:textId="77777777" w:rsidR="00562495" w:rsidRPr="001D0FFA" w:rsidRDefault="00562495" w:rsidP="00AD3722">
      <w:pPr>
        <w:widowControl w:val="0"/>
        <w:numPr>
          <w:ilvl w:val="0"/>
          <w:numId w:val="5"/>
        </w:numPr>
        <w:spacing w:after="0" w:line="360" w:lineRule="auto"/>
        <w:jc w:val="both"/>
        <w:rPr>
          <w:rFonts w:ascii="GHEA Grapalat" w:eastAsia="GHEA Grapalat" w:hAnsi="GHEA Grapalat" w:cs="Calibri"/>
          <w:iCs/>
        </w:rPr>
      </w:pPr>
      <w:r w:rsidRPr="001D0FFA">
        <w:rPr>
          <w:rFonts w:ascii="GHEA Grapalat" w:eastAsia="GHEA Grapalat" w:hAnsi="GHEA Grapalat" w:cs="Calibri"/>
          <w:iCs/>
        </w:rPr>
        <w:t>Խմբային և անհատական գործնական աշխատանքների իրականացման համար նախատեսված բաշխման նյութեր՝ տպ</w:t>
      </w:r>
      <w:r w:rsidRPr="001D0FFA">
        <w:rPr>
          <w:rFonts w:ascii="GHEA Grapalat" w:eastAsia="GHEA Grapalat" w:hAnsi="GHEA Grapalat" w:cs="Calibri"/>
          <w:iCs/>
          <w:lang w:val="hy-AM"/>
        </w:rPr>
        <w:t>ագիր</w:t>
      </w:r>
      <w:r w:rsidRPr="001D0FFA">
        <w:rPr>
          <w:rFonts w:ascii="GHEA Grapalat" w:eastAsia="GHEA Grapalat" w:hAnsi="GHEA Grapalat" w:cs="Calibri"/>
          <w:iCs/>
        </w:rPr>
        <w:t xml:space="preserve"> տարբերակով:</w:t>
      </w:r>
    </w:p>
    <w:p w14:paraId="5BCCCF4D" w14:textId="77777777" w:rsidR="00562495" w:rsidRPr="001D0FFA" w:rsidRDefault="00562495" w:rsidP="00AD3722">
      <w:pPr>
        <w:widowControl w:val="0"/>
        <w:numPr>
          <w:ilvl w:val="0"/>
          <w:numId w:val="5"/>
        </w:numPr>
        <w:spacing w:after="0" w:line="360" w:lineRule="auto"/>
        <w:jc w:val="both"/>
        <w:rPr>
          <w:rFonts w:ascii="GHEA Grapalat" w:eastAsia="GHEA Grapalat" w:hAnsi="GHEA Grapalat" w:cs="Calibri"/>
          <w:iCs/>
        </w:rPr>
      </w:pPr>
      <w:r w:rsidRPr="001D0FFA">
        <w:rPr>
          <w:rFonts w:ascii="GHEA Grapalat" w:eastAsia="GHEA Grapalat" w:hAnsi="GHEA Grapalat" w:cs="Calibri"/>
          <w:iCs/>
        </w:rPr>
        <w:t>Գրենական պիտույքներ՝ գրիչներ, մարկերներ, պաստառներ, կպչուն թղթեր, A4 ձևաչափի թղթեր:</w:t>
      </w:r>
    </w:p>
    <w:p w14:paraId="5B39AD24" w14:textId="77777777" w:rsidR="00562495" w:rsidRPr="001D0FFA" w:rsidRDefault="00562495" w:rsidP="00AD3722">
      <w:pPr>
        <w:widowControl w:val="0"/>
        <w:numPr>
          <w:ilvl w:val="0"/>
          <w:numId w:val="5"/>
        </w:numPr>
        <w:spacing w:after="0" w:line="360" w:lineRule="auto"/>
        <w:jc w:val="both"/>
        <w:rPr>
          <w:rFonts w:ascii="GHEA Grapalat" w:eastAsia="Times New Roman" w:hAnsi="GHEA Grapalat" w:cs="Calibri"/>
        </w:rPr>
      </w:pPr>
      <w:r w:rsidRPr="001D0FFA">
        <w:rPr>
          <w:rFonts w:ascii="GHEA Grapalat" w:eastAsia="GHEA Grapalat" w:hAnsi="GHEA Grapalat" w:cs="Calibri"/>
          <w:iCs/>
        </w:rPr>
        <w:t>Տեխնիկական միջոցներ` համակարգիչ, պրոյեկտոր</w:t>
      </w:r>
      <w:r w:rsidRPr="001D0FFA">
        <w:rPr>
          <w:rFonts w:ascii="GHEA Grapalat" w:eastAsia="GHEA Grapalat" w:hAnsi="GHEA Grapalat" w:cs="Calibri"/>
        </w:rPr>
        <w:t>:</w:t>
      </w:r>
    </w:p>
    <w:p w14:paraId="199D2AA8" w14:textId="4552A4C3" w:rsidR="00562495" w:rsidRDefault="00562495" w:rsidP="00933F98">
      <w:pPr>
        <w:pStyle w:val="Heading1"/>
        <w:spacing w:line="360" w:lineRule="auto"/>
        <w:rPr>
          <w:rFonts w:ascii="GHEA Grapalat" w:hAnsi="GHEA Grapalat"/>
          <w:b/>
          <w:bCs/>
          <w:sz w:val="22"/>
          <w:szCs w:val="22"/>
          <w:lang w:val="hy-AM"/>
        </w:rPr>
      </w:pPr>
      <w:r w:rsidRPr="006A4535">
        <w:rPr>
          <w:rFonts w:ascii="GHEA Grapalat" w:hAnsi="GHEA Grapalat"/>
          <w:b/>
          <w:bCs/>
          <w:sz w:val="22"/>
          <w:szCs w:val="22"/>
          <w:lang w:val="hy-AM"/>
        </w:rPr>
        <w:t>Գրականություն</w:t>
      </w:r>
    </w:p>
    <w:p w14:paraId="0EF7BF7E" w14:textId="77777777" w:rsidR="004756E7" w:rsidRPr="004756E7" w:rsidRDefault="004756E7" w:rsidP="00A23BC2">
      <w:pPr>
        <w:pStyle w:val="ListParagraph"/>
        <w:numPr>
          <w:ilvl w:val="0"/>
          <w:numId w:val="19"/>
        </w:numPr>
        <w:spacing w:line="360" w:lineRule="auto"/>
        <w:jc w:val="both"/>
        <w:rPr>
          <w:rFonts w:ascii="GHEA Grapalat" w:hAnsi="GHEA Grapalat"/>
          <w:lang w:val="hy-AM"/>
        </w:rPr>
      </w:pPr>
      <w:r w:rsidRPr="004756E7">
        <w:rPr>
          <w:rFonts w:ascii="GHEA Grapalat" w:hAnsi="GHEA Grapalat"/>
          <w:lang w:val="hy-AM"/>
        </w:rPr>
        <w:t xml:space="preserve">Ինչպես խթանել ներառումը նախադպրոցական ուսումնական հաստատությունում մեթոդական ուղեցույց, </w:t>
      </w:r>
      <w:r w:rsidRPr="004756E7">
        <w:rPr>
          <w:rFonts w:ascii="GHEA Grapalat" w:hAnsi="GHEA Grapalat"/>
          <w:lang w:val="hy-AM"/>
        </w:rPr>
        <w:t>Մեթոդական ուղեցույց, Ձեռնարկ, Հանրապետական մանկավարժահոգեբանական</w:t>
      </w:r>
      <w:r>
        <w:rPr>
          <w:rFonts w:ascii="GHEA Grapalat" w:hAnsi="GHEA Grapalat"/>
          <w:lang w:val="hy-AM"/>
        </w:rPr>
        <w:t xml:space="preserve"> </w:t>
      </w:r>
      <w:r w:rsidRPr="004756E7">
        <w:rPr>
          <w:rFonts w:ascii="GHEA Grapalat" w:hAnsi="GHEA Grapalat"/>
          <w:lang w:val="hy-AM"/>
        </w:rPr>
        <w:t>կենտրոն, Երևան, 2020, 187 էջ</w:t>
      </w:r>
      <w:r w:rsidRPr="004756E7">
        <w:rPr>
          <w:rFonts w:ascii="GHEA Grapalat" w:hAnsi="GHEA Grapalat"/>
          <w:lang w:val="hy-AM"/>
        </w:rPr>
        <w:t>:</w:t>
      </w:r>
    </w:p>
    <w:p w14:paraId="5179FBEC" w14:textId="77777777" w:rsidR="004756E7" w:rsidRPr="00160035" w:rsidRDefault="004756E7" w:rsidP="00AD3722">
      <w:pPr>
        <w:pStyle w:val="ListParagraph"/>
        <w:numPr>
          <w:ilvl w:val="0"/>
          <w:numId w:val="19"/>
        </w:numPr>
        <w:spacing w:line="360" w:lineRule="auto"/>
        <w:ind w:left="714" w:hanging="357"/>
        <w:jc w:val="both"/>
        <w:rPr>
          <w:rFonts w:ascii="GHEA Grapalat" w:hAnsi="GHEA Grapalat"/>
          <w:lang w:val="hy-AM"/>
        </w:rPr>
      </w:pPr>
      <w:r w:rsidRPr="00D63B6B">
        <w:rPr>
          <w:rFonts w:ascii="GHEA Grapalat" w:hAnsi="GHEA Grapalat"/>
          <w:lang w:val="hy-AM"/>
        </w:rPr>
        <w:t xml:space="preserve">Լոգոպեդիան գործնականում /Ա.Վ. Ավագյան և ուրիշ.-Եր.: Ասողիկ, 2017.- </w:t>
      </w:r>
      <w:r w:rsidRPr="00160035">
        <w:rPr>
          <w:rFonts w:ascii="GHEA Grapalat" w:hAnsi="GHEA Grapalat"/>
          <w:lang w:val="hy-AM"/>
        </w:rPr>
        <w:t>76 էջ:</w:t>
      </w:r>
    </w:p>
    <w:p w14:paraId="4FC25A96" w14:textId="77777777" w:rsidR="004756E7" w:rsidRPr="004756E7" w:rsidRDefault="004756E7" w:rsidP="00AD3722">
      <w:pPr>
        <w:pStyle w:val="ListParagraph"/>
        <w:numPr>
          <w:ilvl w:val="0"/>
          <w:numId w:val="19"/>
        </w:numPr>
        <w:spacing w:line="360" w:lineRule="auto"/>
        <w:ind w:left="714" w:hanging="357"/>
        <w:jc w:val="both"/>
        <w:rPr>
          <w:rFonts w:ascii="GHEA Grapalat" w:hAnsi="GHEA Grapalat"/>
          <w:lang w:val="hy-AM"/>
        </w:rPr>
      </w:pPr>
      <w:r w:rsidRPr="001E437D">
        <w:rPr>
          <w:rFonts w:ascii="GHEA Grapalat" w:hAnsi="GHEA Grapalat"/>
          <w:lang w:val="hy-AM"/>
        </w:rPr>
        <w:t xml:space="preserve">Ծննդից մինչև վեց տարեկան երեխաների զարգացման և կրթական չափորոշիչներ/ ՅՈՒՆԻՍԵՖ – Վերանայված հրատարակություն. </w:t>
      </w:r>
      <w:r w:rsidRPr="004756E7">
        <w:rPr>
          <w:rFonts w:ascii="GHEA Grapalat" w:hAnsi="GHEA Grapalat"/>
          <w:lang w:val="hy-AM"/>
        </w:rPr>
        <w:t>Եր.: Ասողիկ, 2019, 196 էջ:</w:t>
      </w:r>
    </w:p>
    <w:p w14:paraId="6E19FBC4" w14:textId="3D3143C2" w:rsidR="004756E7" w:rsidRPr="00D63B6B" w:rsidRDefault="004756E7" w:rsidP="00AD3722">
      <w:pPr>
        <w:pStyle w:val="ListParagraph"/>
        <w:numPr>
          <w:ilvl w:val="0"/>
          <w:numId w:val="19"/>
        </w:numPr>
        <w:spacing w:after="120" w:line="360" w:lineRule="auto"/>
        <w:ind w:left="714" w:hanging="357"/>
        <w:jc w:val="both"/>
        <w:rPr>
          <w:rFonts w:ascii="GHEA Grapalat" w:eastAsia="Merriweather" w:hAnsi="GHEA Grapalat" w:cs="Merriweather"/>
          <w:color w:val="000000"/>
          <w:lang w:val="hy-AM"/>
        </w:rPr>
      </w:pPr>
      <w:r>
        <w:rPr>
          <w:rFonts w:ascii="GHEA Grapalat" w:hAnsi="GHEA Grapalat"/>
          <w:lang w:val="hy-AM"/>
        </w:rPr>
        <w:lastRenderedPageBreak/>
        <w:t>«</w:t>
      </w:r>
      <w:r w:rsidRPr="00D63B6B">
        <w:rPr>
          <w:rFonts w:ascii="GHEA Grapalat" w:hAnsi="GHEA Grapalat"/>
          <w:lang w:val="hy-AM"/>
        </w:rPr>
        <w:t>ՀՀ կրթության, գիտության, մշակույթի և սպորտի նախարարի 2022 թվականի սեպտեմբերի 7-ի N 34-Ն հրամանում փոփոխություն կատարելու մասին» ՀՀ ԿԳՄՍ նախարարի N 150-Ն հրամանի հավելված</w:t>
      </w:r>
    </w:p>
    <w:p w14:paraId="75DC6EC8" w14:textId="77777777" w:rsidR="004756E7" w:rsidRPr="002503E2" w:rsidRDefault="004756E7" w:rsidP="00AD3722">
      <w:pPr>
        <w:pStyle w:val="ListParagraph"/>
        <w:numPr>
          <w:ilvl w:val="0"/>
          <w:numId w:val="19"/>
        </w:numPr>
        <w:pBdr>
          <w:top w:val="nil"/>
          <w:left w:val="nil"/>
          <w:bottom w:val="nil"/>
          <w:right w:val="nil"/>
          <w:between w:val="nil"/>
        </w:pBdr>
        <w:spacing w:after="0" w:line="360" w:lineRule="auto"/>
        <w:jc w:val="both"/>
        <w:rPr>
          <w:rFonts w:ascii="GHEA Grapalat" w:eastAsia="GHEA Grapalat" w:hAnsi="GHEA Grapalat" w:cs="GHEA Grapalat"/>
          <w:color w:val="000000"/>
          <w:lang w:val="hy-AM"/>
        </w:rPr>
      </w:pPr>
      <w:r w:rsidRPr="00D63B6B">
        <w:rPr>
          <w:rFonts w:ascii="GHEA Grapalat" w:hAnsi="GHEA Grapalat"/>
          <w:lang w:val="hy-AM"/>
        </w:rPr>
        <w:t xml:space="preserve">Նախադպրոցական կրթության պետական կրթական </w:t>
      </w:r>
      <w:bookmarkStart w:id="16" w:name="չափորոշիչ"/>
      <w:r w:rsidRPr="00D63B6B">
        <w:rPr>
          <w:rFonts w:ascii="GHEA Grapalat" w:hAnsi="GHEA Grapalat"/>
          <w:lang w:val="hy-AM"/>
        </w:rPr>
        <w:t>չափորոշիչ</w:t>
      </w:r>
      <w:bookmarkEnd w:id="16"/>
      <w:r w:rsidRPr="00D63B6B">
        <w:rPr>
          <w:rFonts w:ascii="GHEA Grapalat" w:hAnsi="GHEA Grapalat"/>
          <w:lang w:val="hy-AM"/>
        </w:rPr>
        <w:t xml:space="preserve"> </w:t>
      </w:r>
      <w:r w:rsidRPr="00D63B6B">
        <w:rPr>
          <w:rFonts w:ascii="GHEA Grapalat" w:hAnsi="GHEA Grapalat" w:cstheme="minorHAnsi"/>
          <w:lang w:val="hy-AM"/>
        </w:rPr>
        <w:t>(</w:t>
      </w:r>
      <w:r w:rsidRPr="00D63B6B">
        <w:rPr>
          <w:rFonts w:ascii="GHEA Grapalat" w:hAnsi="GHEA Grapalat"/>
          <w:lang w:val="hy-AM"/>
        </w:rPr>
        <w:t>ՀՀ կառավարության 2024 թվականի հուլիսի 4-ի N 1020-Ն որոշում</w:t>
      </w:r>
      <w:r w:rsidRPr="00D63B6B">
        <w:rPr>
          <w:rFonts w:ascii="GHEA Grapalat" w:hAnsi="GHEA Grapalat" w:cs="Calibri"/>
          <w:lang w:val="hy-AM"/>
        </w:rPr>
        <w:t>)</w:t>
      </w:r>
      <w:r w:rsidRPr="00D63B6B">
        <w:rPr>
          <w:rFonts w:ascii="GHEA Grapalat" w:hAnsi="GHEA Grapalat"/>
          <w:lang w:val="hy-AM"/>
        </w:rPr>
        <w:t xml:space="preserve"> </w:t>
      </w:r>
      <w:bookmarkStart w:id="17" w:name="OConnor"/>
      <w:bookmarkStart w:id="18" w:name="հրաման"/>
    </w:p>
    <w:bookmarkEnd w:id="17"/>
    <w:bookmarkEnd w:id="18"/>
    <w:p w14:paraId="2492F41B" w14:textId="77777777" w:rsidR="004756E7" w:rsidRPr="00D63B6B" w:rsidRDefault="004756E7" w:rsidP="00AD3722">
      <w:pPr>
        <w:pStyle w:val="ListParagraph"/>
        <w:numPr>
          <w:ilvl w:val="0"/>
          <w:numId w:val="19"/>
        </w:numPr>
        <w:spacing w:line="360" w:lineRule="auto"/>
        <w:jc w:val="both"/>
        <w:rPr>
          <w:rFonts w:ascii="GHEA Grapalat" w:hAnsi="GHEA Grapalat"/>
          <w:color w:val="000000"/>
          <w:lang w:val="hy-AM"/>
        </w:rPr>
      </w:pPr>
      <w:r w:rsidRPr="00D63B6B">
        <w:rPr>
          <w:rFonts w:ascii="GHEA Grapalat" w:hAnsi="GHEA Grapalat"/>
          <w:color w:val="000000"/>
          <w:lang w:val="hy-AM"/>
        </w:rPr>
        <w:t>Նախադպրոցական ուսումնական հաստատությունների մանկավարժական աշխատողների անվանացանկ և պաշտոնների նկարագրեր, 2024 թվականի մարտի 27-ի N 20-Ն հրաման</w:t>
      </w:r>
    </w:p>
    <w:p w14:paraId="3A21A3AF" w14:textId="77777777" w:rsidR="00A96DCD" w:rsidRPr="00160035" w:rsidRDefault="00A96DCD" w:rsidP="00AD3722">
      <w:pPr>
        <w:pStyle w:val="ListParagraph"/>
        <w:numPr>
          <w:ilvl w:val="0"/>
          <w:numId w:val="19"/>
        </w:numPr>
        <w:spacing w:line="360" w:lineRule="auto"/>
        <w:jc w:val="both"/>
        <w:rPr>
          <w:rFonts w:ascii="GHEA Grapalat" w:hAnsi="GHEA Grapalat"/>
        </w:rPr>
      </w:pPr>
      <w:r w:rsidRPr="00160035">
        <w:rPr>
          <w:rFonts w:ascii="GHEA Grapalat" w:hAnsi="GHEA Grapalat"/>
        </w:rPr>
        <w:t>Алексеева М.М., Яшина В.И. - "Методика развития речи и обучения родному языку дошкольников" (2020)</w:t>
      </w:r>
      <w:r>
        <w:rPr>
          <w:rFonts w:ascii="GHEA Grapalat" w:hAnsi="GHEA Grapalat"/>
          <w:lang w:val="hy-AM"/>
        </w:rPr>
        <w:t xml:space="preserve">, </w:t>
      </w:r>
      <w:r w:rsidRPr="00160035">
        <w:rPr>
          <w:rFonts w:ascii="GHEA Grapalat" w:hAnsi="GHEA Grapalat"/>
        </w:rPr>
        <w:t>Глава 3: "Создание речевой среды в ДОУ"</w:t>
      </w:r>
    </w:p>
    <w:p w14:paraId="37915162" w14:textId="77777777" w:rsidR="00A96DCD" w:rsidRDefault="00A96DCD" w:rsidP="004756E7">
      <w:pPr>
        <w:pStyle w:val="ListParagraph"/>
        <w:numPr>
          <w:ilvl w:val="0"/>
          <w:numId w:val="19"/>
        </w:numPr>
        <w:spacing w:line="360" w:lineRule="auto"/>
        <w:ind w:left="714" w:hanging="357"/>
        <w:jc w:val="both"/>
        <w:rPr>
          <w:rFonts w:ascii="GHEA Grapalat" w:hAnsi="GHEA Grapalat"/>
          <w:lang w:val="en-US"/>
        </w:rPr>
      </w:pPr>
      <w:bookmarkStart w:id="19" w:name="_Hlk192850534"/>
      <w:r w:rsidRPr="00D63B6B">
        <w:rPr>
          <w:rFonts w:ascii="GHEA Grapalat" w:hAnsi="GHEA Grapalat"/>
          <w:lang w:val="en-US"/>
        </w:rPr>
        <w:t>Логопедия, Волкова Л.С., 2006.</w:t>
      </w:r>
    </w:p>
    <w:bookmarkEnd w:id="19"/>
    <w:p w14:paraId="5CEBEA27" w14:textId="77777777" w:rsidR="00A96DCD" w:rsidRPr="00160035" w:rsidRDefault="00A96DCD" w:rsidP="00AD3722">
      <w:pPr>
        <w:pStyle w:val="ListParagraph"/>
        <w:numPr>
          <w:ilvl w:val="0"/>
          <w:numId w:val="19"/>
        </w:numPr>
        <w:spacing w:line="360" w:lineRule="auto"/>
        <w:jc w:val="both"/>
        <w:rPr>
          <w:rFonts w:ascii="GHEA Grapalat" w:hAnsi="GHEA Grapalat"/>
        </w:rPr>
      </w:pPr>
      <w:r w:rsidRPr="00160035">
        <w:rPr>
          <w:rFonts w:ascii="GHEA Grapalat" w:hAnsi="GHEA Grapalat"/>
        </w:rPr>
        <w:t>Ушакова О.С. - "Развитие речи дошкольников" (2019),  Раздел "Организация речевой среды"</w:t>
      </w:r>
    </w:p>
    <w:p w14:paraId="3728C285" w14:textId="77777777" w:rsidR="00A96DCD" w:rsidRDefault="00A96DCD" w:rsidP="00AD3722">
      <w:pPr>
        <w:pStyle w:val="ListParagraph"/>
        <w:numPr>
          <w:ilvl w:val="0"/>
          <w:numId w:val="19"/>
        </w:numPr>
        <w:spacing w:line="360" w:lineRule="auto"/>
        <w:jc w:val="both"/>
        <w:rPr>
          <w:rFonts w:ascii="GHEA Grapalat" w:hAnsi="GHEA Grapalat"/>
          <w:lang w:val="en-US"/>
        </w:rPr>
      </w:pPr>
      <w:r w:rsidRPr="00160035">
        <w:rPr>
          <w:rFonts w:ascii="GHEA Grapalat" w:hAnsi="GHEA Grapalat"/>
          <w:lang w:val="en-US"/>
        </w:rPr>
        <w:t>Curriculum in Early Childhood Care and Education. Curriculum in early childhood provides a guide for ECCE teachers, 2020, 134 p</w:t>
      </w:r>
      <w:r w:rsidRPr="00160035">
        <w:rPr>
          <w:rFonts w:ascii="GHEA Grapalat" w:hAnsi="GHEA Grapalat"/>
          <w:lang w:val="en-US"/>
        </w:rPr>
        <w:t xml:space="preserve"> Morrow, Lesley Mandel - "Literacy Development in the Early Years" (2020), Part II: "Creating Supportive Language Environments"</w:t>
      </w:r>
    </w:p>
    <w:p w14:paraId="31BB2DC7" w14:textId="77777777" w:rsidR="00A96DCD" w:rsidRPr="00FA46ED" w:rsidRDefault="00A96DCD" w:rsidP="00AD3722">
      <w:pPr>
        <w:pStyle w:val="ListParagraph"/>
        <w:numPr>
          <w:ilvl w:val="0"/>
          <w:numId w:val="19"/>
        </w:numPr>
        <w:spacing w:line="360" w:lineRule="auto"/>
        <w:jc w:val="both"/>
        <w:rPr>
          <w:rFonts w:ascii="GHEA Grapalat" w:hAnsi="GHEA Grapalat"/>
          <w:lang w:val="en-US"/>
        </w:rPr>
      </w:pPr>
      <w:r w:rsidRPr="00FA46ED">
        <w:rPr>
          <w:rFonts w:ascii="GHEA Grapalat" w:hAnsi="GHEA Grapalat"/>
          <w:lang w:val="en-US"/>
        </w:rPr>
        <w:t>Guide to Communication Milestones, Janet R. Lanza, Lynn K. Flahive, 2012, 24 p.</w:t>
      </w:r>
    </w:p>
    <w:p w14:paraId="169DBC70" w14:textId="01B1EAB5" w:rsidR="00BB03FE" w:rsidRDefault="001C28E4" w:rsidP="00AD3722">
      <w:pPr>
        <w:pStyle w:val="ListParagraph"/>
        <w:numPr>
          <w:ilvl w:val="0"/>
          <w:numId w:val="19"/>
        </w:numPr>
        <w:spacing w:line="360" w:lineRule="auto"/>
        <w:jc w:val="both"/>
        <w:rPr>
          <w:rFonts w:ascii="GHEA Grapalat" w:hAnsi="GHEA Grapalat"/>
          <w:lang w:val="en-US"/>
        </w:rPr>
      </w:pPr>
      <w:hyperlink r:id="rId10" w:history="1">
        <w:r w:rsidR="00BB03FE" w:rsidRPr="00CF3CD5">
          <w:rPr>
            <w:rStyle w:val="Hyperlink"/>
            <w:rFonts w:ascii="GHEA Grapalat" w:hAnsi="GHEA Grapalat"/>
            <w:lang w:val="en-US"/>
          </w:rPr>
          <w:t>https://www.gov.wales/sites/default/files/publications/2021-06/help-for-practitioners-stages-of-speech-and-language-development.pdf</w:t>
        </w:r>
      </w:hyperlink>
    </w:p>
    <w:p w14:paraId="01E1F80A" w14:textId="77777777" w:rsidR="00BB03FE" w:rsidRDefault="00BB03FE" w:rsidP="00933F98">
      <w:pPr>
        <w:spacing w:line="360" w:lineRule="auto"/>
        <w:rPr>
          <w:rFonts w:ascii="GHEA Grapalat" w:hAnsi="GHEA Grapalat"/>
          <w:lang w:val="en-US"/>
        </w:rPr>
      </w:pPr>
      <w:r>
        <w:rPr>
          <w:rFonts w:ascii="GHEA Grapalat" w:hAnsi="GHEA Grapalat"/>
          <w:lang w:val="en-US"/>
        </w:rPr>
        <w:br w:type="page"/>
      </w:r>
    </w:p>
    <w:p w14:paraId="037BABA7" w14:textId="77777777" w:rsidR="002112D4" w:rsidRPr="00C26508" w:rsidRDefault="002112D4" w:rsidP="00933F98">
      <w:pPr>
        <w:pStyle w:val="Heading2"/>
        <w:spacing w:before="360" w:after="120" w:line="360" w:lineRule="auto"/>
        <w:jc w:val="center"/>
        <w:rPr>
          <w:rFonts w:ascii="GHEA Grapalat" w:hAnsi="GHEA Grapalat"/>
          <w:b/>
          <w:sz w:val="24"/>
          <w:szCs w:val="24"/>
          <w:lang w:val="hy-AM"/>
        </w:rPr>
      </w:pPr>
      <w:r w:rsidRPr="00C26508">
        <w:rPr>
          <w:rFonts w:ascii="GHEA Grapalat" w:hAnsi="GHEA Grapalat" w:cs="Sylfaen"/>
          <w:b/>
          <w:bCs/>
          <w:color w:val="002060"/>
          <w:sz w:val="24"/>
          <w:szCs w:val="24"/>
          <w:lang w:val="hy-AM"/>
        </w:rPr>
        <w:lastRenderedPageBreak/>
        <w:t>Թեմատիկ պլանավորում</w:t>
      </w:r>
    </w:p>
    <w:p w14:paraId="3A74E150" w14:textId="77777777" w:rsidR="002112D4" w:rsidRDefault="002112D4" w:rsidP="00933F98">
      <w:pPr>
        <w:spacing w:after="0" w:line="360" w:lineRule="auto"/>
        <w:rPr>
          <w:rFonts w:ascii="GHEA Grapalat" w:eastAsia="Times New Roman" w:hAnsi="GHEA Grapalat" w:cs="Times New Roman"/>
          <w:b/>
          <w:lang w:val="hy-AM"/>
        </w:rPr>
      </w:pPr>
    </w:p>
    <w:p w14:paraId="30F48405" w14:textId="77777777" w:rsidR="002112D4" w:rsidRPr="009C11DB" w:rsidRDefault="002112D4" w:rsidP="00933F98">
      <w:pPr>
        <w:spacing w:after="0" w:line="360" w:lineRule="auto"/>
        <w:rPr>
          <w:rFonts w:ascii="GHEA Grapalat" w:eastAsia="Times New Roman" w:hAnsi="GHEA Grapalat" w:cs="Times New Roman"/>
          <w:b/>
          <w:lang w:val="hy-AM"/>
        </w:rPr>
      </w:pPr>
      <w:r w:rsidRPr="009C11DB">
        <w:rPr>
          <w:rFonts w:ascii="GHEA Grapalat" w:eastAsia="Times New Roman" w:hAnsi="GHEA Grapalat" w:cs="Times New Roman"/>
          <w:b/>
          <w:lang w:val="hy-AM"/>
        </w:rPr>
        <w:t xml:space="preserve">Մոդուլի տևողությունը` </w:t>
      </w:r>
      <w:r>
        <w:rPr>
          <w:rFonts w:ascii="GHEA Grapalat" w:eastAsia="Times New Roman" w:hAnsi="GHEA Grapalat" w:cs="Times New Roman"/>
          <w:bCs/>
          <w:lang w:val="hy-AM"/>
        </w:rPr>
        <w:t>240</w:t>
      </w:r>
      <w:r w:rsidRPr="009C11DB">
        <w:rPr>
          <w:rFonts w:ascii="GHEA Grapalat" w:eastAsia="Times New Roman" w:hAnsi="GHEA Grapalat" w:cs="Times New Roman"/>
          <w:bCs/>
          <w:lang w:val="hy-AM"/>
        </w:rPr>
        <w:t xml:space="preserve"> </w:t>
      </w:r>
      <w:r w:rsidRPr="009C11DB">
        <w:rPr>
          <w:rFonts w:ascii="GHEA Grapalat" w:eastAsia="Times New Roman" w:hAnsi="GHEA Grapalat" w:cs="Times New Roman"/>
          <w:lang w:val="hy-AM"/>
        </w:rPr>
        <w:t>րոպե</w:t>
      </w:r>
    </w:p>
    <w:p w14:paraId="2F797202" w14:textId="77777777" w:rsidR="002112D4" w:rsidRPr="009C11DB" w:rsidRDefault="002112D4" w:rsidP="00933F98">
      <w:pPr>
        <w:spacing w:after="0" w:line="360" w:lineRule="auto"/>
        <w:rPr>
          <w:rFonts w:ascii="GHEA Grapalat" w:eastAsia="Times New Roman" w:hAnsi="GHEA Grapalat" w:cs="Times New Roman"/>
          <w:b/>
          <w:color w:val="000000"/>
          <w:shd w:val="clear" w:color="auto" w:fill="FFFFFF"/>
          <w:lang w:val="hy-AM"/>
        </w:rPr>
      </w:pPr>
      <w:r w:rsidRPr="009C11DB">
        <w:rPr>
          <w:rFonts w:ascii="GHEA Grapalat" w:eastAsia="Times New Roman" w:hAnsi="GHEA Grapalat" w:cs="Times New Roman"/>
          <w:b/>
          <w:lang w:val="hy-AM"/>
        </w:rPr>
        <w:t xml:space="preserve">Գործնական` </w:t>
      </w:r>
      <w:r>
        <w:rPr>
          <w:rFonts w:ascii="GHEA Grapalat" w:eastAsia="Times New Roman" w:hAnsi="GHEA Grapalat" w:cs="Times New Roman"/>
          <w:lang w:val="hy-AM"/>
        </w:rPr>
        <w:t>165</w:t>
      </w:r>
      <w:r w:rsidRPr="009C11DB">
        <w:rPr>
          <w:rFonts w:ascii="GHEA Grapalat" w:eastAsia="Times New Roman" w:hAnsi="GHEA Grapalat" w:cs="Times New Roman"/>
          <w:lang w:val="hy-AM"/>
        </w:rPr>
        <w:t xml:space="preserve"> րոպե </w:t>
      </w:r>
    </w:p>
    <w:p w14:paraId="6117876C" w14:textId="77777777" w:rsidR="002112D4" w:rsidRPr="007B0CC2" w:rsidRDefault="002112D4" w:rsidP="00933F98">
      <w:pPr>
        <w:widowControl w:val="0"/>
        <w:spacing w:after="240" w:line="360" w:lineRule="auto"/>
        <w:rPr>
          <w:rFonts w:ascii="GHEA Grapalat" w:eastAsia="Times New Roman" w:hAnsi="GHEA Grapalat" w:cs="Times New Roman"/>
          <w:lang w:val="hy-AM"/>
        </w:rPr>
      </w:pPr>
      <w:r w:rsidRPr="009C11DB">
        <w:rPr>
          <w:rFonts w:ascii="GHEA Grapalat" w:eastAsia="Times New Roman" w:hAnsi="GHEA Grapalat" w:cs="Times New Roman"/>
          <w:b/>
          <w:lang w:val="hy-AM"/>
        </w:rPr>
        <w:t xml:space="preserve">Տեսական` </w:t>
      </w:r>
      <w:r>
        <w:rPr>
          <w:rFonts w:ascii="GHEA Grapalat" w:eastAsia="Times New Roman" w:hAnsi="GHEA Grapalat" w:cs="Times New Roman"/>
          <w:lang w:val="hy-AM"/>
        </w:rPr>
        <w:t>75</w:t>
      </w:r>
      <w:r w:rsidRPr="009C11DB">
        <w:rPr>
          <w:rFonts w:ascii="GHEA Grapalat" w:eastAsia="Times New Roman" w:hAnsi="GHEA Grapalat" w:cs="Times New Roman"/>
          <w:lang w:val="hy-AM"/>
        </w:rPr>
        <w:t xml:space="preserve"> րոպե</w:t>
      </w:r>
    </w:p>
    <w:tbl>
      <w:tblPr>
        <w:tblW w:w="5000" w:type="pct"/>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top w:w="57" w:type="dxa"/>
          <w:bottom w:w="57" w:type="dxa"/>
        </w:tblCellMar>
        <w:tblLook w:val="04A0" w:firstRow="1" w:lastRow="0" w:firstColumn="1" w:lastColumn="0" w:noHBand="0" w:noVBand="1"/>
      </w:tblPr>
      <w:tblGrid>
        <w:gridCol w:w="585"/>
        <w:gridCol w:w="2778"/>
        <w:gridCol w:w="1892"/>
        <w:gridCol w:w="1273"/>
        <w:gridCol w:w="1492"/>
        <w:gridCol w:w="1020"/>
      </w:tblGrid>
      <w:tr w:rsidR="005D58C7" w:rsidRPr="007B0CC2" w14:paraId="52835FAE" w14:textId="77777777" w:rsidTr="009D39A4">
        <w:trPr>
          <w:trHeight w:val="20"/>
          <w:jc w:val="center"/>
        </w:trPr>
        <w:tc>
          <w:tcPr>
            <w:tcW w:w="324" w:type="pct"/>
            <w:tcBorders>
              <w:top w:val="single" w:sz="12" w:space="0" w:color="002060"/>
              <w:left w:val="single" w:sz="12" w:space="0" w:color="002060"/>
              <w:bottom w:val="single" w:sz="12" w:space="0" w:color="002060"/>
              <w:right w:val="single" w:sz="12" w:space="0" w:color="002060"/>
            </w:tcBorders>
            <w:shd w:val="clear" w:color="auto" w:fill="1F4E79" w:themeFill="accent5" w:themeFillShade="80"/>
            <w:vAlign w:val="center"/>
            <w:hideMark/>
          </w:tcPr>
          <w:p w14:paraId="5EB32C20" w14:textId="77777777" w:rsidR="002112D4" w:rsidRPr="00E11528" w:rsidRDefault="002112D4" w:rsidP="00035A6C">
            <w:pPr>
              <w:widowControl w:val="0"/>
              <w:spacing w:after="0" w:line="276" w:lineRule="auto"/>
              <w:jc w:val="center"/>
              <w:rPr>
                <w:rFonts w:ascii="GHEA Grapalat" w:eastAsia="Times New Roman" w:hAnsi="GHEA Grapalat" w:cs="Times New Roman"/>
                <w:b/>
                <w:color w:val="FFFFFF" w:themeColor="background1"/>
                <w:sz w:val="18"/>
                <w:szCs w:val="18"/>
                <w:lang w:val="hy-AM"/>
              </w:rPr>
            </w:pPr>
            <w:r w:rsidRPr="00E11528">
              <w:rPr>
                <w:rFonts w:ascii="GHEA Grapalat" w:eastAsia="Times New Roman" w:hAnsi="GHEA Grapalat" w:cs="Times New Roman"/>
                <w:b/>
                <w:color w:val="FFFFFF" w:themeColor="background1"/>
                <w:sz w:val="18"/>
                <w:szCs w:val="18"/>
                <w:lang w:val="hy-AM"/>
              </w:rPr>
              <w:t>ժամ</w:t>
            </w:r>
          </w:p>
        </w:tc>
        <w:tc>
          <w:tcPr>
            <w:tcW w:w="1537" w:type="pct"/>
            <w:tcBorders>
              <w:top w:val="single" w:sz="12" w:space="0" w:color="002060"/>
              <w:left w:val="single" w:sz="12" w:space="0" w:color="002060"/>
              <w:bottom w:val="single" w:sz="12" w:space="0" w:color="002060"/>
              <w:right w:val="single" w:sz="12" w:space="0" w:color="002060"/>
            </w:tcBorders>
            <w:shd w:val="clear" w:color="auto" w:fill="1F4E79" w:themeFill="accent5" w:themeFillShade="80"/>
            <w:vAlign w:val="center"/>
            <w:hideMark/>
          </w:tcPr>
          <w:p w14:paraId="1AB0A510" w14:textId="77777777" w:rsidR="002112D4" w:rsidRPr="00E11528" w:rsidRDefault="002112D4" w:rsidP="00035A6C">
            <w:pPr>
              <w:widowControl w:val="0"/>
              <w:spacing w:after="0" w:line="276" w:lineRule="auto"/>
              <w:jc w:val="center"/>
              <w:rPr>
                <w:rFonts w:ascii="GHEA Grapalat" w:eastAsia="Times New Roman" w:hAnsi="GHEA Grapalat" w:cs="Times New Roman"/>
                <w:b/>
                <w:color w:val="FFFFFF" w:themeColor="background1"/>
                <w:sz w:val="18"/>
                <w:szCs w:val="18"/>
              </w:rPr>
            </w:pPr>
            <w:r w:rsidRPr="00E11528">
              <w:rPr>
                <w:rFonts w:ascii="GHEA Grapalat" w:eastAsia="Times New Roman" w:hAnsi="GHEA Grapalat" w:cs="Times New Roman"/>
                <w:b/>
                <w:color w:val="FFFFFF" w:themeColor="background1"/>
                <w:sz w:val="18"/>
                <w:szCs w:val="18"/>
              </w:rPr>
              <w:t>Բովանդակություն</w:t>
            </w:r>
          </w:p>
        </w:tc>
        <w:tc>
          <w:tcPr>
            <w:tcW w:w="1046" w:type="pct"/>
            <w:tcBorders>
              <w:top w:val="single" w:sz="12" w:space="0" w:color="002060"/>
              <w:left w:val="single" w:sz="12" w:space="0" w:color="002060"/>
              <w:bottom w:val="single" w:sz="12" w:space="0" w:color="002060"/>
              <w:right w:val="single" w:sz="12" w:space="0" w:color="002060"/>
            </w:tcBorders>
            <w:shd w:val="clear" w:color="auto" w:fill="1F4E79" w:themeFill="accent5" w:themeFillShade="80"/>
            <w:vAlign w:val="center"/>
            <w:hideMark/>
          </w:tcPr>
          <w:p w14:paraId="05B91DB3" w14:textId="77777777" w:rsidR="002112D4" w:rsidRPr="00E11528" w:rsidRDefault="002112D4" w:rsidP="00035A6C">
            <w:pPr>
              <w:widowControl w:val="0"/>
              <w:spacing w:after="0" w:line="276" w:lineRule="auto"/>
              <w:jc w:val="center"/>
              <w:rPr>
                <w:rFonts w:ascii="GHEA Grapalat" w:eastAsia="Times New Roman" w:hAnsi="GHEA Grapalat" w:cs="Times New Roman"/>
                <w:b/>
                <w:color w:val="FFFFFF" w:themeColor="background1"/>
                <w:sz w:val="18"/>
                <w:szCs w:val="18"/>
              </w:rPr>
            </w:pPr>
            <w:r w:rsidRPr="00E11528">
              <w:rPr>
                <w:rFonts w:ascii="GHEA Grapalat" w:eastAsia="Times New Roman" w:hAnsi="GHEA Grapalat" w:cs="Times New Roman"/>
                <w:b/>
                <w:color w:val="FFFFFF" w:themeColor="background1"/>
                <w:sz w:val="18"/>
                <w:szCs w:val="18"/>
              </w:rPr>
              <w:t>Մեթոդ</w:t>
            </w:r>
          </w:p>
        </w:tc>
        <w:tc>
          <w:tcPr>
            <w:tcW w:w="704" w:type="pct"/>
            <w:tcBorders>
              <w:top w:val="single" w:sz="12" w:space="0" w:color="002060"/>
              <w:left w:val="single" w:sz="12" w:space="0" w:color="002060"/>
              <w:bottom w:val="single" w:sz="12" w:space="0" w:color="002060"/>
              <w:right w:val="single" w:sz="12" w:space="0" w:color="002060"/>
            </w:tcBorders>
            <w:shd w:val="clear" w:color="auto" w:fill="1F4E79" w:themeFill="accent5" w:themeFillShade="80"/>
            <w:vAlign w:val="center"/>
            <w:hideMark/>
          </w:tcPr>
          <w:p w14:paraId="29B50910" w14:textId="77777777" w:rsidR="002112D4" w:rsidRPr="00E11528" w:rsidRDefault="002112D4" w:rsidP="00035A6C">
            <w:pPr>
              <w:widowControl w:val="0"/>
              <w:spacing w:after="0" w:line="276" w:lineRule="auto"/>
              <w:jc w:val="center"/>
              <w:rPr>
                <w:rFonts w:ascii="GHEA Grapalat" w:eastAsia="Times New Roman" w:hAnsi="GHEA Grapalat" w:cs="Times New Roman"/>
                <w:b/>
                <w:color w:val="FFFFFF" w:themeColor="background1"/>
                <w:sz w:val="18"/>
                <w:szCs w:val="18"/>
              </w:rPr>
            </w:pPr>
            <w:r w:rsidRPr="00E11528">
              <w:rPr>
                <w:rFonts w:ascii="GHEA Grapalat" w:eastAsia="Times New Roman" w:hAnsi="GHEA Grapalat" w:cs="Times New Roman"/>
                <w:b/>
                <w:color w:val="FFFFFF" w:themeColor="background1"/>
                <w:sz w:val="18"/>
                <w:szCs w:val="18"/>
              </w:rPr>
              <w:t>Անհրաժեշտ նյութեր</w:t>
            </w:r>
          </w:p>
        </w:tc>
        <w:tc>
          <w:tcPr>
            <w:tcW w:w="825" w:type="pct"/>
            <w:tcBorders>
              <w:top w:val="single" w:sz="12" w:space="0" w:color="002060"/>
              <w:left w:val="single" w:sz="12" w:space="0" w:color="002060"/>
              <w:bottom w:val="single" w:sz="12" w:space="0" w:color="002060"/>
              <w:right w:val="single" w:sz="12" w:space="0" w:color="002060"/>
            </w:tcBorders>
            <w:shd w:val="clear" w:color="auto" w:fill="1F4E79" w:themeFill="accent5" w:themeFillShade="80"/>
            <w:vAlign w:val="center"/>
            <w:hideMark/>
          </w:tcPr>
          <w:p w14:paraId="212964A9" w14:textId="77777777" w:rsidR="002112D4" w:rsidRPr="00E11528" w:rsidRDefault="002112D4" w:rsidP="00035A6C">
            <w:pPr>
              <w:widowControl w:val="0"/>
              <w:spacing w:after="0" w:line="276" w:lineRule="auto"/>
              <w:jc w:val="center"/>
              <w:rPr>
                <w:rFonts w:ascii="GHEA Grapalat" w:eastAsia="Times New Roman" w:hAnsi="GHEA Grapalat" w:cs="Times New Roman"/>
                <w:b/>
                <w:color w:val="FFFFFF" w:themeColor="background1"/>
                <w:sz w:val="18"/>
                <w:szCs w:val="18"/>
              </w:rPr>
            </w:pPr>
            <w:r w:rsidRPr="00E11528">
              <w:rPr>
                <w:rFonts w:ascii="GHEA Grapalat" w:eastAsia="Times New Roman" w:hAnsi="GHEA Grapalat" w:cs="Times New Roman"/>
                <w:b/>
                <w:color w:val="FFFFFF" w:themeColor="background1"/>
                <w:sz w:val="18"/>
                <w:szCs w:val="18"/>
              </w:rPr>
              <w:t>Բախշման նյութ</w:t>
            </w:r>
          </w:p>
        </w:tc>
        <w:tc>
          <w:tcPr>
            <w:tcW w:w="564" w:type="pct"/>
            <w:tcBorders>
              <w:top w:val="single" w:sz="12" w:space="0" w:color="002060"/>
              <w:left w:val="single" w:sz="12" w:space="0" w:color="002060"/>
              <w:bottom w:val="single" w:sz="12" w:space="0" w:color="002060"/>
              <w:right w:val="single" w:sz="12" w:space="0" w:color="002060"/>
            </w:tcBorders>
            <w:shd w:val="clear" w:color="auto" w:fill="1F4E79" w:themeFill="accent5" w:themeFillShade="80"/>
            <w:vAlign w:val="center"/>
            <w:hideMark/>
          </w:tcPr>
          <w:p w14:paraId="4C076390" w14:textId="77777777" w:rsidR="002112D4" w:rsidRPr="00E11528" w:rsidRDefault="002112D4" w:rsidP="00035A6C">
            <w:pPr>
              <w:widowControl w:val="0"/>
              <w:spacing w:after="0" w:line="276" w:lineRule="auto"/>
              <w:jc w:val="center"/>
              <w:rPr>
                <w:rFonts w:ascii="GHEA Grapalat" w:eastAsia="Times New Roman" w:hAnsi="GHEA Grapalat" w:cs="Times New Roman"/>
                <w:b/>
                <w:color w:val="FFFFFF" w:themeColor="background1"/>
                <w:sz w:val="18"/>
                <w:szCs w:val="18"/>
              </w:rPr>
            </w:pPr>
            <w:r w:rsidRPr="00E11528">
              <w:rPr>
                <w:rFonts w:ascii="GHEA Grapalat" w:eastAsia="Times New Roman" w:hAnsi="GHEA Grapalat" w:cs="Times New Roman"/>
                <w:b/>
                <w:color w:val="FFFFFF" w:themeColor="background1"/>
                <w:sz w:val="18"/>
                <w:szCs w:val="18"/>
              </w:rPr>
              <w:t>Տևողութ</w:t>
            </w:r>
            <w:r w:rsidRPr="00E11528">
              <w:rPr>
                <w:rFonts w:ascii="GHEA Grapalat" w:eastAsia="Times New Roman" w:hAnsi="GHEA Grapalat" w:cs="Times New Roman"/>
                <w:b/>
                <w:color w:val="FFFFFF" w:themeColor="background1"/>
                <w:sz w:val="18"/>
                <w:szCs w:val="18"/>
              </w:rPr>
              <w:softHyphen/>
              <w:t>յուն</w:t>
            </w:r>
          </w:p>
        </w:tc>
      </w:tr>
      <w:tr w:rsidR="005D58C7" w:rsidRPr="007B0CC2" w14:paraId="5A9776D3" w14:textId="77777777" w:rsidTr="009D39A4">
        <w:trPr>
          <w:trHeight w:val="20"/>
          <w:jc w:val="center"/>
        </w:trPr>
        <w:tc>
          <w:tcPr>
            <w:tcW w:w="324" w:type="pct"/>
            <w:vMerge w:val="restart"/>
            <w:tcBorders>
              <w:top w:val="single" w:sz="12" w:space="0" w:color="002060"/>
              <w:left w:val="single" w:sz="12" w:space="0" w:color="002060"/>
              <w:right w:val="single" w:sz="12" w:space="0" w:color="002060"/>
            </w:tcBorders>
            <w:hideMark/>
          </w:tcPr>
          <w:p w14:paraId="5C26CE8F" w14:textId="77777777" w:rsidR="002112D4" w:rsidRPr="007B0CC2" w:rsidRDefault="002112D4" w:rsidP="00035A6C">
            <w:pPr>
              <w:widowControl w:val="0"/>
              <w:spacing w:after="0" w:line="276" w:lineRule="auto"/>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1</w:t>
            </w:r>
          </w:p>
        </w:tc>
        <w:tc>
          <w:tcPr>
            <w:tcW w:w="1537" w:type="pct"/>
            <w:tcBorders>
              <w:top w:val="single" w:sz="12" w:space="0" w:color="002060"/>
              <w:left w:val="single" w:sz="12" w:space="0" w:color="002060"/>
              <w:bottom w:val="single" w:sz="12" w:space="0" w:color="002060"/>
              <w:right w:val="single" w:sz="12" w:space="0" w:color="002060"/>
            </w:tcBorders>
            <w:vAlign w:val="center"/>
            <w:hideMark/>
          </w:tcPr>
          <w:p w14:paraId="052FCDC8" w14:textId="32C2DA9A" w:rsidR="002112D4" w:rsidRPr="007B0CC2" w:rsidRDefault="00F71AF2" w:rsidP="00035A6C">
            <w:pPr>
              <w:widowControl w:val="0"/>
              <w:spacing w:after="0" w:line="276" w:lineRule="auto"/>
              <w:rPr>
                <w:rFonts w:ascii="GHEA Grapalat" w:eastAsia="Times New Roman" w:hAnsi="GHEA Grapalat" w:cs="Times New Roman"/>
                <w:b/>
                <w:bCs/>
                <w:color w:val="2F5496" w:themeColor="accent1" w:themeShade="BF"/>
                <w:sz w:val="24"/>
                <w:szCs w:val="24"/>
                <w:lang w:val="hy-AM"/>
              </w:rPr>
            </w:pPr>
            <w:r w:rsidRPr="00C60955">
              <w:rPr>
                <w:rFonts w:ascii="GHEA Grapalat" w:hAnsi="GHEA Grapalat"/>
                <w:noProof/>
                <w:sz w:val="20"/>
                <w:szCs w:val="20"/>
                <w:lang w:val="hy-AM"/>
              </w:rPr>
              <w:t xml:space="preserve">Ծրագրի և դասընթացի </w:t>
            </w:r>
            <w:r>
              <w:rPr>
                <w:rFonts w:ascii="GHEA Grapalat" w:hAnsi="GHEA Grapalat"/>
                <w:noProof/>
                <w:sz w:val="20"/>
                <w:szCs w:val="20"/>
                <w:lang w:val="hy-AM"/>
              </w:rPr>
              <w:t xml:space="preserve"> նպատակի</w:t>
            </w:r>
            <w:r w:rsidRPr="00B50B7F">
              <w:rPr>
                <w:rFonts w:ascii="GHEA Grapalat" w:hAnsi="GHEA Grapalat"/>
                <w:b/>
                <w:sz w:val="32"/>
                <w:szCs w:val="32"/>
                <w:lang w:val="hy-AM"/>
              </w:rPr>
              <w:t xml:space="preserve"> </w:t>
            </w:r>
            <w:r w:rsidRPr="00C60955">
              <w:rPr>
                <w:rFonts w:ascii="GHEA Grapalat" w:hAnsi="GHEA Grapalat"/>
                <w:noProof/>
                <w:sz w:val="20"/>
                <w:szCs w:val="20"/>
                <w:lang w:val="hy-AM"/>
              </w:rPr>
              <w:t>ներկայացում։</w:t>
            </w:r>
            <w:r>
              <w:rPr>
                <w:rFonts w:ascii="GHEA Grapalat" w:hAnsi="GHEA Grapalat"/>
                <w:noProof/>
                <w:sz w:val="20"/>
                <w:szCs w:val="20"/>
                <w:lang w:val="hy-AM"/>
              </w:rPr>
              <w:t xml:space="preserve"> </w:t>
            </w:r>
            <w:r w:rsidR="002112D4" w:rsidRPr="007B0CC2">
              <w:rPr>
                <w:rFonts w:ascii="GHEA Grapalat" w:eastAsia="Times New Roman" w:hAnsi="GHEA Grapalat" w:cs="Sylfaen"/>
                <w:sz w:val="20"/>
                <w:szCs w:val="20"/>
                <w:lang w:val="hy-AM"/>
              </w:rPr>
              <w:t>Ծանոթություն</w:t>
            </w:r>
          </w:p>
        </w:tc>
        <w:tc>
          <w:tcPr>
            <w:tcW w:w="1046" w:type="pct"/>
            <w:tcBorders>
              <w:top w:val="single" w:sz="12" w:space="0" w:color="002060"/>
              <w:left w:val="single" w:sz="12" w:space="0" w:color="002060"/>
              <w:bottom w:val="single" w:sz="12" w:space="0" w:color="002060"/>
              <w:right w:val="single" w:sz="12" w:space="0" w:color="002060"/>
            </w:tcBorders>
            <w:vAlign w:val="center"/>
            <w:hideMark/>
          </w:tcPr>
          <w:p w14:paraId="15F63339"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lang w:val="hy-AM"/>
              </w:rPr>
            </w:pPr>
            <w:r w:rsidRPr="007B0CC2">
              <w:rPr>
                <w:rFonts w:ascii="GHEA Grapalat" w:eastAsia="Times New Roman" w:hAnsi="GHEA Grapalat" w:cs="Sylfaen"/>
                <w:sz w:val="20"/>
                <w:szCs w:val="20"/>
                <w:lang w:val="hy-AM"/>
              </w:rPr>
              <w:t xml:space="preserve">Հարց ու պատասխան </w:t>
            </w:r>
          </w:p>
        </w:tc>
        <w:tc>
          <w:tcPr>
            <w:tcW w:w="704" w:type="pct"/>
            <w:tcBorders>
              <w:top w:val="single" w:sz="12" w:space="0" w:color="002060"/>
              <w:left w:val="single" w:sz="12" w:space="0" w:color="002060"/>
              <w:bottom w:val="single" w:sz="12" w:space="0" w:color="002060"/>
              <w:right w:val="single" w:sz="12" w:space="0" w:color="002060"/>
            </w:tcBorders>
            <w:vAlign w:val="center"/>
            <w:hideMark/>
          </w:tcPr>
          <w:p w14:paraId="2117C2B6"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lang w:val="hy-AM"/>
              </w:rPr>
            </w:pPr>
            <w:r w:rsidRPr="007B0CC2">
              <w:rPr>
                <w:rFonts w:ascii="GHEA Grapalat" w:eastAsia="Times New Roman" w:hAnsi="GHEA Grapalat" w:cs="Sylfaen"/>
                <w:sz w:val="20"/>
                <w:szCs w:val="20"/>
                <w:lang w:val="hy-AM"/>
              </w:rPr>
              <w:t>Սահիկ 1-2</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27959204"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bottom w:val="single" w:sz="12" w:space="0" w:color="002060"/>
              <w:right w:val="single" w:sz="12" w:space="0" w:color="002060"/>
            </w:tcBorders>
            <w:vAlign w:val="center"/>
            <w:hideMark/>
          </w:tcPr>
          <w:p w14:paraId="300F6B63"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lang w:val="hy-AM"/>
              </w:rPr>
            </w:pPr>
            <w:r w:rsidRPr="007B0CC2">
              <w:rPr>
                <w:rFonts w:ascii="GHEA Grapalat" w:eastAsia="Times New Roman" w:hAnsi="GHEA Grapalat" w:cs="Sylfaen"/>
                <w:bCs/>
                <w:sz w:val="20"/>
                <w:szCs w:val="20"/>
              </w:rPr>
              <w:t>1</w:t>
            </w:r>
            <w:r>
              <w:rPr>
                <w:rFonts w:ascii="GHEA Grapalat" w:eastAsia="Times New Roman" w:hAnsi="GHEA Grapalat" w:cs="Sylfaen"/>
                <w:bCs/>
                <w:sz w:val="20"/>
                <w:szCs w:val="20"/>
                <w:lang w:val="en-US"/>
              </w:rPr>
              <w:t>0</w:t>
            </w:r>
            <w:r w:rsidRPr="007B0CC2">
              <w:rPr>
                <w:rFonts w:ascii="GHEA Grapalat" w:eastAsia="Times New Roman" w:hAnsi="GHEA Grapalat" w:cs="Sylfaen"/>
                <w:bCs/>
                <w:sz w:val="20"/>
                <w:szCs w:val="20"/>
              </w:rPr>
              <w:t xml:space="preserve"> րոպե</w:t>
            </w:r>
          </w:p>
        </w:tc>
      </w:tr>
      <w:tr w:rsidR="005D58C7" w:rsidRPr="007B0CC2" w14:paraId="33BE6795" w14:textId="77777777" w:rsidTr="009D39A4">
        <w:trPr>
          <w:trHeight w:val="20"/>
          <w:jc w:val="center"/>
        </w:trPr>
        <w:tc>
          <w:tcPr>
            <w:tcW w:w="0" w:type="auto"/>
            <w:vMerge/>
            <w:tcBorders>
              <w:left w:val="single" w:sz="12" w:space="0" w:color="002060"/>
              <w:right w:val="single" w:sz="12" w:space="0" w:color="002060"/>
            </w:tcBorders>
            <w:vAlign w:val="center"/>
            <w:hideMark/>
          </w:tcPr>
          <w:p w14:paraId="7FB66FE3" w14:textId="77777777" w:rsidR="002112D4" w:rsidRPr="007B0CC2" w:rsidRDefault="002112D4" w:rsidP="00035A6C">
            <w:pPr>
              <w:spacing w:after="0" w:line="276" w:lineRule="auto"/>
              <w:rPr>
                <w:rFonts w:ascii="GHEA Grapalat" w:eastAsia="Times New Roman" w:hAnsi="GHEA Grapalat" w:cs="Sylfaen"/>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hideMark/>
          </w:tcPr>
          <w:p w14:paraId="14EF659B" w14:textId="77777777" w:rsidR="002112D4" w:rsidRPr="007B0CC2" w:rsidRDefault="002112D4" w:rsidP="00035A6C">
            <w:pPr>
              <w:widowControl w:val="0"/>
              <w:spacing w:after="0" w:line="276" w:lineRule="auto"/>
              <w:rPr>
                <w:rFonts w:ascii="GHEA Grapalat" w:eastAsia="Times New Roman" w:hAnsi="GHEA Grapalat" w:cs="Sylfaen"/>
                <w:sz w:val="20"/>
                <w:szCs w:val="20"/>
                <w:lang w:val="hy-AM"/>
              </w:rPr>
            </w:pPr>
            <w:r w:rsidRPr="007B0CC2">
              <w:rPr>
                <w:rFonts w:ascii="GHEA Grapalat" w:eastAsia="Times New Roman" w:hAnsi="GHEA Grapalat" w:cs="Arial"/>
                <w:sz w:val="20"/>
                <w:szCs w:val="20"/>
                <w:lang w:val="hy-AM"/>
              </w:rPr>
              <w:t>Միասին աշխատելու նախապայմաններ:</w:t>
            </w:r>
          </w:p>
        </w:tc>
        <w:tc>
          <w:tcPr>
            <w:tcW w:w="1046" w:type="pct"/>
            <w:tcBorders>
              <w:top w:val="single" w:sz="12" w:space="0" w:color="002060"/>
              <w:left w:val="single" w:sz="12" w:space="0" w:color="002060"/>
              <w:bottom w:val="single" w:sz="12" w:space="0" w:color="002060"/>
              <w:right w:val="single" w:sz="12" w:space="0" w:color="002060"/>
            </w:tcBorders>
            <w:vAlign w:val="center"/>
            <w:hideMark/>
          </w:tcPr>
          <w:p w14:paraId="3F19B4D0" w14:textId="77777777" w:rsidR="002112D4" w:rsidRPr="007B0CC2" w:rsidRDefault="002112D4" w:rsidP="00035A6C">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Մտագրոհ</w:t>
            </w:r>
          </w:p>
          <w:p w14:paraId="583A70AB" w14:textId="77777777" w:rsidR="002112D4" w:rsidRPr="007B0CC2" w:rsidRDefault="002112D4" w:rsidP="00035A6C">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քննարկում</w:t>
            </w:r>
          </w:p>
        </w:tc>
        <w:tc>
          <w:tcPr>
            <w:tcW w:w="704" w:type="pct"/>
            <w:tcBorders>
              <w:top w:val="single" w:sz="12" w:space="0" w:color="002060"/>
              <w:left w:val="single" w:sz="12" w:space="0" w:color="002060"/>
              <w:bottom w:val="single" w:sz="12" w:space="0" w:color="002060"/>
              <w:right w:val="single" w:sz="12" w:space="0" w:color="002060"/>
            </w:tcBorders>
            <w:vAlign w:val="center"/>
            <w:hideMark/>
          </w:tcPr>
          <w:p w14:paraId="5501398B" w14:textId="77777777" w:rsidR="002112D4" w:rsidRPr="007B0CC2" w:rsidRDefault="002112D4" w:rsidP="00035A6C">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Սահիկ 3</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2B097924"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bottom w:val="single" w:sz="12" w:space="0" w:color="002060"/>
              <w:right w:val="single" w:sz="12" w:space="0" w:color="002060"/>
            </w:tcBorders>
            <w:vAlign w:val="center"/>
            <w:hideMark/>
          </w:tcPr>
          <w:p w14:paraId="25792648" w14:textId="77777777" w:rsidR="002112D4" w:rsidRPr="007B0CC2" w:rsidRDefault="002112D4" w:rsidP="00035A6C">
            <w:pPr>
              <w:widowControl w:val="0"/>
              <w:spacing w:after="0" w:line="276" w:lineRule="auto"/>
              <w:jc w:val="center"/>
              <w:rPr>
                <w:rFonts w:ascii="GHEA Grapalat" w:eastAsia="Times New Roman" w:hAnsi="GHEA Grapalat" w:cs="Sylfaen"/>
                <w:bCs/>
                <w:sz w:val="20"/>
                <w:szCs w:val="20"/>
              </w:rPr>
            </w:pPr>
            <w:r w:rsidRPr="007B0CC2">
              <w:rPr>
                <w:rFonts w:ascii="GHEA Grapalat" w:eastAsia="Times New Roman" w:hAnsi="GHEA Grapalat" w:cs="Times New Roman"/>
                <w:sz w:val="20"/>
                <w:szCs w:val="20"/>
              </w:rPr>
              <w:t>5</w:t>
            </w:r>
            <w:r w:rsidRPr="007B0CC2">
              <w:rPr>
                <w:rFonts w:ascii="GHEA Grapalat" w:eastAsia="Times New Roman" w:hAnsi="GHEA Grapalat" w:cs="Times New Roman"/>
                <w:sz w:val="20"/>
                <w:szCs w:val="20"/>
                <w:lang w:val="hy-AM"/>
              </w:rPr>
              <w:t xml:space="preserve"> </w:t>
            </w:r>
            <w:r w:rsidRPr="007B0CC2">
              <w:rPr>
                <w:rFonts w:ascii="GHEA Grapalat" w:eastAsia="Times New Roman" w:hAnsi="GHEA Grapalat" w:cs="Sylfaen"/>
                <w:sz w:val="20"/>
                <w:szCs w:val="20"/>
                <w:lang w:val="hy-AM"/>
              </w:rPr>
              <w:t>րոպե</w:t>
            </w:r>
          </w:p>
        </w:tc>
      </w:tr>
      <w:tr w:rsidR="005D58C7" w:rsidRPr="007B0CC2" w14:paraId="72BA5402" w14:textId="77777777" w:rsidTr="009D39A4">
        <w:trPr>
          <w:trHeight w:val="20"/>
          <w:jc w:val="center"/>
        </w:trPr>
        <w:tc>
          <w:tcPr>
            <w:tcW w:w="0" w:type="auto"/>
            <w:vMerge/>
            <w:tcBorders>
              <w:left w:val="single" w:sz="12" w:space="0" w:color="002060"/>
              <w:right w:val="single" w:sz="12" w:space="0" w:color="002060"/>
            </w:tcBorders>
            <w:vAlign w:val="center"/>
            <w:hideMark/>
          </w:tcPr>
          <w:p w14:paraId="2A988749" w14:textId="77777777" w:rsidR="002112D4" w:rsidRPr="007B0CC2" w:rsidRDefault="002112D4" w:rsidP="00035A6C">
            <w:pPr>
              <w:spacing w:after="0" w:line="276" w:lineRule="auto"/>
              <w:rPr>
                <w:rFonts w:ascii="GHEA Grapalat" w:eastAsia="Times New Roman" w:hAnsi="GHEA Grapalat" w:cs="Sylfaen"/>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hideMark/>
          </w:tcPr>
          <w:p w14:paraId="388AD24A" w14:textId="5CD84DC0" w:rsidR="002112D4" w:rsidRPr="007B0CC2" w:rsidRDefault="002112D4" w:rsidP="00035A6C">
            <w:pPr>
              <w:widowControl w:val="0"/>
              <w:spacing w:after="0" w:line="276" w:lineRule="auto"/>
              <w:rPr>
                <w:rFonts w:ascii="GHEA Grapalat" w:eastAsia="Times New Roman" w:hAnsi="GHEA Grapalat" w:cs="Times New Roman"/>
                <w:b/>
                <w:sz w:val="20"/>
                <w:szCs w:val="20"/>
              </w:rPr>
            </w:pPr>
            <w:r w:rsidRPr="007B0CC2">
              <w:rPr>
                <w:rFonts w:ascii="GHEA Grapalat" w:eastAsia="Times New Roman" w:hAnsi="GHEA Grapalat" w:cs="Times New Roman"/>
                <w:noProof/>
                <w:sz w:val="20"/>
                <w:szCs w:val="20"/>
              </w:rPr>
              <w:t>Դ</w:t>
            </w:r>
            <w:r w:rsidRPr="007B0CC2">
              <w:rPr>
                <w:rFonts w:ascii="GHEA Grapalat" w:eastAsia="Times New Roman" w:hAnsi="GHEA Grapalat" w:cs="Times New Roman"/>
                <w:noProof/>
                <w:sz w:val="20"/>
                <w:szCs w:val="20"/>
                <w:lang w:val="hy-AM"/>
              </w:rPr>
              <w:t xml:space="preserve">ասընթացի </w:t>
            </w:r>
            <w:r w:rsidR="00F71AF2">
              <w:rPr>
                <w:rFonts w:ascii="GHEA Grapalat" w:eastAsia="Times New Roman" w:hAnsi="GHEA Grapalat" w:cs="Times New Roman"/>
                <w:noProof/>
                <w:sz w:val="20"/>
                <w:szCs w:val="20"/>
                <w:lang w:val="hy-AM"/>
              </w:rPr>
              <w:t>վերջնարդյունքների</w:t>
            </w:r>
            <w:r w:rsidR="00E41D3D" w:rsidRPr="007B0CC2">
              <w:rPr>
                <w:rFonts w:ascii="GHEA Grapalat" w:eastAsia="Times New Roman" w:hAnsi="GHEA Grapalat" w:cs="Times New Roman"/>
                <w:noProof/>
                <w:sz w:val="20"/>
                <w:szCs w:val="20"/>
                <w:lang w:val="hy-AM"/>
              </w:rPr>
              <w:t xml:space="preserve"> </w:t>
            </w:r>
            <w:r w:rsidRPr="007B0CC2">
              <w:rPr>
                <w:rFonts w:ascii="GHEA Grapalat" w:eastAsia="Times New Roman" w:hAnsi="GHEA Grapalat" w:cs="Times New Roman"/>
                <w:noProof/>
                <w:sz w:val="20"/>
                <w:szCs w:val="20"/>
                <w:lang w:val="hy-AM"/>
              </w:rPr>
              <w:t>ներկայացում:</w:t>
            </w:r>
          </w:p>
        </w:tc>
        <w:tc>
          <w:tcPr>
            <w:tcW w:w="1046" w:type="pct"/>
            <w:tcBorders>
              <w:top w:val="single" w:sz="12" w:space="0" w:color="002060"/>
              <w:left w:val="single" w:sz="12" w:space="0" w:color="002060"/>
              <w:bottom w:val="single" w:sz="12" w:space="0" w:color="002060"/>
              <w:right w:val="single" w:sz="12" w:space="0" w:color="002060"/>
            </w:tcBorders>
            <w:vAlign w:val="center"/>
            <w:hideMark/>
          </w:tcPr>
          <w:p w14:paraId="40B22165"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r w:rsidRPr="007B0CC2">
              <w:rPr>
                <w:rFonts w:ascii="GHEA Grapalat" w:eastAsia="Times New Roman" w:hAnsi="GHEA Grapalat" w:cs="Sylfaen"/>
                <w:sz w:val="20"/>
                <w:szCs w:val="20"/>
                <w:lang w:val="hy-AM"/>
              </w:rPr>
              <w:t>Դասախոսություն</w:t>
            </w:r>
          </w:p>
        </w:tc>
        <w:tc>
          <w:tcPr>
            <w:tcW w:w="704" w:type="pct"/>
            <w:tcBorders>
              <w:top w:val="single" w:sz="12" w:space="0" w:color="002060"/>
              <w:left w:val="single" w:sz="12" w:space="0" w:color="002060"/>
              <w:bottom w:val="single" w:sz="12" w:space="0" w:color="002060"/>
              <w:right w:val="single" w:sz="12" w:space="0" w:color="002060"/>
            </w:tcBorders>
            <w:vAlign w:val="center"/>
            <w:hideMark/>
          </w:tcPr>
          <w:p w14:paraId="0CB80898"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r w:rsidRPr="007B0CC2">
              <w:rPr>
                <w:rFonts w:ascii="GHEA Grapalat" w:eastAsia="Times New Roman" w:hAnsi="GHEA Grapalat" w:cs="Sylfaen"/>
                <w:sz w:val="20"/>
                <w:szCs w:val="20"/>
                <w:lang w:val="hy-AM"/>
              </w:rPr>
              <w:t>Սահիկ 4</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0B2E6E16" w14:textId="77777777" w:rsidR="002112D4" w:rsidRPr="007B0CC2" w:rsidRDefault="002112D4" w:rsidP="00035A6C">
            <w:pPr>
              <w:widowControl w:val="0"/>
              <w:spacing w:after="0" w:line="276" w:lineRule="auto"/>
              <w:rPr>
                <w:rFonts w:ascii="GHEA Grapalat" w:eastAsia="Times New Roman" w:hAnsi="GHEA Grapalat" w:cs="Times New Roman"/>
                <w:sz w:val="20"/>
                <w:szCs w:val="20"/>
              </w:rPr>
            </w:pPr>
          </w:p>
        </w:tc>
        <w:tc>
          <w:tcPr>
            <w:tcW w:w="564" w:type="pct"/>
            <w:tcBorders>
              <w:top w:val="single" w:sz="12" w:space="0" w:color="002060"/>
              <w:left w:val="single" w:sz="12" w:space="0" w:color="002060"/>
              <w:bottom w:val="single" w:sz="12" w:space="0" w:color="002060"/>
              <w:right w:val="single" w:sz="12" w:space="0" w:color="002060"/>
            </w:tcBorders>
            <w:vAlign w:val="center"/>
            <w:hideMark/>
          </w:tcPr>
          <w:p w14:paraId="0F4204AF"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r w:rsidRPr="007B0CC2">
              <w:rPr>
                <w:rFonts w:ascii="GHEA Grapalat" w:eastAsia="Times New Roman" w:hAnsi="GHEA Grapalat" w:cs="Times New Roman"/>
                <w:sz w:val="20"/>
                <w:szCs w:val="20"/>
              </w:rPr>
              <w:t>5</w:t>
            </w:r>
            <w:r w:rsidRPr="007B0CC2">
              <w:rPr>
                <w:rFonts w:ascii="GHEA Grapalat" w:eastAsia="Times New Roman" w:hAnsi="GHEA Grapalat" w:cs="Times New Roman"/>
                <w:sz w:val="20"/>
                <w:szCs w:val="20"/>
                <w:lang w:val="hy-AM"/>
              </w:rPr>
              <w:t xml:space="preserve"> </w:t>
            </w:r>
            <w:r w:rsidRPr="007B0CC2">
              <w:rPr>
                <w:rFonts w:ascii="GHEA Grapalat" w:eastAsia="Times New Roman" w:hAnsi="GHEA Grapalat" w:cs="Sylfaen"/>
                <w:sz w:val="20"/>
                <w:szCs w:val="20"/>
                <w:lang w:val="hy-AM"/>
              </w:rPr>
              <w:t>րոպե</w:t>
            </w:r>
          </w:p>
        </w:tc>
      </w:tr>
      <w:tr w:rsidR="005D58C7" w:rsidRPr="007B0CC2" w14:paraId="64A67538" w14:textId="77777777" w:rsidTr="009D39A4">
        <w:trPr>
          <w:trHeight w:val="20"/>
          <w:jc w:val="center"/>
        </w:trPr>
        <w:tc>
          <w:tcPr>
            <w:tcW w:w="0" w:type="auto"/>
            <w:vMerge/>
            <w:tcBorders>
              <w:left w:val="single" w:sz="12" w:space="0" w:color="002060"/>
              <w:right w:val="single" w:sz="12" w:space="0" w:color="002060"/>
            </w:tcBorders>
            <w:vAlign w:val="center"/>
            <w:hideMark/>
          </w:tcPr>
          <w:p w14:paraId="7135D7E5" w14:textId="77777777" w:rsidR="002112D4" w:rsidRPr="007B0CC2" w:rsidRDefault="002112D4" w:rsidP="00035A6C">
            <w:pPr>
              <w:spacing w:after="0" w:line="276" w:lineRule="auto"/>
              <w:rPr>
                <w:rFonts w:ascii="GHEA Grapalat" w:eastAsia="Times New Roman" w:hAnsi="GHEA Grapalat" w:cs="Sylfaen"/>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hideMark/>
          </w:tcPr>
          <w:p w14:paraId="39A8601B" w14:textId="77777777" w:rsidR="002112D4" w:rsidRPr="007B0CC2" w:rsidRDefault="002112D4" w:rsidP="00035A6C">
            <w:pPr>
              <w:widowControl w:val="0"/>
              <w:spacing w:after="0" w:line="276" w:lineRule="auto"/>
              <w:rPr>
                <w:rFonts w:ascii="GHEA Grapalat" w:eastAsia="Times New Roman" w:hAnsi="GHEA Grapalat" w:cs="Times New Roman"/>
                <w:sz w:val="20"/>
                <w:szCs w:val="20"/>
                <w:lang w:val="hy-AM"/>
              </w:rPr>
            </w:pPr>
            <w:r w:rsidRPr="007B0CC2">
              <w:rPr>
                <w:rFonts w:ascii="GHEA Grapalat" w:eastAsia="Times New Roman" w:hAnsi="GHEA Grapalat" w:cs="Times New Roman"/>
                <w:sz w:val="20"/>
                <w:szCs w:val="20"/>
                <w:lang w:val="hy-AM"/>
              </w:rPr>
              <w:t>Գիտելիքների նախնական ստուգում</w:t>
            </w:r>
          </w:p>
        </w:tc>
        <w:tc>
          <w:tcPr>
            <w:tcW w:w="1046" w:type="pct"/>
            <w:tcBorders>
              <w:top w:val="single" w:sz="12" w:space="0" w:color="002060"/>
              <w:left w:val="single" w:sz="12" w:space="0" w:color="002060"/>
              <w:bottom w:val="single" w:sz="12" w:space="0" w:color="002060"/>
              <w:right w:val="single" w:sz="12" w:space="0" w:color="002060"/>
            </w:tcBorders>
            <w:vAlign w:val="center"/>
            <w:hideMark/>
          </w:tcPr>
          <w:p w14:paraId="0B7BC5A7"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r w:rsidRPr="007B0CC2">
              <w:rPr>
                <w:rFonts w:ascii="GHEA Grapalat" w:eastAsia="Times New Roman" w:hAnsi="GHEA Grapalat" w:cs="Times New Roman"/>
                <w:sz w:val="20"/>
                <w:szCs w:val="20"/>
              </w:rPr>
              <w:t>Անհատական աշխատանք</w:t>
            </w:r>
          </w:p>
        </w:tc>
        <w:tc>
          <w:tcPr>
            <w:tcW w:w="704" w:type="pct"/>
            <w:tcBorders>
              <w:top w:val="single" w:sz="12" w:space="0" w:color="002060"/>
              <w:left w:val="single" w:sz="12" w:space="0" w:color="002060"/>
              <w:bottom w:val="single" w:sz="12" w:space="0" w:color="002060"/>
              <w:right w:val="single" w:sz="12" w:space="0" w:color="002060"/>
            </w:tcBorders>
            <w:vAlign w:val="center"/>
            <w:hideMark/>
          </w:tcPr>
          <w:p w14:paraId="265A42FA"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r w:rsidRPr="007B0CC2">
              <w:rPr>
                <w:rFonts w:ascii="GHEA Grapalat" w:eastAsia="Times New Roman" w:hAnsi="GHEA Grapalat" w:cs="Sylfaen"/>
                <w:sz w:val="20"/>
                <w:szCs w:val="20"/>
                <w:lang w:val="hy-AM"/>
              </w:rPr>
              <w:t>Սահիկ 5</w:t>
            </w:r>
          </w:p>
        </w:tc>
        <w:tc>
          <w:tcPr>
            <w:tcW w:w="825" w:type="pct"/>
            <w:tcBorders>
              <w:top w:val="single" w:sz="12" w:space="0" w:color="002060"/>
              <w:left w:val="single" w:sz="12" w:space="0" w:color="002060"/>
              <w:bottom w:val="single" w:sz="12" w:space="0" w:color="002060"/>
              <w:right w:val="single" w:sz="12" w:space="0" w:color="002060"/>
            </w:tcBorders>
            <w:vAlign w:val="center"/>
            <w:hideMark/>
          </w:tcPr>
          <w:p w14:paraId="6FC84A35"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r w:rsidRPr="007B0CC2">
              <w:rPr>
                <w:rFonts w:ascii="GHEA Grapalat" w:eastAsia="Times New Roman" w:hAnsi="GHEA Grapalat" w:cs="Times New Roman"/>
                <w:sz w:val="20"/>
                <w:szCs w:val="20"/>
              </w:rPr>
              <w:t>Նախ</w:t>
            </w:r>
            <w:r w:rsidRPr="007B0CC2">
              <w:rPr>
                <w:rFonts w:ascii="GHEA Grapalat" w:eastAsia="Times New Roman" w:hAnsi="GHEA Grapalat" w:cs="Times New Roman"/>
                <w:sz w:val="20"/>
                <w:szCs w:val="20"/>
                <w:lang w:val="hy-AM"/>
              </w:rPr>
              <w:t>աթեստ</w:t>
            </w:r>
          </w:p>
        </w:tc>
        <w:tc>
          <w:tcPr>
            <w:tcW w:w="564" w:type="pct"/>
            <w:tcBorders>
              <w:top w:val="single" w:sz="12" w:space="0" w:color="002060"/>
              <w:left w:val="single" w:sz="12" w:space="0" w:color="002060"/>
              <w:bottom w:val="single" w:sz="12" w:space="0" w:color="002060"/>
              <w:right w:val="single" w:sz="12" w:space="0" w:color="002060"/>
            </w:tcBorders>
            <w:vAlign w:val="center"/>
            <w:hideMark/>
          </w:tcPr>
          <w:p w14:paraId="71D3C7D7"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r w:rsidRPr="007B0CC2">
              <w:rPr>
                <w:rFonts w:ascii="GHEA Grapalat" w:eastAsia="Times New Roman" w:hAnsi="GHEA Grapalat" w:cs="Times New Roman"/>
                <w:sz w:val="20"/>
                <w:szCs w:val="20"/>
              </w:rPr>
              <w:t>10</w:t>
            </w:r>
            <w:r w:rsidRPr="007B0CC2">
              <w:rPr>
                <w:rFonts w:ascii="GHEA Grapalat" w:eastAsia="Times New Roman" w:hAnsi="GHEA Grapalat" w:cs="Times New Roman"/>
                <w:sz w:val="20"/>
                <w:szCs w:val="20"/>
                <w:lang w:val="hy-AM"/>
              </w:rPr>
              <w:t xml:space="preserve"> </w:t>
            </w:r>
            <w:r w:rsidRPr="007B0CC2">
              <w:rPr>
                <w:rFonts w:ascii="GHEA Grapalat" w:eastAsia="Times New Roman" w:hAnsi="GHEA Grapalat" w:cs="Sylfaen"/>
                <w:sz w:val="20"/>
                <w:szCs w:val="20"/>
                <w:lang w:val="hy-AM"/>
              </w:rPr>
              <w:t>րոպե</w:t>
            </w:r>
          </w:p>
        </w:tc>
      </w:tr>
      <w:tr w:rsidR="005D58C7" w:rsidRPr="007B0CC2" w14:paraId="283016A6" w14:textId="77777777" w:rsidTr="009D39A4">
        <w:trPr>
          <w:trHeight w:val="20"/>
          <w:jc w:val="center"/>
        </w:trPr>
        <w:tc>
          <w:tcPr>
            <w:tcW w:w="0" w:type="auto"/>
            <w:vMerge/>
            <w:tcBorders>
              <w:left w:val="single" w:sz="12" w:space="0" w:color="002060"/>
              <w:right w:val="single" w:sz="12" w:space="0" w:color="002060"/>
            </w:tcBorders>
            <w:vAlign w:val="center"/>
            <w:hideMark/>
          </w:tcPr>
          <w:p w14:paraId="60EBD7C2" w14:textId="77777777" w:rsidR="002112D4" w:rsidRPr="007B0CC2" w:rsidRDefault="002112D4" w:rsidP="00035A6C">
            <w:pPr>
              <w:spacing w:after="0" w:line="276" w:lineRule="auto"/>
              <w:rPr>
                <w:rFonts w:ascii="GHEA Grapalat" w:eastAsia="Times New Roman" w:hAnsi="GHEA Grapalat" w:cs="Sylfaen"/>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hideMark/>
          </w:tcPr>
          <w:p w14:paraId="418CA156" w14:textId="31290D7F" w:rsidR="0080203A" w:rsidRPr="0080203A" w:rsidRDefault="0080203A" w:rsidP="0080203A">
            <w:pPr>
              <w:widowControl w:val="0"/>
              <w:spacing w:after="0" w:line="276" w:lineRule="auto"/>
              <w:rPr>
                <w:rFonts w:ascii="GHEA Grapalat" w:eastAsia="Times New Roman" w:hAnsi="GHEA Grapalat" w:cs="Times New Roman"/>
                <w:sz w:val="20"/>
                <w:szCs w:val="20"/>
                <w:lang w:val="hy-AM"/>
              </w:rPr>
            </w:pPr>
            <w:r w:rsidRPr="0080203A">
              <w:rPr>
                <w:rFonts w:ascii="GHEA Grapalat" w:eastAsia="Times New Roman" w:hAnsi="GHEA Grapalat" w:cs="Times New Roman"/>
                <w:sz w:val="20"/>
                <w:szCs w:val="20"/>
                <w:lang w:val="hy-AM"/>
              </w:rPr>
              <w:t xml:space="preserve">Լոգոպեդի աշխատանք և </w:t>
            </w:r>
          </w:p>
          <w:p w14:paraId="52C11554" w14:textId="551CDDD4" w:rsidR="002112D4" w:rsidRPr="00B20BAE" w:rsidRDefault="0080203A" w:rsidP="0080203A">
            <w:pPr>
              <w:widowControl w:val="0"/>
              <w:spacing w:after="0" w:line="276" w:lineRule="auto"/>
              <w:rPr>
                <w:rFonts w:ascii="GHEA Grapalat" w:eastAsia="Times New Roman" w:hAnsi="GHEA Grapalat" w:cs="Times New Roman"/>
                <w:sz w:val="20"/>
                <w:szCs w:val="20"/>
                <w:lang w:val="hy-AM"/>
              </w:rPr>
            </w:pPr>
            <w:r w:rsidRPr="0080203A">
              <w:rPr>
                <w:rFonts w:ascii="GHEA Grapalat" w:eastAsia="Times New Roman" w:hAnsi="GHEA Grapalat" w:cs="Times New Roman"/>
                <w:sz w:val="20"/>
                <w:szCs w:val="20"/>
                <w:lang w:val="hy-AM"/>
              </w:rPr>
              <w:t>նախադպրոցական կրթության պետական կրթական չափորոշչ</w:t>
            </w:r>
            <w:r w:rsidR="00B20BAE" w:rsidRPr="00B20BAE">
              <w:rPr>
                <w:rFonts w:ascii="GHEA Grapalat" w:eastAsia="Times New Roman" w:hAnsi="GHEA Grapalat" w:cs="Times New Roman"/>
                <w:sz w:val="20"/>
                <w:szCs w:val="20"/>
                <w:lang w:val="hy-AM"/>
              </w:rPr>
              <w:t>:</w:t>
            </w:r>
          </w:p>
        </w:tc>
        <w:tc>
          <w:tcPr>
            <w:tcW w:w="1046" w:type="pct"/>
            <w:tcBorders>
              <w:top w:val="single" w:sz="12" w:space="0" w:color="002060"/>
              <w:left w:val="single" w:sz="12" w:space="0" w:color="002060"/>
              <w:bottom w:val="single" w:sz="12" w:space="0" w:color="002060"/>
              <w:right w:val="single" w:sz="12" w:space="0" w:color="002060"/>
            </w:tcBorders>
            <w:vAlign w:val="center"/>
            <w:hideMark/>
          </w:tcPr>
          <w:p w14:paraId="545C07EA"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r w:rsidRPr="007B0CC2">
              <w:rPr>
                <w:rFonts w:ascii="GHEA Grapalat" w:eastAsia="Times New Roman" w:hAnsi="GHEA Grapalat" w:cs="Times New Roman"/>
                <w:sz w:val="20"/>
                <w:szCs w:val="20"/>
              </w:rPr>
              <w:t>Մտագրոհ</w:t>
            </w:r>
          </w:p>
        </w:tc>
        <w:tc>
          <w:tcPr>
            <w:tcW w:w="704" w:type="pct"/>
            <w:tcBorders>
              <w:top w:val="single" w:sz="12" w:space="0" w:color="002060"/>
              <w:left w:val="single" w:sz="12" w:space="0" w:color="002060"/>
              <w:bottom w:val="single" w:sz="12" w:space="0" w:color="002060"/>
              <w:right w:val="single" w:sz="12" w:space="0" w:color="002060"/>
            </w:tcBorders>
            <w:vAlign w:val="center"/>
            <w:hideMark/>
          </w:tcPr>
          <w:p w14:paraId="69A87206"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r w:rsidRPr="007B0CC2">
              <w:rPr>
                <w:rFonts w:ascii="GHEA Grapalat" w:eastAsia="Times New Roman" w:hAnsi="GHEA Grapalat" w:cs="Sylfaen"/>
                <w:sz w:val="20"/>
                <w:szCs w:val="20"/>
                <w:lang w:val="hy-AM"/>
              </w:rPr>
              <w:t>Սահիկ 6</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7E2B3E19"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p>
        </w:tc>
        <w:tc>
          <w:tcPr>
            <w:tcW w:w="564" w:type="pct"/>
            <w:tcBorders>
              <w:top w:val="single" w:sz="12" w:space="0" w:color="002060"/>
              <w:left w:val="single" w:sz="12" w:space="0" w:color="002060"/>
              <w:bottom w:val="single" w:sz="12" w:space="0" w:color="002060"/>
              <w:right w:val="single" w:sz="12" w:space="0" w:color="002060"/>
            </w:tcBorders>
            <w:vAlign w:val="center"/>
            <w:hideMark/>
          </w:tcPr>
          <w:p w14:paraId="5BFA30D4" w14:textId="610EF25F" w:rsidR="002112D4" w:rsidRPr="007B0CC2" w:rsidRDefault="0028618A" w:rsidP="00035A6C">
            <w:pPr>
              <w:widowControl w:val="0"/>
              <w:spacing w:after="0" w:line="276" w:lineRule="auto"/>
              <w:jc w:val="center"/>
              <w:rPr>
                <w:rFonts w:ascii="GHEA Grapalat" w:eastAsia="Times New Roman" w:hAnsi="GHEA Grapalat" w:cs="Times New Roman"/>
                <w:sz w:val="20"/>
                <w:szCs w:val="20"/>
              </w:rPr>
            </w:pPr>
            <w:r>
              <w:rPr>
                <w:rFonts w:ascii="GHEA Grapalat" w:eastAsia="Times New Roman" w:hAnsi="GHEA Grapalat" w:cs="Times New Roman"/>
                <w:sz w:val="20"/>
                <w:szCs w:val="20"/>
                <w:lang w:val="hy-AM"/>
              </w:rPr>
              <w:t>10</w:t>
            </w:r>
            <w:r w:rsidR="002112D4" w:rsidRPr="007B0CC2">
              <w:rPr>
                <w:rFonts w:ascii="GHEA Grapalat" w:eastAsia="Times New Roman" w:hAnsi="GHEA Grapalat" w:cs="Times New Roman"/>
                <w:sz w:val="20"/>
                <w:szCs w:val="20"/>
              </w:rPr>
              <w:t xml:space="preserve"> րոպե</w:t>
            </w:r>
          </w:p>
        </w:tc>
      </w:tr>
      <w:tr w:rsidR="005D58C7" w:rsidRPr="007B0CC2" w14:paraId="79553A72" w14:textId="77777777" w:rsidTr="009D39A4">
        <w:trPr>
          <w:trHeight w:val="20"/>
          <w:jc w:val="center"/>
        </w:trPr>
        <w:tc>
          <w:tcPr>
            <w:tcW w:w="0" w:type="auto"/>
            <w:vMerge/>
            <w:tcBorders>
              <w:left w:val="single" w:sz="12" w:space="0" w:color="002060"/>
              <w:bottom w:val="single" w:sz="12" w:space="0" w:color="1F4E79" w:themeColor="accent5" w:themeShade="80"/>
              <w:right w:val="single" w:sz="12" w:space="0" w:color="002060"/>
            </w:tcBorders>
            <w:vAlign w:val="center"/>
            <w:hideMark/>
          </w:tcPr>
          <w:p w14:paraId="57E1ABC8" w14:textId="77777777" w:rsidR="002112D4" w:rsidRPr="007B0CC2" w:rsidRDefault="002112D4" w:rsidP="00035A6C">
            <w:pPr>
              <w:spacing w:after="0" w:line="276" w:lineRule="auto"/>
              <w:rPr>
                <w:rFonts w:ascii="GHEA Grapalat" w:eastAsia="Times New Roman" w:hAnsi="GHEA Grapalat" w:cs="Sylfaen"/>
                <w:sz w:val="20"/>
                <w:szCs w:val="20"/>
                <w:lang w:val="hy-AM"/>
              </w:rPr>
            </w:pPr>
          </w:p>
        </w:tc>
        <w:tc>
          <w:tcPr>
            <w:tcW w:w="1537" w:type="pct"/>
            <w:tcBorders>
              <w:top w:val="single" w:sz="12" w:space="0" w:color="002060"/>
              <w:left w:val="single" w:sz="12" w:space="0" w:color="002060"/>
              <w:bottom w:val="single" w:sz="12" w:space="0" w:color="1F4E79" w:themeColor="accent5" w:themeShade="80"/>
              <w:right w:val="single" w:sz="12" w:space="0" w:color="002060"/>
            </w:tcBorders>
            <w:vAlign w:val="center"/>
          </w:tcPr>
          <w:p w14:paraId="4D05AB35" w14:textId="25FF4E98" w:rsidR="00B5705F" w:rsidRDefault="002112D4" w:rsidP="00035A6C">
            <w:pPr>
              <w:widowControl w:val="0"/>
              <w:spacing w:after="0" w:line="276" w:lineRule="auto"/>
              <w:rPr>
                <w:rFonts w:ascii="GHEA Grapalat" w:eastAsia="GHEA Grapalat" w:hAnsi="GHEA Grapalat" w:cs="Tahoma"/>
                <w:b/>
                <w:sz w:val="20"/>
                <w:szCs w:val="20"/>
                <w:lang w:val="hy-AM"/>
              </w:rPr>
            </w:pPr>
            <w:r>
              <w:rPr>
                <w:rFonts w:ascii="GHEA Grapalat" w:eastAsia="GHEA Grapalat" w:hAnsi="GHEA Grapalat" w:cs="Tahoma"/>
                <w:b/>
                <w:sz w:val="20"/>
                <w:szCs w:val="20"/>
                <w:lang w:val="hy-AM"/>
              </w:rPr>
              <w:t>Վարժություն</w:t>
            </w:r>
            <w:r w:rsidRPr="007B0CC2">
              <w:rPr>
                <w:rFonts w:ascii="GHEA Grapalat" w:eastAsia="GHEA Grapalat" w:hAnsi="GHEA Grapalat" w:cs="Tahoma"/>
                <w:b/>
                <w:sz w:val="20"/>
                <w:szCs w:val="20"/>
                <w:lang w:val="hy-AM"/>
              </w:rPr>
              <w:t xml:space="preserve"> </w:t>
            </w:r>
            <w:r w:rsidR="0003722D">
              <w:rPr>
                <w:rFonts w:ascii="GHEA Grapalat" w:eastAsia="GHEA Grapalat" w:hAnsi="GHEA Grapalat" w:cs="Tahoma"/>
                <w:b/>
                <w:sz w:val="20"/>
                <w:szCs w:val="20"/>
                <w:lang w:val="hy-AM"/>
              </w:rPr>
              <w:t>1</w:t>
            </w:r>
            <w:r w:rsidRPr="007B0CC2">
              <w:rPr>
                <w:rFonts w:ascii="GHEA Grapalat" w:eastAsia="GHEA Grapalat" w:hAnsi="GHEA Grapalat" w:cs="Tahoma"/>
                <w:b/>
                <w:sz w:val="20"/>
                <w:szCs w:val="20"/>
                <w:lang w:val="hy-AM"/>
              </w:rPr>
              <w:t xml:space="preserve">. </w:t>
            </w:r>
          </w:p>
          <w:p w14:paraId="0787EA75" w14:textId="04D048D9" w:rsidR="002112D4" w:rsidRPr="007B0CC2" w:rsidRDefault="00B5705F" w:rsidP="00035A6C">
            <w:pPr>
              <w:widowControl w:val="0"/>
              <w:spacing w:after="0" w:line="276" w:lineRule="auto"/>
              <w:rPr>
                <w:rFonts w:ascii="GHEA Grapalat" w:eastAsia="Times New Roman" w:hAnsi="GHEA Grapalat" w:cs="Times New Roman"/>
                <w:sz w:val="20"/>
                <w:szCs w:val="20"/>
                <w:lang w:val="hy-AM"/>
              </w:rPr>
            </w:pPr>
            <w:r>
              <w:rPr>
                <w:rFonts w:ascii="GHEA Grapalat" w:eastAsia="Times New Roman" w:hAnsi="GHEA Grapalat" w:cs="Calibri"/>
                <w:bCs/>
                <w:color w:val="000000" w:themeColor="text1"/>
                <w:sz w:val="20"/>
                <w:szCs w:val="20"/>
                <w:lang w:val="hy-AM"/>
              </w:rPr>
              <w:t>ՆՈՒՀ-ի</w:t>
            </w:r>
            <w:r w:rsidR="002112D4" w:rsidRPr="00623D07">
              <w:rPr>
                <w:rFonts w:ascii="GHEA Grapalat" w:eastAsia="Times New Roman" w:hAnsi="GHEA Grapalat" w:cs="Calibri"/>
                <w:bCs/>
                <w:color w:val="000000" w:themeColor="text1"/>
                <w:sz w:val="20"/>
                <w:szCs w:val="20"/>
                <w:lang w:val="hy-AM"/>
              </w:rPr>
              <w:t xml:space="preserve"> լոգոպեդի</w:t>
            </w:r>
            <w:r>
              <w:rPr>
                <w:rFonts w:ascii="GHEA Grapalat" w:eastAsia="Times New Roman" w:hAnsi="GHEA Grapalat" w:cs="Calibri"/>
                <w:bCs/>
                <w:color w:val="000000" w:themeColor="text1"/>
                <w:sz w:val="20"/>
                <w:szCs w:val="20"/>
                <w:lang w:val="hy-AM"/>
              </w:rPr>
              <w:t xml:space="preserve"> </w:t>
            </w:r>
            <w:r w:rsidR="002112D4" w:rsidRPr="00623D07">
              <w:rPr>
                <w:rFonts w:ascii="GHEA Grapalat" w:eastAsia="Times New Roman" w:hAnsi="GHEA Grapalat" w:cs="Calibri"/>
                <w:bCs/>
                <w:color w:val="000000" w:themeColor="text1"/>
                <w:sz w:val="20"/>
                <w:szCs w:val="20"/>
                <w:lang w:val="hy-AM"/>
              </w:rPr>
              <w:t>գործառույթները</w:t>
            </w:r>
            <w:r w:rsidR="002112D4">
              <w:rPr>
                <w:rFonts w:ascii="GHEA Grapalat" w:eastAsia="Times New Roman" w:hAnsi="GHEA Grapalat" w:cs="Calibri"/>
                <w:bCs/>
                <w:color w:val="000000" w:themeColor="text1"/>
                <w:sz w:val="20"/>
                <w:szCs w:val="20"/>
                <w:lang w:val="hy-AM"/>
              </w:rPr>
              <w:t>։</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043A32F8"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r>
              <w:rPr>
                <w:rFonts w:ascii="GHEA Grapalat" w:eastAsia="Times New Roman" w:hAnsi="GHEA Grapalat" w:cs="Sylfaen"/>
                <w:sz w:val="20"/>
                <w:szCs w:val="20"/>
                <w:lang w:val="hy-AM"/>
              </w:rPr>
              <w:t>Ա</w:t>
            </w:r>
            <w:r w:rsidRPr="007B0CC2">
              <w:rPr>
                <w:rFonts w:ascii="GHEA Grapalat" w:eastAsia="Times New Roman" w:hAnsi="GHEA Grapalat" w:cs="Sylfaen"/>
                <w:sz w:val="20"/>
                <w:szCs w:val="20"/>
                <w:lang w:val="hy-AM"/>
              </w:rPr>
              <w:t>շխատանք</w:t>
            </w:r>
            <w:r>
              <w:rPr>
                <w:rFonts w:ascii="GHEA Grapalat" w:eastAsia="Times New Roman" w:hAnsi="GHEA Grapalat" w:cs="Sylfaen"/>
                <w:sz w:val="20"/>
                <w:szCs w:val="20"/>
                <w:lang w:val="hy-AM"/>
              </w:rPr>
              <w:t xml:space="preserve"> խմբերով</w:t>
            </w:r>
            <w:r w:rsidRPr="007B0CC2">
              <w:rPr>
                <w:rFonts w:ascii="GHEA Grapalat" w:eastAsia="Times New Roman" w:hAnsi="GHEA Grapalat" w:cs="Sylfaen"/>
                <w:sz w:val="20"/>
                <w:szCs w:val="20"/>
                <w:lang w:val="hy-AM"/>
              </w:rPr>
              <w:t>, քննարկում</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47C20ADE" w14:textId="44E0BFBB" w:rsidR="002112D4" w:rsidRPr="00CD452B" w:rsidRDefault="002112D4" w:rsidP="00035A6C">
            <w:pPr>
              <w:widowControl w:val="0"/>
              <w:spacing w:after="0" w:line="276" w:lineRule="auto"/>
              <w:jc w:val="center"/>
              <w:rPr>
                <w:rFonts w:ascii="GHEA Grapalat" w:eastAsia="Times New Roman" w:hAnsi="GHEA Grapalat" w:cs="Times New Roman"/>
                <w:sz w:val="20"/>
                <w:szCs w:val="20"/>
                <w:lang w:val="en-US"/>
              </w:rPr>
            </w:pPr>
            <w:r w:rsidRPr="007B0CC2">
              <w:rPr>
                <w:rFonts w:ascii="GHEA Grapalat" w:eastAsia="Times New Roman" w:hAnsi="GHEA Grapalat" w:cs="Sylfaen"/>
                <w:sz w:val="20"/>
                <w:szCs w:val="20"/>
                <w:lang w:val="hy-AM"/>
              </w:rPr>
              <w:t xml:space="preserve">Սահիկ </w:t>
            </w:r>
            <w:r>
              <w:rPr>
                <w:rFonts w:ascii="GHEA Grapalat" w:eastAsia="Times New Roman" w:hAnsi="GHEA Grapalat" w:cs="Sylfaen"/>
                <w:sz w:val="20"/>
                <w:szCs w:val="20"/>
                <w:lang w:val="en-US"/>
              </w:rPr>
              <w:t>7</w:t>
            </w:r>
            <w:r w:rsidR="00B67EA6">
              <w:rPr>
                <w:rFonts w:ascii="GHEA Grapalat" w:eastAsia="Times New Roman" w:hAnsi="GHEA Grapalat" w:cs="Sylfaen"/>
                <w:sz w:val="20"/>
                <w:szCs w:val="20"/>
                <w:lang w:val="en-US"/>
              </w:rPr>
              <w:t>-8</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7A27B804" w14:textId="329DB335" w:rsidR="002112D4" w:rsidRPr="00035A6C" w:rsidRDefault="002112D4" w:rsidP="00035A6C">
            <w:pPr>
              <w:shd w:val="clear" w:color="auto" w:fill="FFFFFF"/>
              <w:spacing w:after="0" w:line="276" w:lineRule="auto"/>
              <w:jc w:val="center"/>
              <w:rPr>
                <w:rFonts w:ascii="GHEA Grapalat" w:eastAsia="Times New Roman" w:hAnsi="GHEA Grapalat" w:cs="Times New Roman"/>
                <w:color w:val="000000"/>
                <w:sz w:val="20"/>
                <w:szCs w:val="20"/>
                <w:lang w:val="hy-AM"/>
              </w:rPr>
            </w:pPr>
            <w:r w:rsidRPr="00035A6C">
              <w:rPr>
                <w:rFonts w:ascii="GHEA Grapalat" w:eastAsia="Times New Roman" w:hAnsi="GHEA Grapalat" w:cs="Times New Roman"/>
                <w:sz w:val="20"/>
                <w:szCs w:val="20"/>
                <w:lang w:val="hy-AM"/>
              </w:rPr>
              <w:t>Բաշխման նյութ 1</w:t>
            </w:r>
            <w:r w:rsidR="00035A6C" w:rsidRPr="00035A6C">
              <w:rPr>
                <w:rFonts w:ascii="GHEA Grapalat" w:eastAsia="Times New Roman" w:hAnsi="GHEA Grapalat" w:cs="Times New Roman"/>
                <w:sz w:val="20"/>
                <w:szCs w:val="20"/>
                <w:lang w:val="hy-AM"/>
              </w:rPr>
              <w:t xml:space="preserve">՝ </w:t>
            </w:r>
            <w:r w:rsidR="00035A6C" w:rsidRPr="00035A6C">
              <w:rPr>
                <w:rFonts w:ascii="GHEA Grapalat" w:eastAsia="Times New Roman" w:hAnsi="GHEA Grapalat" w:cs="Times New Roman"/>
                <w:color w:val="000000"/>
                <w:sz w:val="20"/>
                <w:szCs w:val="20"/>
                <w:lang w:val="hy-AM"/>
              </w:rPr>
              <w:t xml:space="preserve">Հավելված </w:t>
            </w:r>
            <w:r w:rsidR="00035A6C">
              <w:rPr>
                <w:rFonts w:ascii="GHEA Grapalat" w:eastAsia="Times New Roman" w:hAnsi="GHEA Grapalat" w:cs="Times New Roman"/>
                <w:color w:val="000000"/>
                <w:sz w:val="20"/>
                <w:szCs w:val="20"/>
                <w:lang w:val="hy-AM"/>
              </w:rPr>
              <w:t>1</w:t>
            </w:r>
            <w:r w:rsidR="00035A6C" w:rsidRPr="00035A6C">
              <w:rPr>
                <w:rFonts w:ascii="GHEA Grapalat" w:eastAsia="Times New Roman" w:hAnsi="GHEA Grapalat" w:cs="Times New Roman"/>
                <w:sz w:val="20"/>
                <w:szCs w:val="20"/>
                <w:lang w:val="hy-AM"/>
              </w:rPr>
              <w:t xml:space="preserve"> </w:t>
            </w:r>
          </w:p>
        </w:tc>
        <w:tc>
          <w:tcPr>
            <w:tcW w:w="564" w:type="pct"/>
            <w:tcBorders>
              <w:top w:val="single" w:sz="12" w:space="0" w:color="002060"/>
              <w:left w:val="single" w:sz="12" w:space="0" w:color="002060"/>
              <w:bottom w:val="single" w:sz="12" w:space="0" w:color="002060"/>
              <w:right w:val="single" w:sz="12" w:space="0" w:color="002060"/>
            </w:tcBorders>
            <w:vAlign w:val="center"/>
          </w:tcPr>
          <w:p w14:paraId="60CB7BB2" w14:textId="77777777" w:rsidR="002112D4" w:rsidRPr="007B0CC2" w:rsidRDefault="002112D4" w:rsidP="00035A6C">
            <w:pPr>
              <w:widowControl w:val="0"/>
              <w:spacing w:after="0" w:line="276" w:lineRule="auto"/>
              <w:jc w:val="center"/>
              <w:rPr>
                <w:rFonts w:ascii="GHEA Grapalat" w:eastAsia="Times New Roman" w:hAnsi="GHEA Grapalat" w:cs="Times New Roman"/>
                <w:sz w:val="20"/>
                <w:szCs w:val="20"/>
              </w:rPr>
            </w:pPr>
            <w:r>
              <w:rPr>
                <w:rFonts w:ascii="GHEA Grapalat" w:eastAsia="Times New Roman" w:hAnsi="GHEA Grapalat" w:cs="Times New Roman"/>
                <w:sz w:val="20"/>
                <w:szCs w:val="20"/>
                <w:lang w:val="hy-AM"/>
              </w:rPr>
              <w:t>20</w:t>
            </w:r>
            <w:r w:rsidRPr="007B0CC2">
              <w:rPr>
                <w:rFonts w:ascii="GHEA Grapalat" w:eastAsia="Times New Roman" w:hAnsi="GHEA Grapalat" w:cs="Times New Roman"/>
                <w:sz w:val="20"/>
                <w:szCs w:val="20"/>
                <w:lang w:val="hy-AM"/>
              </w:rPr>
              <w:t xml:space="preserve"> րոպե</w:t>
            </w:r>
          </w:p>
        </w:tc>
      </w:tr>
      <w:tr w:rsidR="005D58C7" w:rsidRPr="00F47577" w14:paraId="22928136" w14:textId="77777777" w:rsidTr="009D39A4">
        <w:trPr>
          <w:trHeight w:val="20"/>
          <w:jc w:val="center"/>
        </w:trPr>
        <w:tc>
          <w:tcPr>
            <w:tcW w:w="0" w:type="auto"/>
            <w:vMerge w:val="restart"/>
            <w:tcBorders>
              <w:top w:val="single" w:sz="12" w:space="0" w:color="1F4E79" w:themeColor="accent5" w:themeShade="80"/>
              <w:left w:val="single" w:sz="12" w:space="0" w:color="002060"/>
              <w:right w:val="single" w:sz="12" w:space="0" w:color="002060"/>
            </w:tcBorders>
          </w:tcPr>
          <w:p w14:paraId="55B01F00" w14:textId="1322BEC4" w:rsidR="0028618A" w:rsidRPr="007B0CC2" w:rsidRDefault="0028618A" w:rsidP="0028618A">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Calibri"/>
                <w:bCs/>
                <w:color w:val="000000" w:themeColor="text1"/>
                <w:sz w:val="20"/>
                <w:szCs w:val="20"/>
                <w:lang w:val="hy-AM"/>
              </w:rPr>
              <w:t>2</w:t>
            </w:r>
          </w:p>
        </w:tc>
        <w:tc>
          <w:tcPr>
            <w:tcW w:w="1537" w:type="pct"/>
            <w:tcBorders>
              <w:top w:val="single" w:sz="12" w:space="0" w:color="1F4E79" w:themeColor="accent5" w:themeShade="80"/>
              <w:left w:val="single" w:sz="12" w:space="0" w:color="002060"/>
              <w:bottom w:val="single" w:sz="12" w:space="0" w:color="002060"/>
              <w:right w:val="single" w:sz="12" w:space="0" w:color="002060"/>
            </w:tcBorders>
            <w:vAlign w:val="center"/>
          </w:tcPr>
          <w:p w14:paraId="60A218F1" w14:textId="5940FE26" w:rsidR="0028618A" w:rsidRPr="00F47577" w:rsidRDefault="00F47577" w:rsidP="00035A6C">
            <w:pPr>
              <w:widowControl w:val="0"/>
              <w:spacing w:after="0" w:line="276" w:lineRule="auto"/>
              <w:rPr>
                <w:rFonts w:ascii="GHEA Grapalat" w:eastAsia="GHEA Grapalat" w:hAnsi="GHEA Grapalat" w:cs="Tahoma"/>
                <w:bCs/>
                <w:sz w:val="20"/>
                <w:szCs w:val="20"/>
                <w:lang w:val="hy-AM"/>
              </w:rPr>
            </w:pPr>
            <w:r w:rsidRPr="00F47577">
              <w:rPr>
                <w:rFonts w:ascii="GHEA Grapalat" w:eastAsia="GHEA Grapalat" w:hAnsi="GHEA Grapalat" w:cs="Tahoma"/>
                <w:bCs/>
                <w:sz w:val="20"/>
                <w:szCs w:val="20"/>
                <w:lang w:val="hy-AM"/>
              </w:rPr>
              <w:t>Լոգոպեդի տարեկան աշխատանքային ծրագիր և պլան։</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45A3BC81" w14:textId="3D9B3EC5" w:rsidR="0028618A" w:rsidRDefault="00F47577" w:rsidP="00035A6C">
            <w:pPr>
              <w:widowControl w:val="0"/>
              <w:spacing w:after="0" w:line="276" w:lineRule="auto"/>
              <w:jc w:val="center"/>
              <w:rPr>
                <w:rFonts w:ascii="GHEA Grapalat" w:eastAsia="Times New Roman" w:hAnsi="GHEA Grapalat" w:cs="Sylfaen"/>
                <w:sz w:val="20"/>
                <w:szCs w:val="20"/>
                <w:lang w:val="hy-AM"/>
              </w:rPr>
            </w:pPr>
            <w:r>
              <w:rPr>
                <w:rFonts w:ascii="GHEA Grapalat" w:eastAsia="Times New Roman" w:hAnsi="GHEA Grapalat" w:cs="Sylfaen"/>
                <w:sz w:val="20"/>
                <w:szCs w:val="20"/>
                <w:lang w:val="hy-AM"/>
              </w:rPr>
              <w:t>Մտագրոհ, դ</w:t>
            </w:r>
            <w:r w:rsidRPr="007B0CC2">
              <w:rPr>
                <w:rFonts w:ascii="GHEA Grapalat" w:eastAsia="Times New Roman" w:hAnsi="GHEA Grapalat" w:cs="Sylfaen"/>
                <w:sz w:val="20"/>
                <w:szCs w:val="20"/>
                <w:lang w:val="hy-AM"/>
              </w:rPr>
              <w:t>ասախոսություն</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0D947942" w14:textId="20FA849B" w:rsidR="0028618A" w:rsidRPr="007B0CC2" w:rsidRDefault="00F47577" w:rsidP="00035A6C">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Սահիկ</w:t>
            </w:r>
            <w:r>
              <w:rPr>
                <w:rFonts w:ascii="GHEA Grapalat" w:eastAsia="Times New Roman" w:hAnsi="GHEA Grapalat" w:cs="Sylfaen"/>
                <w:sz w:val="20"/>
                <w:szCs w:val="20"/>
                <w:lang w:val="hy-AM"/>
              </w:rPr>
              <w:t xml:space="preserve"> 9-10</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13FC9C0A" w14:textId="77777777" w:rsidR="0028618A" w:rsidRPr="007B0CC2" w:rsidRDefault="0028618A" w:rsidP="00035A6C">
            <w:pPr>
              <w:widowControl w:val="0"/>
              <w:spacing w:after="0" w:line="276" w:lineRule="auto"/>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bottom w:val="single" w:sz="12" w:space="0" w:color="002060"/>
              <w:right w:val="single" w:sz="12" w:space="0" w:color="002060"/>
            </w:tcBorders>
            <w:vAlign w:val="center"/>
          </w:tcPr>
          <w:p w14:paraId="5CFAF4E9" w14:textId="423CCCE1" w:rsidR="0028618A" w:rsidRDefault="00F47577" w:rsidP="00035A6C">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10 րոպե</w:t>
            </w:r>
          </w:p>
        </w:tc>
      </w:tr>
      <w:tr w:rsidR="005D58C7" w:rsidRPr="007B0CC2" w14:paraId="4442913B" w14:textId="77777777" w:rsidTr="009D39A4">
        <w:trPr>
          <w:trHeight w:val="20"/>
          <w:jc w:val="center"/>
        </w:trPr>
        <w:tc>
          <w:tcPr>
            <w:tcW w:w="0" w:type="auto"/>
            <w:vMerge/>
            <w:tcBorders>
              <w:top w:val="single" w:sz="12" w:space="0" w:color="1F4E79" w:themeColor="accent5" w:themeShade="80"/>
              <w:left w:val="single" w:sz="12" w:space="0" w:color="002060"/>
              <w:right w:val="single" w:sz="12" w:space="0" w:color="002060"/>
            </w:tcBorders>
          </w:tcPr>
          <w:p w14:paraId="6D7A68DD" w14:textId="77777777" w:rsidR="00FC6213" w:rsidRPr="007B0CC2" w:rsidRDefault="00FC6213" w:rsidP="00FC6213">
            <w:pPr>
              <w:widowControl w:val="0"/>
              <w:spacing w:after="0" w:line="276" w:lineRule="auto"/>
              <w:jc w:val="center"/>
              <w:rPr>
                <w:rFonts w:ascii="GHEA Grapalat" w:eastAsia="Times New Roman" w:hAnsi="GHEA Grapalat" w:cs="Calibri"/>
                <w:bCs/>
                <w:color w:val="000000" w:themeColor="text1"/>
                <w:sz w:val="20"/>
                <w:szCs w:val="20"/>
                <w:lang w:val="hy-AM"/>
              </w:rPr>
            </w:pPr>
          </w:p>
        </w:tc>
        <w:tc>
          <w:tcPr>
            <w:tcW w:w="1537" w:type="pct"/>
            <w:tcBorders>
              <w:top w:val="single" w:sz="12" w:space="0" w:color="1F4E79" w:themeColor="accent5" w:themeShade="80"/>
              <w:left w:val="single" w:sz="12" w:space="0" w:color="002060"/>
              <w:bottom w:val="single" w:sz="12" w:space="0" w:color="002060"/>
              <w:right w:val="single" w:sz="12" w:space="0" w:color="002060"/>
            </w:tcBorders>
            <w:vAlign w:val="center"/>
          </w:tcPr>
          <w:p w14:paraId="0C15EA63" w14:textId="094977B4" w:rsidR="00FC6213" w:rsidRPr="001B0998" w:rsidRDefault="00FC6213" w:rsidP="00FC6213">
            <w:pPr>
              <w:widowControl w:val="0"/>
              <w:spacing w:after="0" w:line="276" w:lineRule="auto"/>
              <w:rPr>
                <w:rFonts w:ascii="GHEA Grapalat" w:eastAsia="Times New Roman" w:hAnsi="GHEA Grapalat" w:cs="Calibri"/>
                <w:bCs/>
                <w:color w:val="000000" w:themeColor="text1"/>
                <w:sz w:val="20"/>
                <w:szCs w:val="20"/>
                <w:lang w:val="hy-AM"/>
              </w:rPr>
            </w:pPr>
            <w:r w:rsidRPr="001B0998">
              <w:rPr>
                <w:rFonts w:ascii="GHEA Grapalat" w:eastAsia="Times New Roman" w:hAnsi="GHEA Grapalat" w:cs="Calibri"/>
                <w:bCs/>
                <w:color w:val="000000" w:themeColor="text1"/>
                <w:sz w:val="20"/>
                <w:szCs w:val="20"/>
                <w:lang w:val="hy-AM"/>
              </w:rPr>
              <w:t xml:space="preserve">Լոգոպեդի աշխատանքի </w:t>
            </w:r>
            <w:r>
              <w:rPr>
                <w:rFonts w:ascii="GHEA Grapalat" w:eastAsia="Times New Roman" w:hAnsi="GHEA Grapalat" w:cs="Calibri"/>
                <w:bCs/>
                <w:color w:val="000000" w:themeColor="text1"/>
                <w:sz w:val="20"/>
                <w:szCs w:val="20"/>
                <w:lang w:val="hy-AM"/>
              </w:rPr>
              <w:t xml:space="preserve">նպատակը, </w:t>
            </w:r>
            <w:r w:rsidRPr="001B0998">
              <w:rPr>
                <w:rFonts w:ascii="GHEA Grapalat" w:eastAsia="Times New Roman" w:hAnsi="GHEA Grapalat" w:cs="Calibri"/>
                <w:bCs/>
                <w:color w:val="000000" w:themeColor="text1"/>
                <w:sz w:val="20"/>
                <w:szCs w:val="20"/>
                <w:lang w:val="hy-AM"/>
              </w:rPr>
              <w:t>հիմնական ուղղությունները</w:t>
            </w:r>
            <w:r>
              <w:rPr>
                <w:rFonts w:ascii="GHEA Grapalat" w:eastAsia="Times New Roman" w:hAnsi="GHEA Grapalat" w:cs="Calibri"/>
                <w:bCs/>
                <w:color w:val="000000" w:themeColor="text1"/>
                <w:sz w:val="20"/>
                <w:szCs w:val="20"/>
                <w:lang w:val="hy-AM"/>
              </w:rPr>
              <w:t xml:space="preserve">,  </w:t>
            </w:r>
            <w:r w:rsidRPr="00044177">
              <w:rPr>
                <w:rFonts w:ascii="GHEA Grapalat" w:eastAsia="Times New Roman" w:hAnsi="GHEA Grapalat" w:cs="Times New Roman"/>
                <w:sz w:val="20"/>
                <w:szCs w:val="20"/>
                <w:lang w:val="hy-AM"/>
              </w:rPr>
              <w:t>թիրախային խմբեր</w:t>
            </w:r>
            <w:r>
              <w:rPr>
                <w:rFonts w:ascii="GHEA Grapalat" w:eastAsia="Times New Roman" w:hAnsi="GHEA Grapalat" w:cs="Times New Roman"/>
                <w:sz w:val="20"/>
                <w:szCs w:val="20"/>
                <w:lang w:val="hy-AM"/>
              </w:rPr>
              <w:t>ը։</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3FCD946F" w14:textId="6281E53E" w:rsidR="00FC6213" w:rsidRPr="007B0CC2" w:rsidRDefault="00FC6213" w:rsidP="00FC6213">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Դասախոսություն</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2C4465D9" w14:textId="77777777" w:rsidR="00FC6213" w:rsidRDefault="00FC6213" w:rsidP="00FC6213">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 xml:space="preserve">Սահիկ </w:t>
            </w:r>
          </w:p>
          <w:p w14:paraId="4CC43034" w14:textId="339BF53E" w:rsidR="00FC6213" w:rsidRPr="007B0CC2" w:rsidRDefault="00662761" w:rsidP="00FC6213">
            <w:pPr>
              <w:widowControl w:val="0"/>
              <w:spacing w:after="0" w:line="276" w:lineRule="auto"/>
              <w:jc w:val="center"/>
              <w:rPr>
                <w:rFonts w:ascii="GHEA Grapalat" w:eastAsia="Times New Roman" w:hAnsi="GHEA Grapalat" w:cs="Sylfaen"/>
                <w:sz w:val="20"/>
                <w:szCs w:val="20"/>
                <w:lang w:val="hy-AM"/>
              </w:rPr>
            </w:pPr>
            <w:r>
              <w:rPr>
                <w:rFonts w:ascii="GHEA Grapalat" w:eastAsia="Times New Roman" w:hAnsi="GHEA Grapalat" w:cs="Sylfaen"/>
                <w:sz w:val="20"/>
                <w:szCs w:val="20"/>
                <w:lang w:val="hy-AM"/>
              </w:rPr>
              <w:t>11</w:t>
            </w:r>
            <w:r w:rsidR="00FC6213">
              <w:rPr>
                <w:rFonts w:ascii="GHEA Grapalat" w:eastAsia="Times New Roman" w:hAnsi="GHEA Grapalat" w:cs="Sylfaen"/>
                <w:sz w:val="20"/>
                <w:szCs w:val="20"/>
                <w:lang w:val="hy-AM"/>
              </w:rPr>
              <w:t>-1</w:t>
            </w:r>
            <w:r w:rsidR="00FC6213">
              <w:rPr>
                <w:rFonts w:ascii="GHEA Grapalat" w:eastAsia="Times New Roman" w:hAnsi="GHEA Grapalat" w:cs="Sylfaen"/>
                <w:sz w:val="20"/>
                <w:szCs w:val="20"/>
                <w:lang w:val="en-US"/>
              </w:rPr>
              <w:t>2</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1D7A187A" w14:textId="77777777" w:rsidR="00FC6213" w:rsidRPr="007B0CC2" w:rsidRDefault="00FC6213" w:rsidP="00FC6213">
            <w:pPr>
              <w:widowControl w:val="0"/>
              <w:spacing w:after="0" w:line="276" w:lineRule="auto"/>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bottom w:val="single" w:sz="12" w:space="0" w:color="002060"/>
              <w:right w:val="single" w:sz="12" w:space="0" w:color="002060"/>
            </w:tcBorders>
            <w:vAlign w:val="center"/>
          </w:tcPr>
          <w:p w14:paraId="7009D523" w14:textId="50673BD7" w:rsidR="00FC6213" w:rsidRDefault="00FC6213" w:rsidP="00FC6213">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15</w:t>
            </w:r>
            <w:r w:rsidRPr="007B0CC2">
              <w:rPr>
                <w:rFonts w:ascii="GHEA Grapalat" w:eastAsia="Times New Roman" w:hAnsi="GHEA Grapalat" w:cs="Times New Roman"/>
                <w:sz w:val="20"/>
                <w:szCs w:val="20"/>
                <w:lang w:val="hy-AM"/>
              </w:rPr>
              <w:t xml:space="preserve"> րոպե</w:t>
            </w:r>
          </w:p>
        </w:tc>
      </w:tr>
      <w:tr w:rsidR="005D58C7" w:rsidRPr="005C5272" w14:paraId="2D4E8E1C" w14:textId="77777777" w:rsidTr="009D39A4">
        <w:trPr>
          <w:trHeight w:val="20"/>
          <w:jc w:val="center"/>
        </w:trPr>
        <w:tc>
          <w:tcPr>
            <w:tcW w:w="324" w:type="pct"/>
            <w:vMerge/>
            <w:tcBorders>
              <w:left w:val="single" w:sz="12" w:space="0" w:color="002060"/>
              <w:right w:val="single" w:sz="12" w:space="0" w:color="002060"/>
            </w:tcBorders>
            <w:hideMark/>
          </w:tcPr>
          <w:p w14:paraId="6973C40A" w14:textId="0EF975A4" w:rsidR="00FC6213" w:rsidRPr="007B0CC2" w:rsidRDefault="00FC6213" w:rsidP="00FC6213">
            <w:pPr>
              <w:widowControl w:val="0"/>
              <w:spacing w:after="0" w:line="276" w:lineRule="auto"/>
              <w:rPr>
                <w:rFonts w:ascii="GHEA Grapalat" w:eastAsia="Times New Roman" w:hAnsi="GHEA Grapalat" w:cs="Calibri"/>
                <w:bCs/>
                <w:color w:val="000000" w:themeColor="text1"/>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tcPr>
          <w:p w14:paraId="1934A228" w14:textId="77777777" w:rsidR="00FC6213" w:rsidRPr="000675F5" w:rsidRDefault="00FC6213" w:rsidP="00FC6213">
            <w:pPr>
              <w:widowControl w:val="0"/>
              <w:spacing w:after="0" w:line="276" w:lineRule="auto"/>
              <w:rPr>
                <w:rFonts w:ascii="GHEA Grapalat" w:eastAsia="Times New Roman" w:hAnsi="GHEA Grapalat" w:cs="Calibri"/>
                <w:bCs/>
                <w:color w:val="000000" w:themeColor="text1"/>
                <w:sz w:val="20"/>
                <w:szCs w:val="20"/>
                <w:lang w:val="hy-AM"/>
              </w:rPr>
            </w:pPr>
            <w:r w:rsidRPr="00ED43A9">
              <w:rPr>
                <w:rFonts w:ascii="GHEA Grapalat" w:eastAsia="Times New Roman" w:hAnsi="GHEA Grapalat" w:cs="Times New Roman"/>
                <w:sz w:val="20"/>
                <w:szCs w:val="20"/>
                <w:lang w:val="hy-AM"/>
              </w:rPr>
              <w:t>Խոսքի խանգարումների հայտնաբերում՝ դիտարկում</w:t>
            </w:r>
            <w:r>
              <w:rPr>
                <w:rFonts w:ascii="GHEA Grapalat" w:eastAsia="Times New Roman" w:hAnsi="GHEA Grapalat" w:cs="Times New Roman"/>
                <w:sz w:val="20"/>
                <w:szCs w:val="20"/>
                <w:lang w:val="hy-AM"/>
              </w:rPr>
              <w:t>, խ</w:t>
            </w:r>
            <w:r w:rsidRPr="00BA1A6B">
              <w:rPr>
                <w:rFonts w:ascii="GHEA Grapalat" w:eastAsia="Times New Roman" w:hAnsi="GHEA Grapalat" w:cs="Times New Roman"/>
                <w:sz w:val="20"/>
                <w:szCs w:val="20"/>
                <w:lang w:val="hy-AM"/>
              </w:rPr>
              <w:t>ոսքի հետազոտություն</w:t>
            </w:r>
            <w:r w:rsidRPr="00ED43A9">
              <w:rPr>
                <w:rFonts w:ascii="GHEA Grapalat" w:eastAsia="Times New Roman" w:hAnsi="GHEA Grapalat" w:cs="Times New Roman"/>
                <w:sz w:val="20"/>
                <w:szCs w:val="20"/>
                <w:lang w:val="hy-AM"/>
              </w:rPr>
              <w:t>։</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133D88F0" w14:textId="77777777" w:rsidR="00FC6213" w:rsidRPr="00ED43A9" w:rsidRDefault="00FC6213" w:rsidP="00FC6213">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rPr>
              <w:t>Մտագրոհ</w:t>
            </w:r>
            <w:r>
              <w:rPr>
                <w:rFonts w:ascii="GHEA Grapalat" w:eastAsia="Times New Roman" w:hAnsi="GHEA Grapalat" w:cs="Sylfaen"/>
                <w:sz w:val="20"/>
                <w:szCs w:val="20"/>
                <w:lang w:val="hy-AM"/>
              </w:rPr>
              <w:t>,</w:t>
            </w:r>
          </w:p>
          <w:p w14:paraId="3ABB1FB4" w14:textId="77777777" w:rsidR="00FC6213" w:rsidRPr="007B0CC2" w:rsidRDefault="00FC6213" w:rsidP="00FC6213">
            <w:pPr>
              <w:widowControl w:val="0"/>
              <w:spacing w:after="0" w:line="276" w:lineRule="auto"/>
              <w:jc w:val="center"/>
              <w:rPr>
                <w:rFonts w:ascii="GHEA Grapalat" w:eastAsia="Times New Roman" w:hAnsi="GHEA Grapalat" w:cs="Times New Roman"/>
                <w:sz w:val="20"/>
                <w:szCs w:val="20"/>
                <w:lang w:val="hy-AM"/>
              </w:rPr>
            </w:pPr>
            <w:r w:rsidRPr="007B0CC2">
              <w:rPr>
                <w:rFonts w:ascii="GHEA Grapalat" w:eastAsia="Times New Roman" w:hAnsi="GHEA Grapalat" w:cs="Sylfaen"/>
                <w:sz w:val="20"/>
                <w:szCs w:val="20"/>
              </w:rPr>
              <w:t>Դասախոսություն</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37BBFEEE" w14:textId="77777777" w:rsidR="00FC6213" w:rsidRPr="007B0CC2" w:rsidRDefault="00FC6213" w:rsidP="00FC6213">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 xml:space="preserve">Սահիկ </w:t>
            </w:r>
          </w:p>
          <w:p w14:paraId="422FAF53" w14:textId="77777777" w:rsidR="00FC6213" w:rsidRPr="00CD452B" w:rsidRDefault="00FC6213" w:rsidP="00FC6213">
            <w:pPr>
              <w:widowControl w:val="0"/>
              <w:spacing w:after="0" w:line="276" w:lineRule="auto"/>
              <w:jc w:val="center"/>
              <w:rPr>
                <w:rFonts w:ascii="GHEA Grapalat" w:eastAsia="Times New Roman" w:hAnsi="GHEA Grapalat" w:cs="Times New Roman"/>
                <w:sz w:val="20"/>
                <w:szCs w:val="20"/>
                <w:lang w:val="en-US"/>
              </w:rPr>
            </w:pPr>
            <w:r>
              <w:rPr>
                <w:rFonts w:ascii="GHEA Grapalat" w:eastAsia="Times New Roman" w:hAnsi="GHEA Grapalat" w:cs="Sylfaen"/>
                <w:sz w:val="20"/>
                <w:szCs w:val="20"/>
                <w:lang w:val="hy-AM"/>
              </w:rPr>
              <w:t>1</w:t>
            </w:r>
            <w:r>
              <w:rPr>
                <w:rFonts w:ascii="GHEA Grapalat" w:eastAsia="Times New Roman" w:hAnsi="GHEA Grapalat" w:cs="Sylfaen"/>
                <w:sz w:val="20"/>
                <w:szCs w:val="20"/>
                <w:lang w:val="en-US"/>
              </w:rPr>
              <w:t>3</w:t>
            </w:r>
            <w:r w:rsidRPr="007B0CC2">
              <w:rPr>
                <w:rFonts w:ascii="GHEA Grapalat" w:eastAsia="Times New Roman" w:hAnsi="GHEA Grapalat" w:cs="Sylfaen"/>
                <w:sz w:val="20"/>
                <w:szCs w:val="20"/>
                <w:lang w:val="hy-AM"/>
              </w:rPr>
              <w:t>-</w:t>
            </w:r>
            <w:r>
              <w:rPr>
                <w:rFonts w:ascii="GHEA Grapalat" w:eastAsia="Times New Roman" w:hAnsi="GHEA Grapalat" w:cs="Sylfaen"/>
                <w:sz w:val="20"/>
                <w:szCs w:val="20"/>
                <w:lang w:val="hy-AM"/>
              </w:rPr>
              <w:t>1</w:t>
            </w:r>
            <w:r>
              <w:rPr>
                <w:rFonts w:ascii="GHEA Grapalat" w:eastAsia="Times New Roman" w:hAnsi="GHEA Grapalat" w:cs="Sylfaen"/>
                <w:sz w:val="20"/>
                <w:szCs w:val="20"/>
                <w:lang w:val="en-US"/>
              </w:rPr>
              <w:t>5</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3A65EC34" w14:textId="77777777" w:rsidR="00FC6213" w:rsidRPr="007B0CC2" w:rsidRDefault="00FC6213" w:rsidP="00FC6213">
            <w:pPr>
              <w:widowControl w:val="0"/>
              <w:spacing w:after="0" w:line="276" w:lineRule="auto"/>
              <w:jc w:val="center"/>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bottom w:val="single" w:sz="12" w:space="0" w:color="002060"/>
              <w:right w:val="single" w:sz="12" w:space="0" w:color="002060"/>
            </w:tcBorders>
            <w:vAlign w:val="center"/>
          </w:tcPr>
          <w:p w14:paraId="732353B0" w14:textId="2FCF5296" w:rsidR="00FC6213" w:rsidRPr="007B0CC2" w:rsidRDefault="00FC6213" w:rsidP="00FC6213">
            <w:pPr>
              <w:widowControl w:val="0"/>
              <w:spacing w:after="0" w:line="276" w:lineRule="auto"/>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w:t>
            </w:r>
            <w:r w:rsidR="00662761">
              <w:rPr>
                <w:rFonts w:ascii="GHEA Grapalat" w:eastAsia="Times New Roman" w:hAnsi="GHEA Grapalat" w:cs="Times New Roman"/>
                <w:sz w:val="20"/>
                <w:szCs w:val="20"/>
                <w:lang w:val="hy-AM"/>
              </w:rPr>
              <w:t>5</w:t>
            </w:r>
            <w:r w:rsidRPr="007B0CC2">
              <w:rPr>
                <w:rFonts w:ascii="GHEA Grapalat" w:eastAsia="Times New Roman" w:hAnsi="GHEA Grapalat" w:cs="Times New Roman"/>
                <w:sz w:val="20"/>
                <w:szCs w:val="20"/>
              </w:rPr>
              <w:t xml:space="preserve"> </w:t>
            </w:r>
            <w:r w:rsidRPr="007B0CC2">
              <w:rPr>
                <w:rFonts w:ascii="GHEA Grapalat" w:eastAsia="Times New Roman" w:hAnsi="GHEA Grapalat" w:cs="Sylfaen"/>
                <w:sz w:val="20"/>
                <w:szCs w:val="20"/>
              </w:rPr>
              <w:t>րոպե</w:t>
            </w:r>
          </w:p>
        </w:tc>
      </w:tr>
      <w:tr w:rsidR="005D58C7" w:rsidRPr="007B0CC2" w14:paraId="7A8CA5F4" w14:textId="77777777" w:rsidTr="009D39A4">
        <w:trPr>
          <w:trHeight w:val="339"/>
          <w:jc w:val="center"/>
        </w:trPr>
        <w:tc>
          <w:tcPr>
            <w:tcW w:w="0" w:type="auto"/>
            <w:vMerge/>
            <w:tcBorders>
              <w:top w:val="single" w:sz="4" w:space="0" w:color="auto"/>
              <w:left w:val="single" w:sz="12" w:space="0" w:color="002060"/>
              <w:right w:val="single" w:sz="12" w:space="0" w:color="002060"/>
            </w:tcBorders>
            <w:vAlign w:val="center"/>
            <w:hideMark/>
          </w:tcPr>
          <w:p w14:paraId="6A602AEE" w14:textId="77777777" w:rsidR="00D66ABF" w:rsidRPr="007B0CC2" w:rsidRDefault="00D66ABF" w:rsidP="00D66ABF">
            <w:pPr>
              <w:spacing w:after="0" w:line="276" w:lineRule="auto"/>
              <w:rPr>
                <w:rFonts w:ascii="GHEA Grapalat" w:eastAsia="Times New Roman" w:hAnsi="GHEA Grapalat" w:cs="Calibri"/>
                <w:bCs/>
                <w:color w:val="000000" w:themeColor="text1"/>
                <w:sz w:val="20"/>
                <w:szCs w:val="20"/>
                <w:lang w:val="hy-AM"/>
              </w:rPr>
            </w:pPr>
          </w:p>
        </w:tc>
        <w:tc>
          <w:tcPr>
            <w:tcW w:w="1537" w:type="pct"/>
            <w:tcBorders>
              <w:top w:val="single" w:sz="4" w:space="0" w:color="auto"/>
              <w:left w:val="single" w:sz="12" w:space="0" w:color="002060"/>
              <w:bottom w:val="single" w:sz="12" w:space="0" w:color="002060"/>
              <w:right w:val="single" w:sz="12" w:space="0" w:color="002060"/>
            </w:tcBorders>
            <w:vAlign w:val="center"/>
          </w:tcPr>
          <w:p w14:paraId="783B8365" w14:textId="77777777" w:rsidR="00D66ABF" w:rsidRDefault="00D66ABF" w:rsidP="00D66ABF">
            <w:pPr>
              <w:widowControl w:val="0"/>
              <w:spacing w:after="0" w:line="276" w:lineRule="auto"/>
              <w:rPr>
                <w:rFonts w:ascii="GHEA Grapalat" w:eastAsia="GHEA Grapalat" w:hAnsi="GHEA Grapalat" w:cs="Tahoma"/>
                <w:b/>
                <w:sz w:val="20"/>
                <w:szCs w:val="20"/>
                <w:lang w:val="hy-AM"/>
              </w:rPr>
            </w:pPr>
            <w:r>
              <w:rPr>
                <w:rFonts w:ascii="GHEA Grapalat" w:eastAsia="GHEA Grapalat" w:hAnsi="GHEA Grapalat" w:cs="Tahoma"/>
                <w:b/>
                <w:sz w:val="20"/>
                <w:szCs w:val="20"/>
                <w:lang w:val="hy-AM"/>
              </w:rPr>
              <w:t>Վարժություն</w:t>
            </w:r>
            <w:r w:rsidRPr="007B0CC2">
              <w:rPr>
                <w:rFonts w:ascii="GHEA Grapalat" w:eastAsia="GHEA Grapalat" w:hAnsi="GHEA Grapalat" w:cs="Tahoma"/>
                <w:b/>
                <w:sz w:val="20"/>
                <w:szCs w:val="20"/>
                <w:lang w:val="hy-AM"/>
              </w:rPr>
              <w:t xml:space="preserve"> </w:t>
            </w:r>
            <w:r>
              <w:rPr>
                <w:rFonts w:ascii="GHEA Grapalat" w:eastAsia="GHEA Grapalat" w:hAnsi="GHEA Grapalat" w:cs="Tahoma"/>
                <w:b/>
                <w:sz w:val="20"/>
                <w:szCs w:val="20"/>
                <w:lang w:val="hy-AM"/>
              </w:rPr>
              <w:t>2</w:t>
            </w:r>
            <w:r w:rsidRPr="007B0CC2">
              <w:rPr>
                <w:rFonts w:ascii="GHEA Grapalat" w:eastAsia="GHEA Grapalat" w:hAnsi="GHEA Grapalat" w:cs="Tahoma"/>
                <w:b/>
                <w:sz w:val="20"/>
                <w:szCs w:val="20"/>
                <w:lang w:val="hy-AM"/>
              </w:rPr>
              <w:t>.</w:t>
            </w:r>
            <w:r>
              <w:rPr>
                <w:rFonts w:ascii="GHEA Grapalat" w:eastAsia="GHEA Grapalat" w:hAnsi="GHEA Grapalat" w:cs="Tahoma"/>
                <w:b/>
                <w:sz w:val="20"/>
                <w:szCs w:val="20"/>
                <w:lang w:val="hy-AM"/>
              </w:rPr>
              <w:t xml:space="preserve"> </w:t>
            </w:r>
          </w:p>
          <w:p w14:paraId="0AD03E44" w14:textId="1E2CBF5E" w:rsidR="00D66ABF" w:rsidRPr="002B0091" w:rsidRDefault="00D66ABF" w:rsidP="00D66ABF">
            <w:pPr>
              <w:widowControl w:val="0"/>
              <w:spacing w:after="0" w:line="276" w:lineRule="auto"/>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lastRenderedPageBreak/>
              <w:t>Խոսքի հետազոտման քարտի լրացում</w:t>
            </w:r>
            <w:r w:rsidRPr="00ED43A9">
              <w:rPr>
                <w:rFonts w:ascii="GHEA Grapalat" w:eastAsia="Times New Roman" w:hAnsi="GHEA Grapalat" w:cs="Times New Roman"/>
                <w:sz w:val="20"/>
                <w:szCs w:val="20"/>
                <w:lang w:val="hy-AM"/>
              </w:rPr>
              <w:t>։</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71F17EB5" w14:textId="35B62E6C" w:rsidR="00D66ABF" w:rsidRPr="002B0091" w:rsidRDefault="00D66ABF" w:rsidP="00D66ABF">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rPr>
              <w:lastRenderedPageBreak/>
              <w:t xml:space="preserve">Խմբային </w:t>
            </w:r>
            <w:r w:rsidRPr="007B0CC2">
              <w:rPr>
                <w:rFonts w:ascii="GHEA Grapalat" w:eastAsia="Times New Roman" w:hAnsi="GHEA Grapalat" w:cs="Sylfaen"/>
                <w:sz w:val="20"/>
                <w:szCs w:val="20"/>
              </w:rPr>
              <w:lastRenderedPageBreak/>
              <w:t>աշխատանք</w:t>
            </w:r>
            <w:r>
              <w:rPr>
                <w:rFonts w:ascii="GHEA Grapalat" w:eastAsia="Times New Roman" w:hAnsi="GHEA Grapalat" w:cs="Sylfaen"/>
                <w:sz w:val="20"/>
                <w:szCs w:val="20"/>
                <w:lang w:val="hy-AM"/>
              </w:rPr>
              <w:t>, քննարկում</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2D743709" w14:textId="1C08A719" w:rsidR="00D66ABF" w:rsidRPr="00D66ABF" w:rsidRDefault="00D66ABF" w:rsidP="00D66ABF">
            <w:pPr>
              <w:widowControl w:val="0"/>
              <w:spacing w:after="0" w:line="276" w:lineRule="auto"/>
              <w:jc w:val="center"/>
              <w:rPr>
                <w:rFonts w:ascii="GHEA Grapalat" w:eastAsia="Times New Roman" w:hAnsi="GHEA Grapalat" w:cs="Times New Roman"/>
                <w:sz w:val="20"/>
                <w:szCs w:val="20"/>
                <w:lang w:val="hy-AM"/>
              </w:rPr>
            </w:pPr>
            <w:r w:rsidRPr="007B0CC2">
              <w:rPr>
                <w:rFonts w:ascii="GHEA Grapalat" w:eastAsia="Times New Roman" w:hAnsi="GHEA Grapalat" w:cs="Sylfaen"/>
                <w:sz w:val="20"/>
                <w:szCs w:val="20"/>
                <w:lang w:val="hy-AM"/>
              </w:rPr>
              <w:lastRenderedPageBreak/>
              <w:t xml:space="preserve">Սահիկ </w:t>
            </w:r>
            <w:r>
              <w:rPr>
                <w:rFonts w:ascii="GHEA Grapalat" w:eastAsia="Times New Roman" w:hAnsi="GHEA Grapalat" w:cs="Sylfaen"/>
                <w:sz w:val="20"/>
                <w:szCs w:val="20"/>
                <w:lang w:val="hy-AM"/>
              </w:rPr>
              <w:t>1</w:t>
            </w:r>
            <w:r>
              <w:rPr>
                <w:rFonts w:ascii="GHEA Grapalat" w:eastAsia="Times New Roman" w:hAnsi="GHEA Grapalat" w:cs="Sylfaen"/>
                <w:sz w:val="20"/>
                <w:szCs w:val="20"/>
                <w:lang w:val="en-US"/>
              </w:rPr>
              <w:t>6</w:t>
            </w:r>
            <w:r>
              <w:rPr>
                <w:rFonts w:ascii="GHEA Grapalat" w:eastAsia="Times New Roman" w:hAnsi="GHEA Grapalat" w:cs="Sylfaen"/>
                <w:sz w:val="20"/>
                <w:szCs w:val="20"/>
                <w:lang w:val="hy-AM"/>
              </w:rPr>
              <w:t>-</w:t>
            </w:r>
            <w:r>
              <w:rPr>
                <w:rFonts w:ascii="GHEA Grapalat" w:eastAsia="Times New Roman" w:hAnsi="GHEA Grapalat" w:cs="Sylfaen"/>
                <w:sz w:val="20"/>
                <w:szCs w:val="20"/>
                <w:lang w:val="hy-AM"/>
              </w:rPr>
              <w:lastRenderedPageBreak/>
              <w:t>1</w:t>
            </w:r>
            <w:r w:rsidR="00A11C17">
              <w:rPr>
                <w:rFonts w:ascii="GHEA Grapalat" w:eastAsia="Times New Roman" w:hAnsi="GHEA Grapalat" w:cs="Sylfaen"/>
                <w:sz w:val="20"/>
                <w:szCs w:val="20"/>
                <w:lang w:val="hy-AM"/>
              </w:rPr>
              <w:t>8</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5E70160E" w14:textId="34A49716" w:rsidR="00D66ABF" w:rsidRPr="004A23AD" w:rsidRDefault="00D66ABF" w:rsidP="00D66ABF">
            <w:pPr>
              <w:widowControl w:val="0"/>
              <w:spacing w:after="0" w:line="276" w:lineRule="auto"/>
              <w:jc w:val="center"/>
              <w:rPr>
                <w:rFonts w:ascii="GHEA Grapalat" w:eastAsia="Times New Roman" w:hAnsi="GHEA Grapalat" w:cs="Times New Roman"/>
                <w:sz w:val="20"/>
                <w:szCs w:val="20"/>
                <w:lang w:val="hy-AM"/>
              </w:rPr>
            </w:pPr>
            <w:r w:rsidRPr="007B0CC2">
              <w:rPr>
                <w:rFonts w:ascii="GHEA Grapalat" w:eastAsia="Times New Roman" w:hAnsi="GHEA Grapalat" w:cs="Times New Roman"/>
                <w:sz w:val="20"/>
                <w:szCs w:val="20"/>
                <w:lang w:val="hy-AM"/>
              </w:rPr>
              <w:lastRenderedPageBreak/>
              <w:t xml:space="preserve">Բաշխման </w:t>
            </w:r>
            <w:r w:rsidRPr="007B0CC2">
              <w:rPr>
                <w:rFonts w:ascii="GHEA Grapalat" w:eastAsia="Times New Roman" w:hAnsi="GHEA Grapalat" w:cs="Times New Roman"/>
                <w:sz w:val="20"/>
                <w:szCs w:val="20"/>
                <w:lang w:val="hy-AM"/>
              </w:rPr>
              <w:lastRenderedPageBreak/>
              <w:t xml:space="preserve">նյութ </w:t>
            </w:r>
            <w:r w:rsidRPr="00A34640">
              <w:rPr>
                <w:rFonts w:ascii="GHEA Grapalat" w:eastAsia="Times New Roman" w:hAnsi="GHEA Grapalat" w:cs="Times New Roman"/>
                <w:sz w:val="20"/>
                <w:szCs w:val="20"/>
                <w:lang w:val="hy-AM"/>
              </w:rPr>
              <w:t>2</w:t>
            </w:r>
            <w:r>
              <w:rPr>
                <w:rFonts w:ascii="GHEA Grapalat" w:eastAsia="Times New Roman" w:hAnsi="GHEA Grapalat" w:cs="Times New Roman"/>
                <w:sz w:val="20"/>
                <w:szCs w:val="20"/>
                <w:lang w:val="hy-AM"/>
              </w:rPr>
              <w:t>՝ Ձև 3</w:t>
            </w:r>
            <w:r w:rsidR="00A34640" w:rsidRPr="00035A6C">
              <w:rPr>
                <w:rFonts w:ascii="GHEA Grapalat" w:eastAsia="Times New Roman" w:hAnsi="GHEA Grapalat" w:cs="Times New Roman"/>
                <w:sz w:val="20"/>
                <w:szCs w:val="20"/>
                <w:lang w:val="hy-AM"/>
              </w:rPr>
              <w:t xml:space="preserve"> Բաշխման նյութ 1՝ </w:t>
            </w:r>
            <w:r w:rsidR="00A34640" w:rsidRPr="00035A6C">
              <w:rPr>
                <w:rFonts w:ascii="GHEA Grapalat" w:eastAsia="Times New Roman" w:hAnsi="GHEA Grapalat" w:cs="Times New Roman"/>
                <w:color w:val="000000"/>
                <w:sz w:val="20"/>
                <w:szCs w:val="20"/>
                <w:lang w:val="hy-AM"/>
              </w:rPr>
              <w:t xml:space="preserve">Հավելված </w:t>
            </w:r>
            <w:r w:rsidR="00A34640">
              <w:rPr>
                <w:rFonts w:ascii="GHEA Grapalat" w:eastAsia="Times New Roman" w:hAnsi="GHEA Grapalat" w:cs="Times New Roman"/>
                <w:color w:val="000000"/>
                <w:sz w:val="20"/>
                <w:szCs w:val="20"/>
                <w:lang w:val="hy-AM"/>
              </w:rPr>
              <w:t>2</w:t>
            </w:r>
          </w:p>
        </w:tc>
        <w:tc>
          <w:tcPr>
            <w:tcW w:w="564" w:type="pct"/>
            <w:tcBorders>
              <w:top w:val="single" w:sz="12" w:space="0" w:color="002060"/>
              <w:left w:val="single" w:sz="12" w:space="0" w:color="002060"/>
              <w:bottom w:val="single" w:sz="12" w:space="0" w:color="002060"/>
              <w:right w:val="single" w:sz="12" w:space="0" w:color="002060"/>
            </w:tcBorders>
            <w:vAlign w:val="center"/>
          </w:tcPr>
          <w:p w14:paraId="0D0B035C" w14:textId="4CA09F97" w:rsidR="00D66ABF" w:rsidRPr="002B0091" w:rsidRDefault="00D66ABF" w:rsidP="00D66ABF">
            <w:pPr>
              <w:widowControl w:val="0"/>
              <w:spacing w:after="0" w:line="276" w:lineRule="auto"/>
              <w:jc w:val="center"/>
              <w:rPr>
                <w:rFonts w:ascii="GHEA Grapalat" w:eastAsia="Times New Roman" w:hAnsi="GHEA Grapalat" w:cs="Times New Roman"/>
                <w:sz w:val="20"/>
                <w:szCs w:val="20"/>
              </w:rPr>
            </w:pPr>
            <w:r w:rsidRPr="007B0CC2">
              <w:rPr>
                <w:rFonts w:ascii="GHEA Grapalat" w:eastAsia="Times New Roman" w:hAnsi="GHEA Grapalat" w:cs="Times New Roman"/>
                <w:sz w:val="20"/>
                <w:szCs w:val="20"/>
              </w:rPr>
              <w:lastRenderedPageBreak/>
              <w:t xml:space="preserve">20 </w:t>
            </w:r>
            <w:r w:rsidRPr="007B0CC2">
              <w:rPr>
                <w:rFonts w:ascii="GHEA Grapalat" w:eastAsia="Times New Roman" w:hAnsi="GHEA Grapalat" w:cs="Sylfaen"/>
                <w:sz w:val="20"/>
                <w:szCs w:val="20"/>
              </w:rPr>
              <w:t>րոպե</w:t>
            </w:r>
          </w:p>
        </w:tc>
      </w:tr>
      <w:tr w:rsidR="005D58C7" w:rsidRPr="00BF2796" w14:paraId="77B02B87" w14:textId="77777777" w:rsidTr="009D39A4">
        <w:trPr>
          <w:trHeight w:val="717"/>
          <w:jc w:val="center"/>
        </w:trPr>
        <w:tc>
          <w:tcPr>
            <w:tcW w:w="324" w:type="pct"/>
            <w:vMerge w:val="restart"/>
            <w:tcBorders>
              <w:top w:val="single" w:sz="12" w:space="0" w:color="002060"/>
              <w:left w:val="single" w:sz="12" w:space="0" w:color="002060"/>
              <w:right w:val="single" w:sz="12" w:space="0" w:color="002060"/>
            </w:tcBorders>
            <w:hideMark/>
          </w:tcPr>
          <w:p w14:paraId="556E9C9F" w14:textId="77777777" w:rsidR="00D66ABF" w:rsidRPr="007B0CC2" w:rsidRDefault="00D66ABF" w:rsidP="00D66ABF">
            <w:pPr>
              <w:widowControl w:val="0"/>
              <w:spacing w:after="0" w:line="276" w:lineRule="auto"/>
              <w:rPr>
                <w:rFonts w:ascii="GHEA Grapalat" w:eastAsia="Times New Roman" w:hAnsi="GHEA Grapalat" w:cs="Times New Roman"/>
                <w:sz w:val="20"/>
                <w:szCs w:val="20"/>
                <w:lang w:val="hy-AM"/>
              </w:rPr>
            </w:pPr>
            <w:r w:rsidRPr="007B0CC2">
              <w:rPr>
                <w:rFonts w:ascii="GHEA Grapalat" w:eastAsia="Times New Roman" w:hAnsi="GHEA Grapalat" w:cs="Times New Roman"/>
                <w:sz w:val="20"/>
                <w:szCs w:val="20"/>
                <w:lang w:val="hy-AM"/>
              </w:rPr>
              <w:t>3</w:t>
            </w:r>
          </w:p>
        </w:tc>
        <w:tc>
          <w:tcPr>
            <w:tcW w:w="1537" w:type="pct"/>
            <w:tcBorders>
              <w:top w:val="single" w:sz="12" w:space="0" w:color="002060"/>
              <w:left w:val="single" w:sz="12" w:space="0" w:color="002060"/>
              <w:right w:val="single" w:sz="12" w:space="0" w:color="002060"/>
            </w:tcBorders>
            <w:vAlign w:val="center"/>
          </w:tcPr>
          <w:p w14:paraId="0F7B6CDC" w14:textId="429672EE" w:rsidR="00D66ABF" w:rsidRPr="003A31D5" w:rsidRDefault="009D39A4" w:rsidP="00D66ABF">
            <w:pPr>
              <w:widowControl w:val="0"/>
              <w:spacing w:after="0" w:line="276" w:lineRule="auto"/>
              <w:rPr>
                <w:rFonts w:ascii="GHEA Grapalat" w:eastAsia="Times New Roman" w:hAnsi="GHEA Grapalat" w:cs="Times New Roman"/>
                <w:bCs/>
                <w:sz w:val="20"/>
                <w:szCs w:val="20"/>
                <w:lang w:val="hy-AM"/>
              </w:rPr>
            </w:pPr>
            <w:r>
              <w:rPr>
                <w:rFonts w:ascii="GHEA Grapalat" w:eastAsia="Times New Roman" w:hAnsi="GHEA Grapalat" w:cs="Times New Roman"/>
                <w:bCs/>
                <w:sz w:val="20"/>
                <w:szCs w:val="20"/>
                <w:lang w:val="hy-AM"/>
              </w:rPr>
              <w:t>Կանխարգելիչ աշխատանքներ</w:t>
            </w:r>
          </w:p>
        </w:tc>
        <w:tc>
          <w:tcPr>
            <w:tcW w:w="1046" w:type="pct"/>
            <w:tcBorders>
              <w:top w:val="single" w:sz="12" w:space="0" w:color="002060"/>
              <w:left w:val="single" w:sz="12" w:space="0" w:color="002060"/>
              <w:right w:val="single" w:sz="12" w:space="0" w:color="002060"/>
            </w:tcBorders>
            <w:vAlign w:val="center"/>
          </w:tcPr>
          <w:p w14:paraId="0D0BF962" w14:textId="3732D4CF" w:rsidR="00D66ABF" w:rsidRPr="00BF2796" w:rsidRDefault="009D39A4" w:rsidP="00D66ABF">
            <w:pPr>
              <w:widowControl w:val="0"/>
              <w:spacing w:after="0" w:line="276" w:lineRule="auto"/>
              <w:jc w:val="center"/>
              <w:rPr>
                <w:rFonts w:ascii="GHEA Grapalat" w:eastAsia="Times New Roman" w:hAnsi="GHEA Grapalat" w:cs="Times New Roman"/>
                <w:b/>
                <w:sz w:val="20"/>
                <w:szCs w:val="20"/>
                <w:lang w:val="hy-AM"/>
              </w:rPr>
            </w:pPr>
            <w:r w:rsidRPr="007B0CC2">
              <w:rPr>
                <w:rFonts w:ascii="GHEA Grapalat" w:eastAsia="Times New Roman" w:hAnsi="GHEA Grapalat" w:cs="Sylfaen"/>
                <w:sz w:val="20"/>
                <w:szCs w:val="20"/>
              </w:rPr>
              <w:t>Դասախոսությու</w:t>
            </w:r>
            <w:r>
              <w:rPr>
                <w:rFonts w:ascii="GHEA Grapalat" w:eastAsia="Times New Roman" w:hAnsi="GHEA Grapalat" w:cs="Sylfaen"/>
                <w:sz w:val="20"/>
                <w:szCs w:val="20"/>
                <w:lang w:val="hy-AM"/>
              </w:rPr>
              <w:t>ն,</w:t>
            </w:r>
            <w:r w:rsidRPr="007B0CC2">
              <w:rPr>
                <w:rFonts w:ascii="GHEA Grapalat" w:eastAsia="Times New Roman" w:hAnsi="GHEA Grapalat" w:cs="Sylfaen"/>
                <w:sz w:val="20"/>
                <w:szCs w:val="20"/>
              </w:rPr>
              <w:t xml:space="preserve"> </w:t>
            </w:r>
            <w:r>
              <w:rPr>
                <w:rFonts w:ascii="GHEA Grapalat" w:eastAsia="Times New Roman" w:hAnsi="GHEA Grapalat" w:cs="Sylfaen"/>
                <w:sz w:val="20"/>
                <w:szCs w:val="20"/>
                <w:lang w:val="hy-AM"/>
              </w:rPr>
              <w:t>ք</w:t>
            </w:r>
            <w:r w:rsidR="00D66ABF" w:rsidRPr="002B0091">
              <w:rPr>
                <w:rFonts w:ascii="GHEA Grapalat" w:eastAsia="Times New Roman" w:hAnsi="GHEA Grapalat" w:cs="Sylfaen"/>
                <w:sz w:val="20"/>
                <w:szCs w:val="20"/>
                <w:lang w:val="hy-AM"/>
              </w:rPr>
              <w:t>ննարկում</w:t>
            </w:r>
            <w:r w:rsidR="00D66ABF">
              <w:rPr>
                <w:rFonts w:ascii="GHEA Grapalat" w:eastAsia="Times New Roman" w:hAnsi="GHEA Grapalat" w:cs="Sylfaen"/>
                <w:sz w:val="20"/>
                <w:szCs w:val="20"/>
                <w:lang w:val="hy-AM"/>
              </w:rPr>
              <w:t>, մտագրոհ</w:t>
            </w:r>
          </w:p>
        </w:tc>
        <w:tc>
          <w:tcPr>
            <w:tcW w:w="704" w:type="pct"/>
            <w:tcBorders>
              <w:top w:val="single" w:sz="12" w:space="0" w:color="002060"/>
              <w:left w:val="single" w:sz="12" w:space="0" w:color="002060"/>
              <w:right w:val="single" w:sz="12" w:space="0" w:color="002060"/>
            </w:tcBorders>
            <w:vAlign w:val="center"/>
          </w:tcPr>
          <w:p w14:paraId="5BA65A46" w14:textId="77777777" w:rsidR="00D66ABF" w:rsidRPr="002B0091" w:rsidRDefault="00D66ABF" w:rsidP="00D66ABF">
            <w:pPr>
              <w:widowControl w:val="0"/>
              <w:spacing w:after="0" w:line="276" w:lineRule="auto"/>
              <w:jc w:val="center"/>
              <w:rPr>
                <w:rFonts w:ascii="GHEA Grapalat" w:eastAsia="Times New Roman" w:hAnsi="GHEA Grapalat" w:cs="Sylfaen"/>
                <w:sz w:val="20"/>
                <w:szCs w:val="20"/>
                <w:lang w:val="hy-AM"/>
              </w:rPr>
            </w:pPr>
            <w:r w:rsidRPr="002B0091">
              <w:rPr>
                <w:rFonts w:ascii="GHEA Grapalat" w:eastAsia="Times New Roman" w:hAnsi="GHEA Grapalat" w:cs="Sylfaen"/>
                <w:sz w:val="20"/>
                <w:szCs w:val="20"/>
                <w:lang w:val="hy-AM"/>
              </w:rPr>
              <w:t xml:space="preserve">Սահիկ </w:t>
            </w:r>
          </w:p>
          <w:p w14:paraId="1F6AE6B1" w14:textId="73DDAC3B" w:rsidR="00D66ABF" w:rsidRPr="00CD452B" w:rsidRDefault="00D66ABF" w:rsidP="00D66ABF">
            <w:pPr>
              <w:widowControl w:val="0"/>
              <w:spacing w:after="0" w:line="276" w:lineRule="auto"/>
              <w:jc w:val="center"/>
              <w:rPr>
                <w:rFonts w:ascii="GHEA Grapalat" w:eastAsia="Times New Roman" w:hAnsi="GHEA Grapalat" w:cs="Times New Roman"/>
                <w:sz w:val="20"/>
                <w:szCs w:val="20"/>
                <w:lang w:val="en-US"/>
              </w:rPr>
            </w:pPr>
            <w:r w:rsidRPr="002B0091">
              <w:rPr>
                <w:rFonts w:ascii="GHEA Grapalat" w:eastAsia="Times New Roman" w:hAnsi="GHEA Grapalat" w:cs="Sylfaen"/>
                <w:sz w:val="20"/>
                <w:szCs w:val="20"/>
                <w:lang w:val="hy-AM"/>
              </w:rPr>
              <w:t>1</w:t>
            </w:r>
            <w:r w:rsidR="009D39A4">
              <w:rPr>
                <w:rFonts w:ascii="GHEA Grapalat" w:eastAsia="Times New Roman" w:hAnsi="GHEA Grapalat" w:cs="Sylfaen"/>
                <w:sz w:val="20"/>
                <w:szCs w:val="20"/>
                <w:lang w:val="hy-AM"/>
              </w:rPr>
              <w:t>9</w:t>
            </w:r>
            <w:r>
              <w:rPr>
                <w:rFonts w:ascii="GHEA Grapalat" w:eastAsia="Times New Roman" w:hAnsi="GHEA Grapalat" w:cs="Sylfaen"/>
                <w:sz w:val="20"/>
                <w:szCs w:val="20"/>
                <w:lang w:val="hy-AM"/>
              </w:rPr>
              <w:t>-21</w:t>
            </w:r>
          </w:p>
        </w:tc>
        <w:tc>
          <w:tcPr>
            <w:tcW w:w="825" w:type="pct"/>
            <w:tcBorders>
              <w:top w:val="single" w:sz="12" w:space="0" w:color="002060"/>
              <w:left w:val="single" w:sz="12" w:space="0" w:color="002060"/>
              <w:right w:val="single" w:sz="12" w:space="0" w:color="002060"/>
            </w:tcBorders>
            <w:vAlign w:val="center"/>
          </w:tcPr>
          <w:p w14:paraId="6320CFB8" w14:textId="40906779" w:rsidR="00D66ABF" w:rsidRPr="00BF2796" w:rsidRDefault="00D66ABF" w:rsidP="00D66ABF">
            <w:pPr>
              <w:widowControl w:val="0"/>
              <w:spacing w:after="0" w:line="276" w:lineRule="auto"/>
              <w:jc w:val="center"/>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right w:val="single" w:sz="12" w:space="0" w:color="002060"/>
            </w:tcBorders>
            <w:vAlign w:val="center"/>
          </w:tcPr>
          <w:p w14:paraId="7CCDA141" w14:textId="659F5A5A" w:rsidR="00D66ABF" w:rsidRPr="00BF2796" w:rsidRDefault="009D39A4" w:rsidP="00D66ABF">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20</w:t>
            </w:r>
            <w:r w:rsidR="00D66ABF" w:rsidRPr="002B0091">
              <w:rPr>
                <w:rFonts w:ascii="GHEA Grapalat" w:eastAsia="Times New Roman" w:hAnsi="GHEA Grapalat" w:cs="Times New Roman"/>
                <w:sz w:val="20"/>
                <w:szCs w:val="20"/>
              </w:rPr>
              <w:t xml:space="preserve"> </w:t>
            </w:r>
            <w:r w:rsidR="00D66ABF" w:rsidRPr="002B0091">
              <w:rPr>
                <w:rFonts w:ascii="GHEA Grapalat" w:eastAsia="Times New Roman" w:hAnsi="GHEA Grapalat" w:cs="Sylfaen"/>
                <w:sz w:val="20"/>
                <w:szCs w:val="20"/>
              </w:rPr>
              <w:t>րոպե</w:t>
            </w:r>
          </w:p>
        </w:tc>
      </w:tr>
      <w:tr w:rsidR="005D58C7" w:rsidRPr="00ED43A9" w14:paraId="14A29AA8" w14:textId="77777777" w:rsidTr="009D39A4">
        <w:trPr>
          <w:trHeight w:val="20"/>
          <w:jc w:val="center"/>
        </w:trPr>
        <w:tc>
          <w:tcPr>
            <w:tcW w:w="0" w:type="auto"/>
            <w:vMerge/>
            <w:tcBorders>
              <w:left w:val="single" w:sz="12" w:space="0" w:color="002060"/>
              <w:right w:val="single" w:sz="12" w:space="0" w:color="002060"/>
            </w:tcBorders>
            <w:vAlign w:val="center"/>
          </w:tcPr>
          <w:p w14:paraId="1F070071" w14:textId="77777777" w:rsidR="00D66ABF" w:rsidRPr="007B0CC2" w:rsidRDefault="00D66ABF" w:rsidP="00D66ABF">
            <w:pPr>
              <w:spacing w:after="0" w:line="276" w:lineRule="auto"/>
              <w:rPr>
                <w:rFonts w:ascii="GHEA Grapalat" w:eastAsia="Times New Roman" w:hAnsi="GHEA Grapalat" w:cs="Times New Roman"/>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tcPr>
          <w:p w14:paraId="6AA8B57C" w14:textId="18DA43BB" w:rsidR="00D66ABF" w:rsidRPr="00ED43A9" w:rsidRDefault="00A34640" w:rsidP="00D66ABF">
            <w:pPr>
              <w:widowControl w:val="0"/>
              <w:spacing w:after="0" w:line="276" w:lineRule="auto"/>
              <w:rPr>
                <w:rFonts w:ascii="GHEA Grapalat" w:eastAsia="Times New Roman" w:hAnsi="GHEA Grapalat" w:cs="Times New Roman"/>
                <w:sz w:val="20"/>
                <w:szCs w:val="20"/>
                <w:lang w:val="hy-AM"/>
              </w:rPr>
            </w:pPr>
            <w:r>
              <w:rPr>
                <w:rFonts w:ascii="GHEA Grapalat" w:eastAsia="Times New Roman" w:hAnsi="GHEA Grapalat" w:cs="Times New Roman"/>
                <w:bCs/>
                <w:sz w:val="20"/>
                <w:szCs w:val="20"/>
                <w:lang w:val="hy-AM"/>
              </w:rPr>
              <w:t>Շտկողական աշխատանքներ</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65473CFF" w14:textId="460FA7BD" w:rsidR="00D66ABF" w:rsidRPr="00BA1A6B" w:rsidRDefault="00A35B53" w:rsidP="00D66ABF">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rPr>
              <w:t>Դասախոսությու</w:t>
            </w:r>
            <w:r>
              <w:rPr>
                <w:rFonts w:ascii="GHEA Grapalat" w:eastAsia="Times New Roman" w:hAnsi="GHEA Grapalat" w:cs="Sylfaen"/>
                <w:sz w:val="20"/>
                <w:szCs w:val="20"/>
                <w:lang w:val="hy-AM"/>
              </w:rPr>
              <w:t>ն</w:t>
            </w:r>
            <w:r w:rsidR="009F1160">
              <w:rPr>
                <w:rFonts w:ascii="GHEA Grapalat" w:eastAsia="Times New Roman" w:hAnsi="GHEA Grapalat" w:cs="Sylfaen"/>
                <w:sz w:val="20"/>
                <w:szCs w:val="20"/>
                <w:lang w:val="hy-AM"/>
              </w:rPr>
              <w:t>, ք</w:t>
            </w:r>
            <w:r w:rsidR="009F1160" w:rsidRPr="002B0091">
              <w:rPr>
                <w:rFonts w:ascii="GHEA Grapalat" w:eastAsia="Times New Roman" w:hAnsi="GHEA Grapalat" w:cs="Sylfaen"/>
                <w:sz w:val="20"/>
                <w:szCs w:val="20"/>
                <w:lang w:val="hy-AM"/>
              </w:rPr>
              <w:t>ննարկում</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78FBF280" w14:textId="77777777" w:rsidR="00D66ABF" w:rsidRPr="007B0CC2" w:rsidRDefault="00D66ABF" w:rsidP="00D66ABF">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 xml:space="preserve">Սահիկ </w:t>
            </w:r>
          </w:p>
          <w:p w14:paraId="74931FF8" w14:textId="5321F8C5" w:rsidR="00D66ABF" w:rsidRPr="00F664CB" w:rsidRDefault="00D66ABF" w:rsidP="00D66ABF">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2</w:t>
            </w:r>
            <w:r w:rsidR="009F1160">
              <w:rPr>
                <w:rFonts w:ascii="GHEA Grapalat" w:eastAsia="Times New Roman" w:hAnsi="GHEA Grapalat" w:cs="Sylfaen"/>
                <w:sz w:val="20"/>
                <w:szCs w:val="20"/>
                <w:lang w:val="hy-AM"/>
              </w:rPr>
              <w:t>2</w:t>
            </w:r>
            <w:r w:rsidRPr="007B0CC2">
              <w:rPr>
                <w:rFonts w:ascii="GHEA Grapalat" w:eastAsia="Times New Roman" w:hAnsi="GHEA Grapalat" w:cs="Sylfaen"/>
                <w:sz w:val="20"/>
                <w:szCs w:val="20"/>
                <w:lang w:val="hy-AM"/>
              </w:rPr>
              <w:t>-</w:t>
            </w:r>
            <w:r w:rsidR="009F1160">
              <w:rPr>
                <w:rFonts w:ascii="GHEA Grapalat" w:eastAsia="Times New Roman" w:hAnsi="GHEA Grapalat" w:cs="Sylfaen"/>
                <w:sz w:val="20"/>
                <w:szCs w:val="20"/>
                <w:lang w:val="hy-AM"/>
              </w:rPr>
              <w:t>24</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4B3E5684" w14:textId="77777777" w:rsidR="00D66ABF" w:rsidRPr="00ED43A9" w:rsidRDefault="00D66ABF" w:rsidP="00D66ABF">
            <w:pPr>
              <w:widowControl w:val="0"/>
              <w:spacing w:after="0" w:line="276" w:lineRule="auto"/>
              <w:jc w:val="center"/>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bottom w:val="single" w:sz="12" w:space="0" w:color="002060"/>
              <w:right w:val="single" w:sz="12" w:space="0" w:color="002060"/>
            </w:tcBorders>
            <w:vAlign w:val="center"/>
          </w:tcPr>
          <w:p w14:paraId="3189F5AC" w14:textId="77777777" w:rsidR="00D66ABF" w:rsidRDefault="00D66ABF" w:rsidP="00D66ABF">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10</w:t>
            </w:r>
            <w:r w:rsidRPr="007B0CC2">
              <w:rPr>
                <w:rFonts w:ascii="GHEA Grapalat" w:eastAsia="Times New Roman" w:hAnsi="GHEA Grapalat" w:cs="Times New Roman"/>
                <w:sz w:val="20"/>
                <w:szCs w:val="20"/>
                <w:lang w:val="hy-AM"/>
              </w:rPr>
              <w:t xml:space="preserve"> </w:t>
            </w:r>
            <w:r w:rsidRPr="007B0CC2">
              <w:rPr>
                <w:rFonts w:ascii="GHEA Grapalat" w:eastAsia="Times New Roman" w:hAnsi="GHEA Grapalat" w:cs="Sylfaen"/>
                <w:sz w:val="20"/>
                <w:szCs w:val="20"/>
              </w:rPr>
              <w:t>րոպե</w:t>
            </w:r>
          </w:p>
        </w:tc>
      </w:tr>
      <w:tr w:rsidR="005D58C7" w:rsidRPr="00ED43A9" w14:paraId="179ABEE3" w14:textId="77777777" w:rsidTr="009D39A4">
        <w:trPr>
          <w:trHeight w:val="20"/>
          <w:jc w:val="center"/>
        </w:trPr>
        <w:tc>
          <w:tcPr>
            <w:tcW w:w="0" w:type="auto"/>
            <w:vMerge/>
            <w:tcBorders>
              <w:left w:val="single" w:sz="12" w:space="0" w:color="002060"/>
              <w:right w:val="single" w:sz="12" w:space="0" w:color="002060"/>
            </w:tcBorders>
            <w:vAlign w:val="center"/>
          </w:tcPr>
          <w:p w14:paraId="3D13EA56" w14:textId="77777777" w:rsidR="009F1160" w:rsidRPr="007B0CC2" w:rsidRDefault="009F1160" w:rsidP="009F1160">
            <w:pPr>
              <w:spacing w:after="0" w:line="276" w:lineRule="auto"/>
              <w:rPr>
                <w:rFonts w:ascii="GHEA Grapalat" w:eastAsia="Times New Roman" w:hAnsi="GHEA Grapalat" w:cs="Times New Roman"/>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tcPr>
          <w:p w14:paraId="4011ADC6" w14:textId="2EDF0DD8" w:rsidR="009F1160" w:rsidRPr="007D5319" w:rsidRDefault="009F1160" w:rsidP="009F1160">
            <w:pPr>
              <w:widowControl w:val="0"/>
              <w:spacing w:after="0" w:line="276" w:lineRule="auto"/>
              <w:rPr>
                <w:rFonts w:ascii="GHEA Grapalat" w:eastAsia="Times New Roman" w:hAnsi="GHEA Grapalat" w:cs="Times New Roman"/>
                <w:bCs/>
                <w:sz w:val="20"/>
                <w:szCs w:val="20"/>
                <w:lang w:val="hy-AM"/>
              </w:rPr>
            </w:pPr>
            <w:r>
              <w:rPr>
                <w:rFonts w:ascii="GHEA Grapalat" w:eastAsia="Times New Roman" w:hAnsi="GHEA Grapalat" w:cs="Times New Roman"/>
                <w:bCs/>
                <w:sz w:val="20"/>
                <w:szCs w:val="20"/>
                <w:lang w:val="hy-AM"/>
              </w:rPr>
              <w:t>Զարգացնող աշխատանքներ</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7441002B" w14:textId="217145EF" w:rsidR="009F1160" w:rsidRPr="00D025CD" w:rsidRDefault="00A35B53" w:rsidP="00D025CD">
            <w:pPr>
              <w:widowControl w:val="0"/>
              <w:spacing w:after="0" w:line="276" w:lineRule="auto"/>
              <w:jc w:val="center"/>
              <w:rPr>
                <w:rFonts w:ascii="GHEA Grapalat" w:eastAsia="Times New Roman" w:hAnsi="GHEA Grapalat" w:cs="Sylfaen"/>
                <w:sz w:val="20"/>
                <w:szCs w:val="20"/>
                <w:lang w:val="en-US"/>
              </w:rPr>
            </w:pPr>
            <w:r>
              <w:rPr>
                <w:rFonts w:ascii="GHEA Grapalat" w:eastAsia="Times New Roman" w:hAnsi="GHEA Grapalat" w:cs="Sylfaen"/>
                <w:sz w:val="20"/>
                <w:szCs w:val="20"/>
                <w:lang w:val="hy-AM"/>
              </w:rPr>
              <w:t>Դ</w:t>
            </w:r>
            <w:r w:rsidR="009F1160" w:rsidRPr="007B0CC2">
              <w:rPr>
                <w:rFonts w:ascii="GHEA Grapalat" w:eastAsia="Times New Roman" w:hAnsi="GHEA Grapalat" w:cs="Sylfaen"/>
                <w:sz w:val="20"/>
                <w:szCs w:val="20"/>
                <w:lang w:val="en-US"/>
              </w:rPr>
              <w:t>ասախոսություն</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7CB07711" w14:textId="77777777" w:rsidR="009F1160" w:rsidRPr="007B0CC2" w:rsidRDefault="009F1160" w:rsidP="009F1160">
            <w:pPr>
              <w:widowControl w:val="0"/>
              <w:spacing w:after="0" w:line="276" w:lineRule="auto"/>
              <w:jc w:val="center"/>
              <w:rPr>
                <w:rFonts w:ascii="GHEA Grapalat" w:eastAsia="Times New Roman" w:hAnsi="GHEA Grapalat" w:cs="Sylfaen"/>
                <w:sz w:val="20"/>
                <w:szCs w:val="20"/>
                <w:lang w:val="hy-AM"/>
              </w:rPr>
            </w:pPr>
            <w:r>
              <w:rPr>
                <w:rFonts w:ascii="GHEA Grapalat" w:eastAsia="Times New Roman" w:hAnsi="GHEA Grapalat" w:cs="Sylfaen"/>
                <w:sz w:val="20"/>
                <w:szCs w:val="20"/>
                <w:lang w:val="hy-AM"/>
              </w:rPr>
              <w:t>Ս</w:t>
            </w:r>
            <w:r w:rsidRPr="007B0CC2">
              <w:rPr>
                <w:rFonts w:ascii="GHEA Grapalat" w:eastAsia="Times New Roman" w:hAnsi="GHEA Grapalat" w:cs="Sylfaen"/>
                <w:sz w:val="20"/>
                <w:szCs w:val="20"/>
                <w:lang w:val="hy-AM"/>
              </w:rPr>
              <w:t xml:space="preserve">ահիկ </w:t>
            </w:r>
          </w:p>
          <w:p w14:paraId="18D4B459" w14:textId="22AB7C0F" w:rsidR="009F1160" w:rsidRPr="00F664CB" w:rsidRDefault="00A35B53" w:rsidP="009F1160">
            <w:pPr>
              <w:widowControl w:val="0"/>
              <w:spacing w:after="0" w:line="276" w:lineRule="auto"/>
              <w:jc w:val="center"/>
              <w:rPr>
                <w:rFonts w:ascii="GHEA Grapalat" w:eastAsia="Times New Roman" w:hAnsi="GHEA Grapalat" w:cs="Sylfaen"/>
                <w:sz w:val="20"/>
                <w:szCs w:val="20"/>
                <w:lang w:val="hy-AM"/>
              </w:rPr>
            </w:pPr>
            <w:r>
              <w:rPr>
                <w:rFonts w:ascii="GHEA Grapalat" w:eastAsia="Times New Roman" w:hAnsi="GHEA Grapalat" w:cs="Sylfaen"/>
                <w:sz w:val="20"/>
                <w:szCs w:val="20"/>
                <w:lang w:val="hy-AM"/>
              </w:rPr>
              <w:t>25</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331786D6" w14:textId="77777777" w:rsidR="009F1160" w:rsidRPr="00ED43A9" w:rsidRDefault="009F1160" w:rsidP="009F1160">
            <w:pPr>
              <w:widowControl w:val="0"/>
              <w:spacing w:after="0" w:line="276" w:lineRule="auto"/>
              <w:jc w:val="center"/>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bottom w:val="single" w:sz="12" w:space="0" w:color="002060"/>
              <w:right w:val="single" w:sz="12" w:space="0" w:color="002060"/>
            </w:tcBorders>
            <w:vAlign w:val="center"/>
          </w:tcPr>
          <w:p w14:paraId="289C84AE" w14:textId="33897908" w:rsidR="009F1160" w:rsidRDefault="00D025CD" w:rsidP="009F1160">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5</w:t>
            </w:r>
            <w:r w:rsidR="009F1160" w:rsidRPr="007B0CC2">
              <w:rPr>
                <w:rFonts w:ascii="GHEA Grapalat" w:eastAsia="Times New Roman" w:hAnsi="GHEA Grapalat" w:cs="Times New Roman"/>
                <w:sz w:val="20"/>
                <w:szCs w:val="20"/>
                <w:lang w:val="hy-AM"/>
              </w:rPr>
              <w:t xml:space="preserve"> րոպե</w:t>
            </w:r>
          </w:p>
        </w:tc>
      </w:tr>
      <w:tr w:rsidR="005D58C7" w:rsidRPr="00ED43A9" w14:paraId="4988A480" w14:textId="77777777" w:rsidTr="009D39A4">
        <w:trPr>
          <w:trHeight w:val="20"/>
          <w:jc w:val="center"/>
        </w:trPr>
        <w:tc>
          <w:tcPr>
            <w:tcW w:w="0" w:type="auto"/>
            <w:vMerge/>
            <w:tcBorders>
              <w:left w:val="single" w:sz="12" w:space="0" w:color="002060"/>
              <w:right w:val="single" w:sz="12" w:space="0" w:color="002060"/>
            </w:tcBorders>
            <w:vAlign w:val="center"/>
          </w:tcPr>
          <w:p w14:paraId="7DDC9588" w14:textId="77777777" w:rsidR="00D025CD" w:rsidRPr="007B0CC2" w:rsidRDefault="00D025CD" w:rsidP="009F1160">
            <w:pPr>
              <w:spacing w:after="0" w:line="276" w:lineRule="auto"/>
              <w:rPr>
                <w:rFonts w:ascii="GHEA Grapalat" w:eastAsia="Times New Roman" w:hAnsi="GHEA Grapalat" w:cs="Times New Roman"/>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tcPr>
          <w:p w14:paraId="1261713A" w14:textId="6005D454" w:rsidR="00D025CD" w:rsidRDefault="00D025CD" w:rsidP="009F1160">
            <w:pPr>
              <w:widowControl w:val="0"/>
              <w:spacing w:after="0" w:line="276" w:lineRule="auto"/>
              <w:rPr>
                <w:rFonts w:ascii="GHEA Grapalat" w:eastAsia="Times New Roman" w:hAnsi="GHEA Grapalat" w:cs="Times New Roman"/>
                <w:bCs/>
                <w:sz w:val="20"/>
                <w:szCs w:val="20"/>
                <w:lang w:val="hy-AM"/>
              </w:rPr>
            </w:pPr>
            <w:r>
              <w:rPr>
                <w:rFonts w:ascii="GHEA Grapalat" w:eastAsia="Times New Roman" w:hAnsi="GHEA Grapalat" w:cs="Times New Roman"/>
                <w:bCs/>
                <w:sz w:val="20"/>
                <w:szCs w:val="20"/>
                <w:lang w:val="hy-AM"/>
              </w:rPr>
              <w:t>Անհատական և խմբային աշխատանքներ</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3F418A6C" w14:textId="56B60F2E" w:rsidR="00D025CD" w:rsidRPr="00D025CD" w:rsidRDefault="00D025CD" w:rsidP="00D025CD">
            <w:pPr>
              <w:widowControl w:val="0"/>
              <w:spacing w:after="0" w:line="276" w:lineRule="auto"/>
              <w:jc w:val="center"/>
              <w:rPr>
                <w:rFonts w:ascii="GHEA Grapalat" w:eastAsia="Times New Roman" w:hAnsi="GHEA Grapalat" w:cs="Sylfaen"/>
                <w:sz w:val="20"/>
                <w:szCs w:val="20"/>
                <w:lang w:val="en-US"/>
              </w:rPr>
            </w:pPr>
            <w:r>
              <w:rPr>
                <w:rFonts w:ascii="GHEA Grapalat" w:eastAsia="Times New Roman" w:hAnsi="GHEA Grapalat" w:cs="Sylfaen"/>
                <w:sz w:val="20"/>
                <w:szCs w:val="20"/>
                <w:lang w:val="hy-AM"/>
              </w:rPr>
              <w:t>Դ</w:t>
            </w:r>
            <w:r w:rsidRPr="007B0CC2">
              <w:rPr>
                <w:rFonts w:ascii="GHEA Grapalat" w:eastAsia="Times New Roman" w:hAnsi="GHEA Grapalat" w:cs="Sylfaen"/>
                <w:sz w:val="20"/>
                <w:szCs w:val="20"/>
                <w:lang w:val="en-US"/>
              </w:rPr>
              <w:t>ասախոսություն</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0D4D0FD8" w14:textId="77777777" w:rsidR="00D025CD" w:rsidRPr="007B0CC2" w:rsidRDefault="00D025CD" w:rsidP="00D025CD">
            <w:pPr>
              <w:widowControl w:val="0"/>
              <w:spacing w:after="0" w:line="276" w:lineRule="auto"/>
              <w:jc w:val="center"/>
              <w:rPr>
                <w:rFonts w:ascii="GHEA Grapalat" w:eastAsia="Times New Roman" w:hAnsi="GHEA Grapalat" w:cs="Sylfaen"/>
                <w:sz w:val="20"/>
                <w:szCs w:val="20"/>
                <w:lang w:val="hy-AM"/>
              </w:rPr>
            </w:pPr>
            <w:r>
              <w:rPr>
                <w:rFonts w:ascii="GHEA Grapalat" w:eastAsia="Times New Roman" w:hAnsi="GHEA Grapalat" w:cs="Sylfaen"/>
                <w:sz w:val="20"/>
                <w:szCs w:val="20"/>
                <w:lang w:val="hy-AM"/>
              </w:rPr>
              <w:t>Ս</w:t>
            </w:r>
            <w:r w:rsidRPr="007B0CC2">
              <w:rPr>
                <w:rFonts w:ascii="GHEA Grapalat" w:eastAsia="Times New Roman" w:hAnsi="GHEA Grapalat" w:cs="Sylfaen"/>
                <w:sz w:val="20"/>
                <w:szCs w:val="20"/>
                <w:lang w:val="hy-AM"/>
              </w:rPr>
              <w:t xml:space="preserve">ահիկ </w:t>
            </w:r>
          </w:p>
          <w:p w14:paraId="50682E98" w14:textId="33B2522E" w:rsidR="00D025CD" w:rsidRDefault="00D025CD" w:rsidP="009F1160">
            <w:pPr>
              <w:widowControl w:val="0"/>
              <w:spacing w:after="0" w:line="276" w:lineRule="auto"/>
              <w:jc w:val="center"/>
              <w:rPr>
                <w:rFonts w:ascii="GHEA Grapalat" w:eastAsia="Times New Roman" w:hAnsi="GHEA Grapalat" w:cs="Sylfaen"/>
                <w:sz w:val="20"/>
                <w:szCs w:val="20"/>
                <w:lang w:val="hy-AM"/>
              </w:rPr>
            </w:pPr>
            <w:r>
              <w:rPr>
                <w:rFonts w:ascii="GHEA Grapalat" w:eastAsia="Times New Roman" w:hAnsi="GHEA Grapalat" w:cs="Sylfaen"/>
                <w:sz w:val="20"/>
                <w:szCs w:val="20"/>
                <w:lang w:val="hy-AM"/>
              </w:rPr>
              <w:t>26</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47D0637F" w14:textId="77777777" w:rsidR="00D025CD" w:rsidRPr="00ED43A9" w:rsidRDefault="00D025CD" w:rsidP="009F1160">
            <w:pPr>
              <w:widowControl w:val="0"/>
              <w:spacing w:after="0" w:line="276" w:lineRule="auto"/>
              <w:jc w:val="center"/>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bottom w:val="single" w:sz="12" w:space="0" w:color="002060"/>
              <w:right w:val="single" w:sz="12" w:space="0" w:color="002060"/>
            </w:tcBorders>
            <w:vAlign w:val="center"/>
          </w:tcPr>
          <w:p w14:paraId="2085D6A8" w14:textId="01277FD7" w:rsidR="00D025CD" w:rsidRDefault="00D025CD" w:rsidP="009F1160">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5</w:t>
            </w:r>
            <w:r w:rsidRPr="007B0CC2">
              <w:rPr>
                <w:rFonts w:ascii="GHEA Grapalat" w:eastAsia="Times New Roman" w:hAnsi="GHEA Grapalat" w:cs="Times New Roman"/>
                <w:sz w:val="20"/>
                <w:szCs w:val="20"/>
                <w:lang w:val="hy-AM"/>
              </w:rPr>
              <w:t xml:space="preserve"> րոպե</w:t>
            </w:r>
          </w:p>
        </w:tc>
      </w:tr>
      <w:tr w:rsidR="005D58C7" w:rsidRPr="00ED43A9" w14:paraId="5F60F1CA" w14:textId="77777777" w:rsidTr="009D39A4">
        <w:trPr>
          <w:trHeight w:val="20"/>
          <w:jc w:val="center"/>
        </w:trPr>
        <w:tc>
          <w:tcPr>
            <w:tcW w:w="0" w:type="auto"/>
            <w:vMerge/>
            <w:tcBorders>
              <w:left w:val="single" w:sz="12" w:space="0" w:color="002060"/>
              <w:right w:val="single" w:sz="12" w:space="0" w:color="002060"/>
            </w:tcBorders>
            <w:vAlign w:val="center"/>
          </w:tcPr>
          <w:p w14:paraId="2699BC5E" w14:textId="77777777" w:rsidR="005D58C7" w:rsidRPr="007B0CC2" w:rsidRDefault="005D58C7" w:rsidP="005D58C7">
            <w:pPr>
              <w:spacing w:after="0" w:line="276" w:lineRule="auto"/>
              <w:rPr>
                <w:rFonts w:ascii="GHEA Grapalat" w:eastAsia="Times New Roman" w:hAnsi="GHEA Grapalat" w:cs="Times New Roman"/>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tcPr>
          <w:p w14:paraId="72DC3AF0" w14:textId="5F1DC2ED" w:rsidR="005D58C7" w:rsidRPr="007D5319" w:rsidRDefault="005D58C7" w:rsidP="005D58C7">
            <w:pPr>
              <w:widowControl w:val="0"/>
              <w:spacing w:after="0" w:line="276" w:lineRule="auto"/>
              <w:rPr>
                <w:rFonts w:ascii="GHEA Grapalat" w:eastAsia="Times New Roman" w:hAnsi="GHEA Grapalat" w:cs="Times New Roman"/>
                <w:bCs/>
                <w:sz w:val="20"/>
                <w:szCs w:val="20"/>
                <w:lang w:val="hy-AM"/>
              </w:rPr>
            </w:pPr>
            <w:r w:rsidRPr="00301957">
              <w:rPr>
                <w:rFonts w:ascii="GHEA Grapalat" w:eastAsia="Times New Roman" w:hAnsi="GHEA Grapalat" w:cs="Calibri"/>
                <w:bCs/>
                <w:sz w:val="20"/>
                <w:szCs w:val="20"/>
                <w:lang w:val="hy-AM"/>
              </w:rPr>
              <w:t xml:space="preserve">ՆՈՒՀ-ի լոգոպեդի աշխատանքի կազմակերպման քայլերը </w:t>
            </w:r>
            <w:r>
              <w:rPr>
                <w:rFonts w:ascii="GHEA Grapalat" w:eastAsia="Times New Roman" w:hAnsi="GHEA Grapalat" w:cs="Calibri"/>
                <w:bCs/>
                <w:sz w:val="20"/>
                <w:szCs w:val="20"/>
                <w:lang w:val="hy-AM"/>
              </w:rPr>
              <w:t xml:space="preserve">ԿԶԱՊԿ ունեցող երեխաների հետ աշխատանքում։ </w:t>
            </w:r>
            <w:r w:rsidRPr="00AC57D3">
              <w:rPr>
                <w:rFonts w:ascii="GHEA Grapalat" w:eastAsia="Times New Roman" w:hAnsi="GHEA Grapalat" w:cs="Calibri"/>
                <w:bCs/>
                <w:sz w:val="20"/>
                <w:szCs w:val="20"/>
                <w:lang w:val="hy-AM"/>
              </w:rPr>
              <w:t>Համագործակցությ</w:t>
            </w:r>
            <w:r>
              <w:rPr>
                <w:rFonts w:ascii="GHEA Grapalat" w:eastAsia="Times New Roman" w:hAnsi="GHEA Grapalat" w:cs="Calibri"/>
                <w:bCs/>
                <w:sz w:val="20"/>
                <w:szCs w:val="20"/>
                <w:lang w:val="hy-AM"/>
              </w:rPr>
              <w:t>ան կարևորում։</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05CDEC65" w14:textId="13CBE2CE" w:rsidR="005D58C7" w:rsidRPr="007B0CC2" w:rsidRDefault="005D58C7" w:rsidP="005D58C7">
            <w:pPr>
              <w:widowControl w:val="0"/>
              <w:spacing w:after="0" w:line="276" w:lineRule="auto"/>
              <w:jc w:val="center"/>
              <w:rPr>
                <w:rFonts w:ascii="GHEA Grapalat" w:eastAsia="Times New Roman" w:hAnsi="GHEA Grapalat" w:cs="Sylfaen"/>
                <w:sz w:val="20"/>
                <w:szCs w:val="20"/>
              </w:rPr>
            </w:pPr>
            <w:r>
              <w:rPr>
                <w:rFonts w:ascii="GHEA Grapalat" w:eastAsia="Times New Roman" w:hAnsi="GHEA Grapalat" w:cs="Sylfaen"/>
                <w:sz w:val="20"/>
                <w:szCs w:val="20"/>
                <w:lang w:val="hy-AM"/>
              </w:rPr>
              <w:t>Մտագրոհ, դ</w:t>
            </w:r>
            <w:r w:rsidRPr="007B0CC2">
              <w:rPr>
                <w:rFonts w:ascii="GHEA Grapalat" w:eastAsia="Times New Roman" w:hAnsi="GHEA Grapalat" w:cs="Sylfaen"/>
                <w:sz w:val="20"/>
                <w:szCs w:val="20"/>
                <w:lang w:val="en-US"/>
              </w:rPr>
              <w:t>ասախոսություն</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0FC8B11C" w14:textId="77777777" w:rsidR="005D58C7" w:rsidRPr="007B0CC2" w:rsidRDefault="005D58C7" w:rsidP="005D58C7">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 xml:space="preserve">Սահիկ </w:t>
            </w:r>
          </w:p>
          <w:p w14:paraId="42B2ACB4" w14:textId="213F4276" w:rsidR="005D58C7" w:rsidRPr="00F664CB" w:rsidRDefault="005D58C7" w:rsidP="005D58C7">
            <w:pPr>
              <w:widowControl w:val="0"/>
              <w:spacing w:after="0" w:line="276" w:lineRule="auto"/>
              <w:jc w:val="center"/>
              <w:rPr>
                <w:rFonts w:ascii="GHEA Grapalat" w:eastAsia="Times New Roman" w:hAnsi="GHEA Grapalat" w:cs="Sylfaen"/>
                <w:sz w:val="20"/>
                <w:szCs w:val="20"/>
                <w:lang w:val="hy-AM"/>
              </w:rPr>
            </w:pPr>
            <w:r>
              <w:rPr>
                <w:rFonts w:ascii="GHEA Grapalat" w:eastAsia="Times New Roman" w:hAnsi="GHEA Grapalat" w:cs="Sylfaen"/>
                <w:sz w:val="20"/>
                <w:szCs w:val="20"/>
                <w:lang w:val="hy-AM"/>
              </w:rPr>
              <w:t>36</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5B984C15" w14:textId="77777777" w:rsidR="005D58C7" w:rsidRPr="00ED43A9" w:rsidRDefault="005D58C7" w:rsidP="005D58C7">
            <w:pPr>
              <w:widowControl w:val="0"/>
              <w:spacing w:after="0" w:line="276" w:lineRule="auto"/>
              <w:jc w:val="center"/>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bottom w:val="single" w:sz="12" w:space="0" w:color="002060"/>
              <w:right w:val="single" w:sz="12" w:space="0" w:color="002060"/>
            </w:tcBorders>
            <w:vAlign w:val="center"/>
          </w:tcPr>
          <w:p w14:paraId="7CABA189" w14:textId="12E560B1" w:rsidR="005D58C7" w:rsidRDefault="005D58C7" w:rsidP="005D58C7">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5</w:t>
            </w:r>
            <w:r w:rsidRPr="007B0CC2">
              <w:rPr>
                <w:rFonts w:ascii="GHEA Grapalat" w:eastAsia="Times New Roman" w:hAnsi="GHEA Grapalat" w:cs="Times New Roman"/>
                <w:sz w:val="20"/>
                <w:szCs w:val="20"/>
                <w:lang w:val="hy-AM"/>
              </w:rPr>
              <w:t xml:space="preserve"> րոպե</w:t>
            </w:r>
          </w:p>
        </w:tc>
      </w:tr>
      <w:tr w:rsidR="00052BAF" w:rsidRPr="00E75BA6" w14:paraId="32389430" w14:textId="77777777" w:rsidTr="009D39A4">
        <w:trPr>
          <w:trHeight w:val="20"/>
          <w:jc w:val="center"/>
        </w:trPr>
        <w:tc>
          <w:tcPr>
            <w:tcW w:w="0" w:type="auto"/>
            <w:vMerge/>
            <w:tcBorders>
              <w:left w:val="single" w:sz="12" w:space="0" w:color="002060"/>
              <w:right w:val="single" w:sz="12" w:space="0" w:color="002060"/>
            </w:tcBorders>
            <w:vAlign w:val="center"/>
          </w:tcPr>
          <w:p w14:paraId="7A750659" w14:textId="77777777" w:rsidR="00052BAF" w:rsidRPr="007B0CC2" w:rsidRDefault="00052BAF" w:rsidP="00052BAF">
            <w:pPr>
              <w:spacing w:after="0" w:line="276" w:lineRule="auto"/>
              <w:rPr>
                <w:rFonts w:ascii="GHEA Grapalat" w:eastAsia="Times New Roman" w:hAnsi="GHEA Grapalat" w:cs="Times New Roman"/>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tcPr>
          <w:p w14:paraId="78DCD904" w14:textId="77777777" w:rsidR="00052BAF" w:rsidRDefault="00052BAF" w:rsidP="00052BAF">
            <w:pPr>
              <w:widowControl w:val="0"/>
              <w:spacing w:after="0" w:line="276" w:lineRule="auto"/>
              <w:rPr>
                <w:rFonts w:ascii="GHEA Grapalat" w:eastAsia="Times New Roman" w:hAnsi="GHEA Grapalat" w:cs="Times New Roman"/>
                <w:bCs/>
                <w:sz w:val="20"/>
                <w:szCs w:val="20"/>
                <w:lang w:val="hy-AM"/>
              </w:rPr>
            </w:pPr>
            <w:r w:rsidRPr="00A35B53">
              <w:rPr>
                <w:rFonts w:ascii="GHEA Grapalat" w:eastAsia="Times New Roman" w:hAnsi="GHEA Grapalat" w:cs="Times New Roman"/>
                <w:bCs/>
                <w:sz w:val="20"/>
                <w:szCs w:val="20"/>
                <w:lang w:val="hy-AM"/>
              </w:rPr>
              <w:t>Խորհրդատվական, իրազեկող, լուսավորչական աշխատանքներ</w:t>
            </w:r>
            <w:r w:rsidR="0084209E">
              <w:rPr>
                <w:rFonts w:ascii="GHEA Grapalat" w:eastAsia="Times New Roman" w:hAnsi="GHEA Grapalat" w:cs="Times New Roman"/>
                <w:bCs/>
                <w:sz w:val="20"/>
                <w:szCs w:val="20"/>
                <w:lang w:val="hy-AM"/>
              </w:rPr>
              <w:t>։</w:t>
            </w:r>
          </w:p>
          <w:p w14:paraId="60537E46" w14:textId="145E22EA" w:rsidR="0084209E" w:rsidRPr="00EA56DA" w:rsidRDefault="0084209E" w:rsidP="00052BAF">
            <w:pPr>
              <w:widowControl w:val="0"/>
              <w:spacing w:after="0" w:line="276" w:lineRule="auto"/>
              <w:rPr>
                <w:rFonts w:ascii="GHEA Grapalat" w:eastAsia="Times New Roman" w:hAnsi="GHEA Grapalat" w:cs="Times New Roman"/>
                <w:sz w:val="20"/>
                <w:szCs w:val="20"/>
                <w:lang w:val="hy-AM"/>
              </w:rPr>
            </w:pPr>
            <w:r>
              <w:rPr>
                <w:rFonts w:ascii="GHEA Grapalat" w:eastAsia="Times New Roman" w:hAnsi="GHEA Grapalat" w:cs="Times New Roman"/>
                <w:bCs/>
                <w:sz w:val="20"/>
                <w:szCs w:val="20"/>
                <w:lang w:val="hy-AM"/>
              </w:rPr>
              <w:t>Աշխատանքների արձանագորւմ</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7E20255C" w14:textId="63C64C13" w:rsidR="00052BAF" w:rsidRDefault="00052BAF" w:rsidP="00052BAF">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rPr>
              <w:t>Դասախոսությու</w:t>
            </w:r>
            <w:r>
              <w:rPr>
                <w:rFonts w:ascii="GHEA Grapalat" w:eastAsia="Times New Roman" w:hAnsi="GHEA Grapalat" w:cs="Sylfaen"/>
                <w:sz w:val="20"/>
                <w:szCs w:val="20"/>
                <w:lang w:val="hy-AM"/>
              </w:rPr>
              <w:t>ն</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49616931" w14:textId="77777777" w:rsidR="00052BAF" w:rsidRPr="007B0CC2" w:rsidRDefault="00052BAF" w:rsidP="00052BAF">
            <w:pPr>
              <w:widowControl w:val="0"/>
              <w:spacing w:after="0" w:line="276" w:lineRule="auto"/>
              <w:jc w:val="center"/>
              <w:rPr>
                <w:rFonts w:ascii="GHEA Grapalat" w:eastAsia="Times New Roman" w:hAnsi="GHEA Grapalat" w:cs="Sylfaen"/>
                <w:sz w:val="20"/>
                <w:szCs w:val="20"/>
                <w:lang w:val="hy-AM"/>
              </w:rPr>
            </w:pPr>
            <w:r>
              <w:rPr>
                <w:rFonts w:ascii="GHEA Grapalat" w:eastAsia="Times New Roman" w:hAnsi="GHEA Grapalat" w:cs="Sylfaen"/>
                <w:sz w:val="20"/>
                <w:szCs w:val="20"/>
                <w:lang w:val="hy-AM"/>
              </w:rPr>
              <w:t>Ս</w:t>
            </w:r>
            <w:r w:rsidRPr="007B0CC2">
              <w:rPr>
                <w:rFonts w:ascii="GHEA Grapalat" w:eastAsia="Times New Roman" w:hAnsi="GHEA Grapalat" w:cs="Sylfaen"/>
                <w:sz w:val="20"/>
                <w:szCs w:val="20"/>
                <w:lang w:val="hy-AM"/>
              </w:rPr>
              <w:t xml:space="preserve">ահիկ </w:t>
            </w:r>
          </w:p>
          <w:p w14:paraId="47D72564" w14:textId="4B4976EF" w:rsidR="00052BAF" w:rsidRPr="007B0CC2" w:rsidRDefault="00052BAF" w:rsidP="00052BAF">
            <w:pPr>
              <w:widowControl w:val="0"/>
              <w:spacing w:after="0" w:line="276" w:lineRule="auto"/>
              <w:jc w:val="center"/>
              <w:rPr>
                <w:rFonts w:ascii="GHEA Grapalat" w:eastAsia="Times New Roman" w:hAnsi="GHEA Grapalat" w:cs="Sylfaen"/>
                <w:sz w:val="20"/>
                <w:szCs w:val="20"/>
                <w:lang w:val="hy-AM"/>
              </w:rPr>
            </w:pPr>
            <w:r>
              <w:rPr>
                <w:rFonts w:ascii="GHEA Grapalat" w:eastAsia="Times New Roman" w:hAnsi="GHEA Grapalat" w:cs="Sylfaen"/>
                <w:sz w:val="20"/>
                <w:szCs w:val="20"/>
                <w:lang w:val="hy-AM"/>
              </w:rPr>
              <w:t>27</w:t>
            </w:r>
            <w:r w:rsidR="0084209E">
              <w:rPr>
                <w:rFonts w:ascii="GHEA Grapalat" w:eastAsia="Times New Roman" w:hAnsi="GHEA Grapalat" w:cs="Sylfaen"/>
                <w:sz w:val="20"/>
                <w:szCs w:val="20"/>
                <w:lang w:val="hy-AM"/>
              </w:rPr>
              <w:t>-2</w:t>
            </w:r>
            <w:r w:rsidR="00F1224B">
              <w:rPr>
                <w:rFonts w:ascii="GHEA Grapalat" w:eastAsia="Times New Roman" w:hAnsi="GHEA Grapalat" w:cs="Sylfaen"/>
                <w:sz w:val="20"/>
                <w:szCs w:val="20"/>
                <w:lang w:val="hy-AM"/>
              </w:rPr>
              <w:t>9</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1B222E76" w14:textId="77777777" w:rsidR="00BB7BDD" w:rsidRPr="004520F9" w:rsidRDefault="00BB7BDD" w:rsidP="00BB7BDD">
            <w:pPr>
              <w:widowControl w:val="0"/>
              <w:spacing w:after="0" w:line="276" w:lineRule="auto"/>
              <w:jc w:val="center"/>
              <w:rPr>
                <w:rFonts w:ascii="Cambria Math" w:eastAsia="Times New Roman" w:hAnsi="Cambria Math" w:cs="Times New Roman"/>
                <w:sz w:val="20"/>
                <w:szCs w:val="20"/>
                <w:lang w:val="hy-AM"/>
              </w:rPr>
            </w:pPr>
            <w:r w:rsidRPr="007B0CC2">
              <w:rPr>
                <w:rFonts w:ascii="GHEA Grapalat" w:eastAsia="Times New Roman" w:hAnsi="GHEA Grapalat" w:cs="Times New Roman"/>
                <w:sz w:val="20"/>
                <w:szCs w:val="20"/>
              </w:rPr>
              <w:t>Բաշխման</w:t>
            </w:r>
            <w:r>
              <w:rPr>
                <w:rFonts w:ascii="GHEA Grapalat" w:eastAsia="Times New Roman" w:hAnsi="GHEA Grapalat" w:cs="Times New Roman"/>
                <w:sz w:val="20"/>
                <w:szCs w:val="20"/>
                <w:lang w:val="hy-AM"/>
              </w:rPr>
              <w:t xml:space="preserve"> </w:t>
            </w:r>
            <w:r w:rsidRPr="007B0CC2">
              <w:rPr>
                <w:rFonts w:ascii="GHEA Grapalat" w:eastAsia="Times New Roman" w:hAnsi="GHEA Grapalat" w:cs="Times New Roman"/>
                <w:sz w:val="20"/>
                <w:szCs w:val="20"/>
              </w:rPr>
              <w:t>նյութ</w:t>
            </w:r>
            <w:r w:rsidRPr="007B0CC2">
              <w:rPr>
                <w:rFonts w:ascii="GHEA Grapalat" w:eastAsia="Times New Roman" w:hAnsi="GHEA Grapalat" w:cs="Times New Roman"/>
                <w:sz w:val="20"/>
                <w:szCs w:val="20"/>
                <w:lang w:val="hy-AM"/>
              </w:rPr>
              <w:t xml:space="preserve"> </w:t>
            </w:r>
            <w:r>
              <w:rPr>
                <w:rFonts w:ascii="GHEA Grapalat" w:eastAsia="Times New Roman" w:hAnsi="GHEA Grapalat" w:cs="Times New Roman"/>
                <w:sz w:val="20"/>
                <w:szCs w:val="20"/>
                <w:lang w:val="hy-AM"/>
              </w:rPr>
              <w:t>6</w:t>
            </w:r>
            <w:r>
              <w:rPr>
                <w:rFonts w:ascii="Cambria Math" w:eastAsia="Times New Roman" w:hAnsi="Cambria Math" w:cs="Times New Roman"/>
                <w:sz w:val="20"/>
                <w:szCs w:val="20"/>
                <w:lang w:val="hy-AM"/>
              </w:rPr>
              <w:t>․՝</w:t>
            </w:r>
          </w:p>
          <w:p w14:paraId="23C24B97" w14:textId="095D381E" w:rsidR="00052BAF" w:rsidRPr="00ED43A9" w:rsidRDefault="00BB7BDD" w:rsidP="00BB7BDD">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Ձև 4</w:t>
            </w:r>
          </w:p>
        </w:tc>
        <w:tc>
          <w:tcPr>
            <w:tcW w:w="564" w:type="pct"/>
            <w:tcBorders>
              <w:top w:val="single" w:sz="12" w:space="0" w:color="002060"/>
              <w:left w:val="single" w:sz="12" w:space="0" w:color="002060"/>
              <w:bottom w:val="single" w:sz="12" w:space="0" w:color="002060"/>
              <w:right w:val="single" w:sz="12" w:space="0" w:color="002060"/>
            </w:tcBorders>
            <w:vAlign w:val="center"/>
          </w:tcPr>
          <w:p w14:paraId="6FDAA6A9" w14:textId="6245E0AC" w:rsidR="00052BAF" w:rsidRPr="007B0CC2" w:rsidRDefault="00052BAF" w:rsidP="00052BAF">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15</w:t>
            </w:r>
            <w:r w:rsidRPr="007B0CC2">
              <w:rPr>
                <w:rFonts w:ascii="GHEA Grapalat" w:eastAsia="Times New Roman" w:hAnsi="GHEA Grapalat" w:cs="Times New Roman"/>
                <w:sz w:val="20"/>
                <w:szCs w:val="20"/>
                <w:lang w:val="hy-AM"/>
              </w:rPr>
              <w:t xml:space="preserve"> </w:t>
            </w:r>
            <w:r w:rsidRPr="007B0CC2">
              <w:rPr>
                <w:rFonts w:ascii="GHEA Grapalat" w:eastAsia="Times New Roman" w:hAnsi="GHEA Grapalat" w:cs="Sylfaen"/>
                <w:sz w:val="20"/>
                <w:szCs w:val="20"/>
              </w:rPr>
              <w:t>րոպե</w:t>
            </w:r>
          </w:p>
        </w:tc>
      </w:tr>
      <w:tr w:rsidR="0084209E" w:rsidRPr="007B0CC2" w14:paraId="79CD9394" w14:textId="77777777" w:rsidTr="009D39A4">
        <w:trPr>
          <w:trHeight w:val="20"/>
          <w:jc w:val="center"/>
        </w:trPr>
        <w:tc>
          <w:tcPr>
            <w:tcW w:w="324" w:type="pct"/>
            <w:vMerge w:val="restart"/>
            <w:tcBorders>
              <w:top w:val="single" w:sz="12" w:space="0" w:color="002060"/>
              <w:left w:val="single" w:sz="12" w:space="0" w:color="002060"/>
              <w:bottom w:val="single" w:sz="12" w:space="0" w:color="002060"/>
              <w:right w:val="single" w:sz="12" w:space="0" w:color="002060"/>
            </w:tcBorders>
            <w:hideMark/>
          </w:tcPr>
          <w:p w14:paraId="3F99B367" w14:textId="77777777" w:rsidR="0084209E" w:rsidRPr="007B0CC2" w:rsidRDefault="0084209E" w:rsidP="0084209E">
            <w:pPr>
              <w:widowControl w:val="0"/>
              <w:spacing w:after="0" w:line="276" w:lineRule="auto"/>
              <w:rPr>
                <w:rFonts w:ascii="GHEA Grapalat" w:eastAsia="Times New Roman" w:hAnsi="GHEA Grapalat" w:cs="Times New Roman"/>
                <w:b/>
                <w:bCs/>
                <w:sz w:val="20"/>
                <w:szCs w:val="20"/>
                <w:lang w:val="hy-AM"/>
              </w:rPr>
            </w:pPr>
            <w:r w:rsidRPr="007B0CC2">
              <w:rPr>
                <w:rFonts w:ascii="GHEA Grapalat" w:eastAsia="Times New Roman" w:hAnsi="GHEA Grapalat" w:cs="Times New Roman"/>
                <w:b/>
                <w:bCs/>
                <w:sz w:val="20"/>
                <w:szCs w:val="20"/>
                <w:lang w:val="hy-AM"/>
              </w:rPr>
              <w:t>4</w:t>
            </w:r>
          </w:p>
        </w:tc>
        <w:tc>
          <w:tcPr>
            <w:tcW w:w="1537" w:type="pct"/>
            <w:tcBorders>
              <w:top w:val="single" w:sz="12" w:space="0" w:color="002060"/>
              <w:left w:val="single" w:sz="12" w:space="0" w:color="002060"/>
              <w:bottom w:val="single" w:sz="12" w:space="0" w:color="002060"/>
              <w:right w:val="single" w:sz="12" w:space="0" w:color="002060"/>
            </w:tcBorders>
            <w:vAlign w:val="center"/>
          </w:tcPr>
          <w:p w14:paraId="59A17DBB" w14:textId="57CEFCE5" w:rsidR="0084209E" w:rsidRPr="007B0CC2" w:rsidRDefault="0084209E" w:rsidP="0084209E">
            <w:pPr>
              <w:widowControl w:val="0"/>
              <w:spacing w:after="0" w:line="276" w:lineRule="auto"/>
              <w:rPr>
                <w:rFonts w:ascii="GHEA Grapalat" w:eastAsia="Times New Roman" w:hAnsi="GHEA Grapalat" w:cs="Times New Roman"/>
                <w:b/>
                <w:bCs/>
                <w:sz w:val="20"/>
                <w:szCs w:val="20"/>
                <w:lang w:val="hy-AM"/>
              </w:rPr>
            </w:pPr>
            <w:r>
              <w:rPr>
                <w:rFonts w:ascii="GHEA Grapalat" w:eastAsia="Times New Roman" w:hAnsi="GHEA Grapalat" w:cs="Times New Roman"/>
                <w:b/>
                <w:bCs/>
                <w:sz w:val="20"/>
                <w:szCs w:val="20"/>
                <w:lang w:val="hy-AM"/>
              </w:rPr>
              <w:t>Գործնական աշխատանք 3</w:t>
            </w:r>
            <w:r w:rsidRPr="007B0CC2">
              <w:rPr>
                <w:rFonts w:ascii="GHEA Grapalat" w:eastAsia="Times New Roman" w:hAnsi="GHEA Grapalat" w:cs="Times New Roman"/>
                <w:b/>
                <w:bCs/>
                <w:sz w:val="20"/>
                <w:szCs w:val="20"/>
                <w:lang w:val="hy-AM"/>
              </w:rPr>
              <w:t>.</w:t>
            </w:r>
          </w:p>
          <w:p w14:paraId="1E46D74C" w14:textId="236155AA" w:rsidR="0084209E" w:rsidRPr="0082283D" w:rsidRDefault="0084209E" w:rsidP="0084209E">
            <w:pPr>
              <w:widowControl w:val="0"/>
              <w:spacing w:after="0" w:line="276" w:lineRule="auto"/>
              <w:rPr>
                <w:rFonts w:ascii="GHEA Grapalat" w:eastAsia="Times New Roman" w:hAnsi="GHEA Grapalat" w:cs="Times New Roman"/>
                <w:bCs/>
                <w:sz w:val="20"/>
                <w:szCs w:val="20"/>
                <w:lang w:val="hy-AM"/>
              </w:rPr>
            </w:pPr>
            <w:r>
              <w:rPr>
                <w:rFonts w:ascii="GHEA Grapalat" w:eastAsia="Times New Roman" w:hAnsi="GHEA Grapalat" w:cs="Times New Roman"/>
                <w:sz w:val="20"/>
                <w:szCs w:val="20"/>
                <w:lang w:val="hy-AM"/>
              </w:rPr>
              <w:t>Ն</w:t>
            </w:r>
            <w:r w:rsidRPr="00301AD2">
              <w:rPr>
                <w:rFonts w:ascii="GHEA Grapalat" w:eastAsia="Times New Roman" w:hAnsi="GHEA Grapalat" w:cs="Times New Roman"/>
                <w:sz w:val="20"/>
                <w:szCs w:val="20"/>
                <w:lang w:val="hy-AM"/>
              </w:rPr>
              <w:t>ախադպրոցական ուսումնական հաստատության լոգոպեդի տարեկան պլան</w:t>
            </w:r>
            <w:r>
              <w:rPr>
                <w:rFonts w:ascii="GHEA Grapalat" w:eastAsia="Times New Roman" w:hAnsi="GHEA Grapalat" w:cs="Times New Roman"/>
                <w:sz w:val="20"/>
                <w:szCs w:val="20"/>
                <w:lang w:val="hy-AM"/>
              </w:rPr>
              <w:t>ի մշակում։</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1EBE348F" w14:textId="68200F5B" w:rsidR="0084209E" w:rsidRPr="0090242E" w:rsidRDefault="0084209E" w:rsidP="0084209E">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Խմբային աշխատանք</w:t>
            </w:r>
            <w:r>
              <w:rPr>
                <w:rFonts w:ascii="GHEA Grapalat" w:eastAsia="Times New Roman" w:hAnsi="GHEA Grapalat" w:cs="Sylfaen"/>
                <w:sz w:val="20"/>
                <w:szCs w:val="20"/>
                <w:lang w:val="hy-AM"/>
              </w:rPr>
              <w:t>, քննարկում</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30FA0388" w14:textId="77777777" w:rsidR="0084209E" w:rsidRPr="007B0CC2" w:rsidRDefault="0084209E" w:rsidP="0084209E">
            <w:pPr>
              <w:widowControl w:val="0"/>
              <w:spacing w:after="0" w:line="276" w:lineRule="auto"/>
              <w:jc w:val="center"/>
              <w:rPr>
                <w:rFonts w:ascii="GHEA Grapalat" w:eastAsia="Times New Roman" w:hAnsi="GHEA Grapalat" w:cs="Sylfaen"/>
                <w:sz w:val="20"/>
                <w:szCs w:val="20"/>
              </w:rPr>
            </w:pPr>
            <w:r w:rsidRPr="007B0CC2">
              <w:rPr>
                <w:rFonts w:ascii="GHEA Grapalat" w:eastAsia="Times New Roman" w:hAnsi="GHEA Grapalat" w:cs="Sylfaen"/>
                <w:sz w:val="20"/>
                <w:szCs w:val="20"/>
                <w:lang w:val="hy-AM"/>
              </w:rPr>
              <w:t xml:space="preserve">Սահիկ </w:t>
            </w:r>
          </w:p>
          <w:p w14:paraId="67A1C489" w14:textId="0A7C1B59" w:rsidR="0084209E" w:rsidRPr="00F1224B" w:rsidRDefault="00F1224B" w:rsidP="0084209E">
            <w:pPr>
              <w:widowControl w:val="0"/>
              <w:spacing w:after="0" w:line="276" w:lineRule="auto"/>
              <w:jc w:val="center"/>
              <w:rPr>
                <w:rFonts w:ascii="GHEA Grapalat" w:eastAsia="Times New Roman" w:hAnsi="GHEA Grapalat" w:cs="Sylfaen"/>
                <w:sz w:val="20"/>
                <w:szCs w:val="20"/>
                <w:lang w:val="hy-AM"/>
              </w:rPr>
            </w:pPr>
            <w:r>
              <w:rPr>
                <w:rFonts w:ascii="GHEA Grapalat" w:eastAsia="Times New Roman" w:hAnsi="GHEA Grapalat" w:cs="Sylfaen"/>
                <w:sz w:val="20"/>
                <w:szCs w:val="20"/>
                <w:lang w:val="hy-AM"/>
              </w:rPr>
              <w:t>30</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43FDBCB9" w14:textId="26D915D1" w:rsidR="0084209E" w:rsidRPr="007B0CC2" w:rsidRDefault="0084209E" w:rsidP="0084209E">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Բ</w:t>
            </w:r>
            <w:r w:rsidRPr="004520F9">
              <w:rPr>
                <w:rFonts w:ascii="GHEA Grapalat" w:eastAsia="Times New Roman" w:hAnsi="GHEA Grapalat" w:cs="Times New Roman"/>
                <w:sz w:val="20"/>
                <w:szCs w:val="20"/>
                <w:lang w:val="hy-AM"/>
              </w:rPr>
              <w:t>աշխման</w:t>
            </w:r>
            <w:r>
              <w:rPr>
                <w:rFonts w:ascii="GHEA Grapalat" w:eastAsia="Times New Roman" w:hAnsi="GHEA Grapalat" w:cs="Times New Roman"/>
                <w:sz w:val="20"/>
                <w:szCs w:val="20"/>
                <w:lang w:val="hy-AM"/>
              </w:rPr>
              <w:t xml:space="preserve"> </w:t>
            </w:r>
            <w:r w:rsidRPr="004520F9">
              <w:rPr>
                <w:rFonts w:ascii="GHEA Grapalat" w:eastAsia="Times New Roman" w:hAnsi="GHEA Grapalat" w:cs="Times New Roman"/>
                <w:sz w:val="20"/>
                <w:szCs w:val="20"/>
                <w:lang w:val="hy-AM"/>
              </w:rPr>
              <w:t>նյութ</w:t>
            </w:r>
            <w:r w:rsidRPr="007B0CC2">
              <w:rPr>
                <w:rFonts w:ascii="GHEA Grapalat" w:eastAsia="Times New Roman" w:hAnsi="GHEA Grapalat" w:cs="Times New Roman"/>
                <w:sz w:val="20"/>
                <w:szCs w:val="20"/>
                <w:lang w:val="hy-AM"/>
              </w:rPr>
              <w:t xml:space="preserve"> </w:t>
            </w:r>
            <w:r>
              <w:rPr>
                <w:rFonts w:ascii="GHEA Grapalat" w:eastAsia="Times New Roman" w:hAnsi="GHEA Grapalat" w:cs="Times New Roman"/>
                <w:sz w:val="20"/>
                <w:szCs w:val="20"/>
                <w:lang w:val="hy-AM"/>
              </w:rPr>
              <w:t>5</w:t>
            </w:r>
            <w:r>
              <w:rPr>
                <w:rFonts w:ascii="Cambria Math" w:eastAsia="Times New Roman" w:hAnsi="Cambria Math" w:cs="Times New Roman"/>
                <w:sz w:val="20"/>
                <w:szCs w:val="20"/>
                <w:lang w:val="hy-AM"/>
              </w:rPr>
              <w:t xml:space="preserve">․՝ </w:t>
            </w:r>
            <w:r>
              <w:rPr>
                <w:rFonts w:ascii="GHEA Grapalat" w:eastAsia="Times New Roman" w:hAnsi="GHEA Grapalat" w:cs="Times New Roman"/>
                <w:sz w:val="20"/>
                <w:szCs w:val="20"/>
                <w:lang w:val="hy-AM"/>
              </w:rPr>
              <w:t>Ձև 2</w:t>
            </w:r>
          </w:p>
        </w:tc>
        <w:tc>
          <w:tcPr>
            <w:tcW w:w="564" w:type="pct"/>
            <w:tcBorders>
              <w:top w:val="single" w:sz="12" w:space="0" w:color="002060"/>
              <w:left w:val="single" w:sz="12" w:space="0" w:color="002060"/>
              <w:bottom w:val="single" w:sz="12" w:space="0" w:color="002060"/>
              <w:right w:val="single" w:sz="12" w:space="0" w:color="002060"/>
            </w:tcBorders>
            <w:vAlign w:val="center"/>
          </w:tcPr>
          <w:p w14:paraId="783DE6D6" w14:textId="7126B037" w:rsidR="0084209E" w:rsidRPr="007B0CC2" w:rsidRDefault="0084209E" w:rsidP="0084209E">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20</w:t>
            </w:r>
            <w:r w:rsidRPr="007B0CC2">
              <w:rPr>
                <w:rFonts w:ascii="GHEA Grapalat" w:eastAsia="Times New Roman" w:hAnsi="GHEA Grapalat" w:cs="Times New Roman"/>
                <w:sz w:val="20"/>
                <w:szCs w:val="20"/>
                <w:lang w:val="hy-AM"/>
              </w:rPr>
              <w:t xml:space="preserve"> րոպե</w:t>
            </w:r>
          </w:p>
        </w:tc>
      </w:tr>
      <w:tr w:rsidR="0084209E" w:rsidRPr="00C12E38" w14:paraId="60EA4610" w14:textId="77777777" w:rsidTr="009D39A4">
        <w:trPr>
          <w:trHeight w:val="20"/>
          <w:jc w:val="center"/>
        </w:trPr>
        <w:tc>
          <w:tcPr>
            <w:tcW w:w="0" w:type="auto"/>
            <w:vMerge/>
            <w:tcBorders>
              <w:top w:val="single" w:sz="12" w:space="0" w:color="002060"/>
              <w:left w:val="single" w:sz="12" w:space="0" w:color="002060"/>
              <w:bottom w:val="single" w:sz="12" w:space="0" w:color="002060"/>
              <w:right w:val="single" w:sz="12" w:space="0" w:color="002060"/>
            </w:tcBorders>
            <w:vAlign w:val="center"/>
          </w:tcPr>
          <w:p w14:paraId="4AF0840A" w14:textId="77777777" w:rsidR="0084209E" w:rsidRPr="007B0CC2" w:rsidRDefault="0084209E" w:rsidP="0084209E">
            <w:pPr>
              <w:spacing w:after="0" w:line="276" w:lineRule="auto"/>
              <w:rPr>
                <w:rFonts w:ascii="GHEA Grapalat" w:eastAsia="Times New Roman" w:hAnsi="GHEA Grapalat" w:cs="Times New Roman"/>
                <w:b/>
                <w:bCs/>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tcPr>
          <w:p w14:paraId="08065917" w14:textId="77777777" w:rsidR="0084209E" w:rsidRPr="007B0CC2" w:rsidRDefault="0084209E" w:rsidP="0084209E">
            <w:pPr>
              <w:widowControl w:val="0"/>
              <w:spacing w:after="0" w:line="276" w:lineRule="auto"/>
              <w:rPr>
                <w:rFonts w:ascii="GHEA Grapalat" w:eastAsia="Times New Roman" w:hAnsi="GHEA Grapalat" w:cs="Times New Roman"/>
                <w:bCs/>
                <w:sz w:val="20"/>
                <w:szCs w:val="20"/>
                <w:lang w:val="hy-AM"/>
              </w:rPr>
            </w:pPr>
            <w:r w:rsidRPr="00C12E38">
              <w:rPr>
                <w:rFonts w:ascii="GHEA Grapalat" w:eastAsia="Times New Roman" w:hAnsi="GHEA Grapalat" w:cs="Times New Roman"/>
                <w:bCs/>
                <w:sz w:val="20"/>
                <w:szCs w:val="20"/>
                <w:lang w:val="hy-AM"/>
              </w:rPr>
              <w:t>Նախադ</w:t>
            </w:r>
            <w:r>
              <w:rPr>
                <w:rFonts w:ascii="GHEA Grapalat" w:eastAsia="Times New Roman" w:hAnsi="GHEA Grapalat" w:cs="Times New Roman"/>
                <w:bCs/>
                <w:sz w:val="20"/>
                <w:szCs w:val="20"/>
                <w:lang w:val="hy-AM"/>
              </w:rPr>
              <w:t>պ</w:t>
            </w:r>
            <w:r w:rsidRPr="00C12E38">
              <w:rPr>
                <w:rFonts w:ascii="GHEA Grapalat" w:eastAsia="Times New Roman" w:hAnsi="GHEA Grapalat" w:cs="Times New Roman"/>
                <w:bCs/>
                <w:sz w:val="20"/>
                <w:szCs w:val="20"/>
                <w:lang w:val="hy-AM"/>
              </w:rPr>
              <w:t>րոցական ուսումնական հաստատության լոգոպեդի կողմից իրականանացված աշխատանքների հաշվետվություն</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76947895" w14:textId="77777777" w:rsidR="0084209E" w:rsidRPr="00BA1A6B" w:rsidRDefault="0084209E" w:rsidP="0084209E">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en-US"/>
              </w:rPr>
              <w:t>Դասախոսություն</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38E2D2EE" w14:textId="77777777" w:rsidR="0084209E" w:rsidRPr="007B0CC2" w:rsidRDefault="0084209E" w:rsidP="0084209E">
            <w:pPr>
              <w:widowControl w:val="0"/>
              <w:spacing w:after="0" w:line="276" w:lineRule="auto"/>
              <w:jc w:val="center"/>
              <w:rPr>
                <w:rFonts w:ascii="GHEA Grapalat" w:eastAsia="Times New Roman" w:hAnsi="GHEA Grapalat" w:cs="Sylfaen"/>
                <w:sz w:val="20"/>
                <w:szCs w:val="20"/>
              </w:rPr>
            </w:pPr>
            <w:r w:rsidRPr="007B0CC2">
              <w:rPr>
                <w:rFonts w:ascii="GHEA Grapalat" w:eastAsia="Times New Roman" w:hAnsi="GHEA Grapalat" w:cs="Sylfaen"/>
                <w:sz w:val="20"/>
                <w:szCs w:val="20"/>
                <w:lang w:val="hy-AM"/>
              </w:rPr>
              <w:t xml:space="preserve">Սահիկ </w:t>
            </w:r>
          </w:p>
          <w:p w14:paraId="70C2D664" w14:textId="28635F08" w:rsidR="0084209E" w:rsidRPr="007B0CC2" w:rsidRDefault="00F1224B" w:rsidP="0084209E">
            <w:pPr>
              <w:widowControl w:val="0"/>
              <w:spacing w:after="0" w:line="276" w:lineRule="auto"/>
              <w:jc w:val="center"/>
              <w:rPr>
                <w:rFonts w:ascii="GHEA Grapalat" w:eastAsia="Times New Roman" w:hAnsi="GHEA Grapalat" w:cs="Sylfaen"/>
                <w:sz w:val="20"/>
                <w:szCs w:val="20"/>
                <w:lang w:val="hy-AM"/>
              </w:rPr>
            </w:pPr>
            <w:r>
              <w:rPr>
                <w:rFonts w:ascii="GHEA Grapalat" w:eastAsia="Times New Roman" w:hAnsi="GHEA Grapalat" w:cs="Sylfaen"/>
                <w:sz w:val="20"/>
                <w:szCs w:val="20"/>
                <w:lang w:val="hy-AM"/>
              </w:rPr>
              <w:t>31-32</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7DA7A3AD" w14:textId="09C28E66" w:rsidR="0084209E" w:rsidRPr="004520F9" w:rsidRDefault="0084209E" w:rsidP="0084209E">
            <w:pPr>
              <w:widowControl w:val="0"/>
              <w:spacing w:after="0" w:line="276" w:lineRule="auto"/>
              <w:jc w:val="center"/>
              <w:rPr>
                <w:rFonts w:ascii="Cambria Math" w:eastAsia="Times New Roman" w:hAnsi="Cambria Math" w:cs="Times New Roman"/>
                <w:sz w:val="20"/>
                <w:szCs w:val="20"/>
                <w:lang w:val="hy-AM"/>
              </w:rPr>
            </w:pPr>
            <w:r w:rsidRPr="007B0CC2">
              <w:rPr>
                <w:rFonts w:ascii="GHEA Grapalat" w:eastAsia="Times New Roman" w:hAnsi="GHEA Grapalat" w:cs="Times New Roman"/>
                <w:sz w:val="20"/>
                <w:szCs w:val="20"/>
              </w:rPr>
              <w:t>Բաշխման</w:t>
            </w:r>
            <w:r>
              <w:rPr>
                <w:rFonts w:ascii="GHEA Grapalat" w:eastAsia="Times New Roman" w:hAnsi="GHEA Grapalat" w:cs="Times New Roman"/>
                <w:sz w:val="20"/>
                <w:szCs w:val="20"/>
                <w:lang w:val="hy-AM"/>
              </w:rPr>
              <w:t xml:space="preserve"> </w:t>
            </w:r>
            <w:r w:rsidRPr="007B0CC2">
              <w:rPr>
                <w:rFonts w:ascii="GHEA Grapalat" w:eastAsia="Times New Roman" w:hAnsi="GHEA Grapalat" w:cs="Times New Roman"/>
                <w:sz w:val="20"/>
                <w:szCs w:val="20"/>
              </w:rPr>
              <w:t>նյութ</w:t>
            </w:r>
            <w:r w:rsidRPr="007B0CC2">
              <w:rPr>
                <w:rFonts w:ascii="GHEA Grapalat" w:eastAsia="Times New Roman" w:hAnsi="GHEA Grapalat" w:cs="Times New Roman"/>
                <w:sz w:val="20"/>
                <w:szCs w:val="20"/>
                <w:lang w:val="hy-AM"/>
              </w:rPr>
              <w:t xml:space="preserve"> </w:t>
            </w:r>
            <w:r>
              <w:rPr>
                <w:rFonts w:ascii="GHEA Grapalat" w:eastAsia="Times New Roman" w:hAnsi="GHEA Grapalat" w:cs="Times New Roman"/>
                <w:sz w:val="20"/>
                <w:szCs w:val="20"/>
                <w:lang w:val="hy-AM"/>
              </w:rPr>
              <w:t>7</w:t>
            </w:r>
            <w:r>
              <w:rPr>
                <w:rFonts w:ascii="Cambria Math" w:eastAsia="Times New Roman" w:hAnsi="Cambria Math" w:cs="Times New Roman"/>
                <w:sz w:val="20"/>
                <w:szCs w:val="20"/>
                <w:lang w:val="hy-AM"/>
              </w:rPr>
              <w:t>․՝</w:t>
            </w:r>
          </w:p>
          <w:p w14:paraId="233F0CAD" w14:textId="77777777" w:rsidR="0084209E" w:rsidRPr="007B0CC2" w:rsidRDefault="0084209E" w:rsidP="0084209E">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Ձև 5</w:t>
            </w:r>
          </w:p>
        </w:tc>
        <w:tc>
          <w:tcPr>
            <w:tcW w:w="564" w:type="pct"/>
            <w:tcBorders>
              <w:top w:val="single" w:sz="12" w:space="0" w:color="002060"/>
              <w:left w:val="single" w:sz="12" w:space="0" w:color="002060"/>
              <w:bottom w:val="single" w:sz="12" w:space="0" w:color="002060"/>
              <w:right w:val="single" w:sz="12" w:space="0" w:color="002060"/>
            </w:tcBorders>
            <w:vAlign w:val="center"/>
          </w:tcPr>
          <w:p w14:paraId="44D600D2" w14:textId="66F04B4A" w:rsidR="0084209E" w:rsidRPr="00C12E38" w:rsidRDefault="00BB7BDD" w:rsidP="0084209E">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10</w:t>
            </w:r>
            <w:r w:rsidR="0084209E" w:rsidRPr="007B0CC2">
              <w:rPr>
                <w:rFonts w:ascii="GHEA Grapalat" w:eastAsia="Times New Roman" w:hAnsi="GHEA Grapalat" w:cs="Times New Roman"/>
                <w:sz w:val="20"/>
                <w:szCs w:val="20"/>
                <w:lang w:val="hy-AM"/>
              </w:rPr>
              <w:t xml:space="preserve"> րոպե</w:t>
            </w:r>
          </w:p>
        </w:tc>
      </w:tr>
      <w:tr w:rsidR="00BB2097" w:rsidRPr="00C12E38" w14:paraId="32B81296" w14:textId="77777777" w:rsidTr="009D39A4">
        <w:trPr>
          <w:trHeight w:val="20"/>
          <w:jc w:val="center"/>
        </w:trPr>
        <w:tc>
          <w:tcPr>
            <w:tcW w:w="0" w:type="auto"/>
            <w:vMerge/>
            <w:tcBorders>
              <w:top w:val="single" w:sz="12" w:space="0" w:color="002060"/>
              <w:left w:val="single" w:sz="12" w:space="0" w:color="002060"/>
              <w:bottom w:val="single" w:sz="12" w:space="0" w:color="002060"/>
              <w:right w:val="single" w:sz="12" w:space="0" w:color="002060"/>
            </w:tcBorders>
            <w:vAlign w:val="center"/>
          </w:tcPr>
          <w:p w14:paraId="168EC27C" w14:textId="77777777" w:rsidR="00BB2097" w:rsidRPr="007B0CC2" w:rsidRDefault="00BB2097" w:rsidP="00BB2097">
            <w:pPr>
              <w:spacing w:after="0" w:line="276" w:lineRule="auto"/>
              <w:rPr>
                <w:rFonts w:ascii="GHEA Grapalat" w:eastAsia="Times New Roman" w:hAnsi="GHEA Grapalat" w:cs="Times New Roman"/>
                <w:b/>
                <w:bCs/>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tcPr>
          <w:p w14:paraId="7DC7CD62" w14:textId="63FADAD0" w:rsidR="00BB2097" w:rsidRPr="007B0CC2" w:rsidRDefault="00BB2097" w:rsidP="00BB2097">
            <w:pPr>
              <w:widowControl w:val="0"/>
              <w:spacing w:after="0" w:line="276" w:lineRule="auto"/>
              <w:rPr>
                <w:rFonts w:ascii="GHEA Grapalat" w:eastAsia="Times New Roman" w:hAnsi="GHEA Grapalat" w:cs="Times New Roman"/>
                <w:bCs/>
                <w:sz w:val="20"/>
                <w:szCs w:val="20"/>
                <w:lang w:val="hy-AM"/>
              </w:rPr>
            </w:pPr>
            <w:r w:rsidRPr="007B0CC2">
              <w:rPr>
                <w:rFonts w:ascii="GHEA Grapalat" w:eastAsia="Times New Roman" w:hAnsi="GHEA Grapalat" w:cs="Times New Roman"/>
                <w:bCs/>
                <w:sz w:val="20"/>
                <w:szCs w:val="20"/>
                <w:lang w:val="hy-AM"/>
              </w:rPr>
              <w:t>Դասընթացի ամփոփում:</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751F2D99" w14:textId="29A95CCB" w:rsidR="00BB2097" w:rsidRPr="00BA1A6B" w:rsidRDefault="00BB2097" w:rsidP="00BB2097">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Հարց ու պատասխան</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4825304E" w14:textId="6718D78C" w:rsidR="00BB2097" w:rsidRPr="007B0CC2" w:rsidRDefault="00BB2097" w:rsidP="00BB2097">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 xml:space="preserve">Սահիկ </w:t>
            </w:r>
            <w:r w:rsidR="0096539C">
              <w:rPr>
                <w:rFonts w:ascii="GHEA Grapalat" w:eastAsia="Times New Roman" w:hAnsi="GHEA Grapalat" w:cs="Sylfaen"/>
                <w:sz w:val="20"/>
                <w:szCs w:val="20"/>
                <w:lang w:val="hy-AM"/>
              </w:rPr>
              <w:t>3</w:t>
            </w:r>
            <w:r>
              <w:rPr>
                <w:rFonts w:ascii="GHEA Grapalat" w:eastAsia="Times New Roman" w:hAnsi="GHEA Grapalat" w:cs="Sylfaen"/>
                <w:sz w:val="20"/>
                <w:szCs w:val="20"/>
                <w:lang w:val="hy-AM"/>
              </w:rPr>
              <w:t>3</w:t>
            </w:r>
            <w:r w:rsidR="0096539C">
              <w:rPr>
                <w:rFonts w:ascii="GHEA Grapalat" w:eastAsia="Times New Roman" w:hAnsi="GHEA Grapalat" w:cs="Sylfaen"/>
                <w:sz w:val="20"/>
                <w:szCs w:val="20"/>
                <w:lang w:val="hy-AM"/>
              </w:rPr>
              <w:t>-34</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55BB0590" w14:textId="4B12B426" w:rsidR="00BB2097" w:rsidRPr="007B0CC2" w:rsidRDefault="00BB2097" w:rsidP="00BB2097">
            <w:pPr>
              <w:widowControl w:val="0"/>
              <w:spacing w:after="0" w:line="276" w:lineRule="auto"/>
              <w:jc w:val="center"/>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bottom w:val="single" w:sz="12" w:space="0" w:color="002060"/>
              <w:right w:val="single" w:sz="12" w:space="0" w:color="002060"/>
            </w:tcBorders>
            <w:vAlign w:val="center"/>
          </w:tcPr>
          <w:p w14:paraId="02D14E5E" w14:textId="19A3CD8F" w:rsidR="00BB2097" w:rsidRPr="00C12E38" w:rsidRDefault="00BB2097" w:rsidP="00BB2097">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10</w:t>
            </w:r>
            <w:r w:rsidRPr="007B0CC2">
              <w:rPr>
                <w:rFonts w:ascii="GHEA Grapalat" w:eastAsia="Times New Roman" w:hAnsi="GHEA Grapalat" w:cs="Times New Roman"/>
                <w:sz w:val="20"/>
                <w:szCs w:val="20"/>
                <w:lang w:val="hy-AM"/>
              </w:rPr>
              <w:t xml:space="preserve"> րոպե</w:t>
            </w:r>
          </w:p>
        </w:tc>
      </w:tr>
      <w:tr w:rsidR="00BB2097" w:rsidRPr="00C12E38" w14:paraId="163A517D" w14:textId="77777777" w:rsidTr="009D39A4">
        <w:trPr>
          <w:trHeight w:val="20"/>
          <w:jc w:val="center"/>
        </w:trPr>
        <w:tc>
          <w:tcPr>
            <w:tcW w:w="0" w:type="auto"/>
            <w:vMerge/>
            <w:tcBorders>
              <w:top w:val="single" w:sz="12" w:space="0" w:color="002060"/>
              <w:left w:val="single" w:sz="12" w:space="0" w:color="002060"/>
              <w:bottom w:val="single" w:sz="12" w:space="0" w:color="002060"/>
              <w:right w:val="single" w:sz="12" w:space="0" w:color="002060"/>
            </w:tcBorders>
            <w:vAlign w:val="center"/>
          </w:tcPr>
          <w:p w14:paraId="5AADE54D" w14:textId="77777777" w:rsidR="00BB2097" w:rsidRPr="007B0CC2" w:rsidRDefault="00BB2097" w:rsidP="00BB2097">
            <w:pPr>
              <w:spacing w:after="0" w:line="276" w:lineRule="auto"/>
              <w:rPr>
                <w:rFonts w:ascii="GHEA Grapalat" w:eastAsia="Times New Roman" w:hAnsi="GHEA Grapalat" w:cs="Times New Roman"/>
                <w:b/>
                <w:bCs/>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tcPr>
          <w:p w14:paraId="5C429F86" w14:textId="7EFB725A" w:rsidR="00BB2097" w:rsidRPr="007B0CC2" w:rsidRDefault="00BB2097" w:rsidP="00BB2097">
            <w:pPr>
              <w:widowControl w:val="0"/>
              <w:spacing w:after="0" w:line="276" w:lineRule="auto"/>
              <w:rPr>
                <w:rFonts w:ascii="GHEA Grapalat" w:eastAsia="Times New Roman" w:hAnsi="GHEA Grapalat" w:cs="Times New Roman"/>
                <w:bCs/>
                <w:sz w:val="20"/>
                <w:szCs w:val="20"/>
                <w:lang w:val="hy-AM"/>
              </w:rPr>
            </w:pPr>
            <w:r w:rsidRPr="007B0CC2">
              <w:rPr>
                <w:rFonts w:ascii="GHEA Grapalat" w:eastAsia="Times New Roman" w:hAnsi="GHEA Grapalat" w:cs="Times New Roman"/>
                <w:sz w:val="20"/>
                <w:szCs w:val="20"/>
                <w:lang w:val="hy-AM"/>
              </w:rPr>
              <w:t>Գիտելիքների ամփոփիչ ստուգում:</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02EECEBF" w14:textId="0F5EDB37" w:rsidR="00BB2097" w:rsidRPr="00BA1A6B" w:rsidRDefault="00BB2097" w:rsidP="00BB2097">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Անհատական աշխատանք</w:t>
            </w:r>
          </w:p>
        </w:tc>
        <w:tc>
          <w:tcPr>
            <w:tcW w:w="704" w:type="pct"/>
            <w:tcBorders>
              <w:top w:val="single" w:sz="12" w:space="0" w:color="002060"/>
              <w:left w:val="single" w:sz="12" w:space="0" w:color="002060"/>
              <w:bottom w:val="single" w:sz="12" w:space="0" w:color="002060"/>
              <w:right w:val="single" w:sz="12" w:space="0" w:color="002060"/>
            </w:tcBorders>
            <w:vAlign w:val="center"/>
          </w:tcPr>
          <w:p w14:paraId="1E7E1A8E" w14:textId="6F917861" w:rsidR="00BB2097" w:rsidRPr="007B0CC2" w:rsidRDefault="00BB2097" w:rsidP="00BB2097">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 xml:space="preserve">Սահիկ </w:t>
            </w:r>
            <w:r w:rsidR="0096539C">
              <w:rPr>
                <w:rFonts w:ascii="GHEA Grapalat" w:eastAsia="Times New Roman" w:hAnsi="GHEA Grapalat" w:cs="Sylfaen"/>
                <w:sz w:val="20"/>
                <w:szCs w:val="20"/>
                <w:lang w:val="hy-AM"/>
              </w:rPr>
              <w:t>35</w:t>
            </w:r>
            <w:r w:rsidRPr="007B0CC2">
              <w:rPr>
                <w:rFonts w:ascii="GHEA Grapalat" w:eastAsia="Times New Roman" w:hAnsi="GHEA Grapalat" w:cs="Sylfaen"/>
                <w:sz w:val="20"/>
                <w:szCs w:val="20"/>
                <w:lang w:val="hy-AM"/>
              </w:rPr>
              <w:t xml:space="preserve"> </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66CD70A9" w14:textId="0AABE58F" w:rsidR="00BB2097" w:rsidRPr="007B0CC2" w:rsidRDefault="00BB2097" w:rsidP="00BB2097">
            <w:pPr>
              <w:widowControl w:val="0"/>
              <w:spacing w:after="0" w:line="276" w:lineRule="auto"/>
              <w:jc w:val="center"/>
              <w:rPr>
                <w:rFonts w:ascii="GHEA Grapalat" w:eastAsia="Times New Roman" w:hAnsi="GHEA Grapalat" w:cs="Times New Roman"/>
                <w:sz w:val="20"/>
                <w:szCs w:val="20"/>
                <w:lang w:val="hy-AM"/>
              </w:rPr>
            </w:pPr>
            <w:r w:rsidRPr="007B0CC2">
              <w:rPr>
                <w:rFonts w:ascii="GHEA Grapalat" w:eastAsia="Times New Roman" w:hAnsi="GHEA Grapalat" w:cs="Times New Roman"/>
                <w:sz w:val="20"/>
                <w:szCs w:val="20"/>
                <w:lang w:val="hy-AM"/>
              </w:rPr>
              <w:t xml:space="preserve">Վերջնաթեստ </w:t>
            </w:r>
          </w:p>
        </w:tc>
        <w:tc>
          <w:tcPr>
            <w:tcW w:w="564" w:type="pct"/>
            <w:tcBorders>
              <w:top w:val="single" w:sz="12" w:space="0" w:color="002060"/>
              <w:left w:val="single" w:sz="12" w:space="0" w:color="002060"/>
              <w:bottom w:val="single" w:sz="12" w:space="0" w:color="002060"/>
              <w:right w:val="single" w:sz="12" w:space="0" w:color="002060"/>
            </w:tcBorders>
            <w:vAlign w:val="center"/>
          </w:tcPr>
          <w:p w14:paraId="7267E147" w14:textId="7F92635B" w:rsidR="00BB2097" w:rsidRPr="00C12E38" w:rsidRDefault="00BB2097" w:rsidP="00BB2097">
            <w:pPr>
              <w:widowControl w:val="0"/>
              <w:spacing w:after="0" w:line="276" w:lineRule="auto"/>
              <w:jc w:val="center"/>
              <w:rPr>
                <w:rFonts w:ascii="GHEA Grapalat" w:eastAsia="Times New Roman" w:hAnsi="GHEA Grapalat" w:cs="Times New Roman"/>
                <w:sz w:val="20"/>
                <w:szCs w:val="20"/>
                <w:lang w:val="hy-AM"/>
              </w:rPr>
            </w:pPr>
            <w:r w:rsidRPr="007B0CC2">
              <w:rPr>
                <w:rFonts w:ascii="GHEA Grapalat" w:eastAsia="Times New Roman" w:hAnsi="GHEA Grapalat" w:cs="Times New Roman"/>
                <w:sz w:val="20"/>
                <w:szCs w:val="20"/>
                <w:lang w:val="hy-AM"/>
              </w:rPr>
              <w:t>10 րոպե</w:t>
            </w:r>
          </w:p>
        </w:tc>
      </w:tr>
      <w:tr w:rsidR="00BB2097" w:rsidRPr="00C12E38" w14:paraId="557EE030" w14:textId="77777777" w:rsidTr="009D39A4">
        <w:trPr>
          <w:trHeight w:val="17"/>
          <w:jc w:val="center"/>
        </w:trPr>
        <w:tc>
          <w:tcPr>
            <w:tcW w:w="0" w:type="auto"/>
            <w:vMerge/>
            <w:tcBorders>
              <w:top w:val="single" w:sz="12" w:space="0" w:color="002060"/>
              <w:left w:val="single" w:sz="12" w:space="0" w:color="002060"/>
              <w:bottom w:val="single" w:sz="12" w:space="0" w:color="002060"/>
              <w:right w:val="single" w:sz="12" w:space="0" w:color="002060"/>
            </w:tcBorders>
            <w:vAlign w:val="center"/>
            <w:hideMark/>
          </w:tcPr>
          <w:p w14:paraId="5654E314" w14:textId="77777777" w:rsidR="00BB2097" w:rsidRPr="007B0CC2" w:rsidRDefault="00BB2097" w:rsidP="00BB2097">
            <w:pPr>
              <w:spacing w:after="0" w:line="276" w:lineRule="auto"/>
              <w:rPr>
                <w:rFonts w:ascii="GHEA Grapalat" w:eastAsia="Times New Roman" w:hAnsi="GHEA Grapalat" w:cs="Times New Roman"/>
                <w:b/>
                <w:bCs/>
                <w:sz w:val="20"/>
                <w:szCs w:val="20"/>
                <w:lang w:val="hy-AM"/>
              </w:rPr>
            </w:pPr>
          </w:p>
        </w:tc>
        <w:tc>
          <w:tcPr>
            <w:tcW w:w="1537" w:type="pct"/>
            <w:tcBorders>
              <w:top w:val="single" w:sz="12" w:space="0" w:color="002060"/>
              <w:left w:val="single" w:sz="12" w:space="0" w:color="002060"/>
              <w:bottom w:val="single" w:sz="12" w:space="0" w:color="002060"/>
              <w:right w:val="single" w:sz="12" w:space="0" w:color="002060"/>
            </w:tcBorders>
            <w:vAlign w:val="center"/>
          </w:tcPr>
          <w:p w14:paraId="119858B9" w14:textId="69EF56CE" w:rsidR="00BB2097" w:rsidRPr="007B0CC2" w:rsidRDefault="00BB2097" w:rsidP="00BB2097">
            <w:pPr>
              <w:widowControl w:val="0"/>
              <w:spacing w:after="0" w:line="276" w:lineRule="auto"/>
              <w:rPr>
                <w:rFonts w:ascii="GHEA Grapalat" w:eastAsia="Times New Roman" w:hAnsi="GHEA Grapalat" w:cs="Times New Roman"/>
                <w:bCs/>
                <w:sz w:val="20"/>
                <w:szCs w:val="20"/>
                <w:lang w:val="hy-AM"/>
              </w:rPr>
            </w:pPr>
            <w:r>
              <w:rPr>
                <w:rFonts w:ascii="GHEA Grapalat" w:eastAsia="Times New Roman" w:hAnsi="GHEA Grapalat" w:cs="Times New Roman"/>
                <w:bCs/>
                <w:sz w:val="20"/>
                <w:szCs w:val="20"/>
                <w:lang w:val="hy-AM"/>
              </w:rPr>
              <w:t>Ակնկալիքների ամփոփում</w:t>
            </w:r>
            <w:r w:rsidRPr="007B0CC2">
              <w:rPr>
                <w:rFonts w:ascii="GHEA Grapalat" w:eastAsia="Times New Roman" w:hAnsi="GHEA Grapalat" w:cs="Times New Roman"/>
                <w:bCs/>
                <w:sz w:val="20"/>
                <w:szCs w:val="20"/>
                <w:lang w:val="hy-AM"/>
              </w:rPr>
              <w:t>:</w:t>
            </w:r>
          </w:p>
        </w:tc>
        <w:tc>
          <w:tcPr>
            <w:tcW w:w="1046" w:type="pct"/>
            <w:tcBorders>
              <w:top w:val="single" w:sz="12" w:space="0" w:color="002060"/>
              <w:left w:val="single" w:sz="12" w:space="0" w:color="002060"/>
              <w:bottom w:val="single" w:sz="12" w:space="0" w:color="002060"/>
              <w:right w:val="single" w:sz="12" w:space="0" w:color="002060"/>
            </w:tcBorders>
            <w:vAlign w:val="center"/>
          </w:tcPr>
          <w:p w14:paraId="1C907E9C" w14:textId="550885D6" w:rsidR="00BB2097" w:rsidRPr="007B0CC2" w:rsidRDefault="00BB2097" w:rsidP="00BB2097">
            <w:pPr>
              <w:widowControl w:val="0"/>
              <w:spacing w:after="0" w:line="276" w:lineRule="auto"/>
              <w:jc w:val="center"/>
              <w:rPr>
                <w:rFonts w:ascii="GHEA Grapalat" w:eastAsia="Times New Roman" w:hAnsi="GHEA Grapalat" w:cs="Sylfaen"/>
                <w:sz w:val="20"/>
                <w:szCs w:val="20"/>
                <w:lang w:val="hy-AM"/>
              </w:rPr>
            </w:pPr>
          </w:p>
        </w:tc>
        <w:tc>
          <w:tcPr>
            <w:tcW w:w="704" w:type="pct"/>
            <w:tcBorders>
              <w:top w:val="single" w:sz="12" w:space="0" w:color="002060"/>
              <w:left w:val="single" w:sz="12" w:space="0" w:color="002060"/>
              <w:bottom w:val="single" w:sz="12" w:space="0" w:color="002060"/>
              <w:right w:val="single" w:sz="12" w:space="0" w:color="002060"/>
            </w:tcBorders>
            <w:vAlign w:val="center"/>
          </w:tcPr>
          <w:p w14:paraId="6E55F27F" w14:textId="0753D87E" w:rsidR="00BB2097" w:rsidRPr="009D7123" w:rsidRDefault="00BB2097" w:rsidP="00BB2097">
            <w:pPr>
              <w:widowControl w:val="0"/>
              <w:spacing w:after="0" w:line="276" w:lineRule="auto"/>
              <w:jc w:val="center"/>
              <w:rPr>
                <w:rFonts w:ascii="GHEA Grapalat" w:eastAsia="Times New Roman" w:hAnsi="GHEA Grapalat" w:cs="Sylfaen"/>
                <w:sz w:val="20"/>
                <w:szCs w:val="20"/>
                <w:lang w:val="hy-AM"/>
              </w:rPr>
            </w:pPr>
            <w:r w:rsidRPr="007B0CC2">
              <w:rPr>
                <w:rFonts w:ascii="GHEA Grapalat" w:eastAsia="Times New Roman" w:hAnsi="GHEA Grapalat" w:cs="Sylfaen"/>
                <w:sz w:val="20"/>
                <w:szCs w:val="20"/>
                <w:lang w:val="hy-AM"/>
              </w:rPr>
              <w:t xml:space="preserve">Սահիկ </w:t>
            </w:r>
            <w:r w:rsidR="0096539C">
              <w:rPr>
                <w:rFonts w:ascii="GHEA Grapalat" w:eastAsia="Times New Roman" w:hAnsi="GHEA Grapalat" w:cs="Sylfaen"/>
                <w:sz w:val="20"/>
                <w:szCs w:val="20"/>
                <w:lang w:val="hy-AM"/>
              </w:rPr>
              <w:t>36</w:t>
            </w:r>
          </w:p>
        </w:tc>
        <w:tc>
          <w:tcPr>
            <w:tcW w:w="825" w:type="pct"/>
            <w:tcBorders>
              <w:top w:val="single" w:sz="12" w:space="0" w:color="002060"/>
              <w:left w:val="single" w:sz="12" w:space="0" w:color="002060"/>
              <w:bottom w:val="single" w:sz="12" w:space="0" w:color="002060"/>
              <w:right w:val="single" w:sz="12" w:space="0" w:color="002060"/>
            </w:tcBorders>
            <w:vAlign w:val="center"/>
          </w:tcPr>
          <w:p w14:paraId="7244EB71" w14:textId="77777777" w:rsidR="00BB2097" w:rsidRPr="007B0CC2" w:rsidRDefault="00BB2097" w:rsidP="00BB2097">
            <w:pPr>
              <w:widowControl w:val="0"/>
              <w:spacing w:after="0" w:line="276" w:lineRule="auto"/>
              <w:jc w:val="center"/>
              <w:rPr>
                <w:rFonts w:ascii="GHEA Grapalat" w:eastAsia="Times New Roman" w:hAnsi="GHEA Grapalat" w:cs="Times New Roman"/>
                <w:sz w:val="20"/>
                <w:szCs w:val="20"/>
                <w:lang w:val="hy-AM"/>
              </w:rPr>
            </w:pPr>
          </w:p>
        </w:tc>
        <w:tc>
          <w:tcPr>
            <w:tcW w:w="564" w:type="pct"/>
            <w:tcBorders>
              <w:top w:val="single" w:sz="12" w:space="0" w:color="002060"/>
              <w:left w:val="single" w:sz="12" w:space="0" w:color="002060"/>
              <w:bottom w:val="single" w:sz="12" w:space="0" w:color="002060"/>
              <w:right w:val="single" w:sz="12" w:space="0" w:color="002060"/>
            </w:tcBorders>
            <w:vAlign w:val="center"/>
          </w:tcPr>
          <w:p w14:paraId="59095140" w14:textId="5CC183E8" w:rsidR="00BB2097" w:rsidRPr="007B0CC2" w:rsidRDefault="00BB2097" w:rsidP="00BB2097">
            <w:pPr>
              <w:widowControl w:val="0"/>
              <w:spacing w:after="0" w:line="276"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10</w:t>
            </w:r>
            <w:r w:rsidRPr="007B0CC2">
              <w:rPr>
                <w:rFonts w:ascii="GHEA Grapalat" w:eastAsia="Times New Roman" w:hAnsi="GHEA Grapalat" w:cs="Times New Roman"/>
                <w:sz w:val="20"/>
                <w:szCs w:val="20"/>
                <w:lang w:val="hy-AM"/>
              </w:rPr>
              <w:t xml:space="preserve"> րոպե</w:t>
            </w:r>
          </w:p>
        </w:tc>
      </w:tr>
    </w:tbl>
    <w:p w14:paraId="597806D1" w14:textId="77777777" w:rsidR="00DD3BA7" w:rsidRDefault="00DD3BA7" w:rsidP="00933F98">
      <w:pPr>
        <w:spacing w:line="360" w:lineRule="auto"/>
        <w:rPr>
          <w:rFonts w:ascii="GHEA Grapalat" w:hAnsi="GHEA Grapalat" w:cs="Sylfaen"/>
          <w:b/>
          <w:bCs/>
          <w:color w:val="002060"/>
          <w:sz w:val="24"/>
          <w:szCs w:val="24"/>
          <w:lang w:val="hy-AM"/>
        </w:rPr>
      </w:pPr>
    </w:p>
    <w:p w14:paraId="3386E311" w14:textId="27F0BC64" w:rsidR="00115B5D" w:rsidRDefault="00115B5D" w:rsidP="00933F98">
      <w:pPr>
        <w:spacing w:line="360" w:lineRule="auto"/>
        <w:rPr>
          <w:rFonts w:ascii="GHEA Grapalat" w:eastAsiaTheme="majorEastAsia" w:hAnsi="GHEA Grapalat" w:cs="Sylfaen"/>
          <w:b/>
          <w:bCs/>
          <w:color w:val="002060"/>
          <w:sz w:val="24"/>
          <w:szCs w:val="24"/>
          <w:lang w:val="hy-AM"/>
        </w:rPr>
      </w:pPr>
      <w:r>
        <w:rPr>
          <w:rFonts w:ascii="GHEA Grapalat" w:hAnsi="GHEA Grapalat" w:cs="Sylfaen"/>
          <w:b/>
          <w:bCs/>
          <w:color w:val="002060"/>
          <w:sz w:val="24"/>
          <w:szCs w:val="24"/>
          <w:lang w:val="hy-AM"/>
        </w:rPr>
        <w:br w:type="page"/>
      </w:r>
    </w:p>
    <w:p w14:paraId="7DF30CA0" w14:textId="4F776C69" w:rsidR="00A00D8D" w:rsidRPr="00C26508" w:rsidRDefault="00A00D8D" w:rsidP="00933F98">
      <w:pPr>
        <w:pStyle w:val="Heading2"/>
        <w:spacing w:before="360" w:after="120" w:line="360" w:lineRule="auto"/>
        <w:jc w:val="center"/>
        <w:rPr>
          <w:rFonts w:ascii="GHEA Grapalat" w:hAnsi="GHEA Grapalat" w:cs="Sylfaen"/>
          <w:b/>
          <w:bCs/>
          <w:color w:val="002060"/>
          <w:sz w:val="24"/>
          <w:szCs w:val="24"/>
          <w:lang w:val="hy-AM"/>
        </w:rPr>
      </w:pPr>
      <w:r w:rsidRPr="00C26508">
        <w:rPr>
          <w:rFonts w:ascii="GHEA Grapalat" w:hAnsi="GHEA Grapalat" w:cs="Sylfaen"/>
          <w:b/>
          <w:bCs/>
          <w:color w:val="002060"/>
          <w:sz w:val="24"/>
          <w:szCs w:val="24"/>
          <w:lang w:val="hy-AM"/>
        </w:rPr>
        <w:lastRenderedPageBreak/>
        <w:t>Գործնական աշխատանքների և վարժությունների նկարագիր</w:t>
      </w:r>
    </w:p>
    <w:p w14:paraId="7038453E" w14:textId="30CB536A" w:rsidR="00A00D8D" w:rsidRPr="00224310" w:rsidRDefault="00A07A2A" w:rsidP="00933F98">
      <w:pPr>
        <w:spacing w:before="240" w:after="120" w:line="360" w:lineRule="auto"/>
        <w:jc w:val="right"/>
        <w:rPr>
          <w:rFonts w:ascii="GHEA Grapalat" w:hAnsi="GHEA Grapalat"/>
          <w:b/>
          <w:bCs/>
          <w:lang w:val="hy-AM"/>
        </w:rPr>
      </w:pPr>
      <w:r>
        <w:rPr>
          <w:rFonts w:ascii="GHEA Grapalat" w:hAnsi="GHEA Grapalat"/>
          <w:b/>
          <w:bCs/>
          <w:lang w:val="hy-AM"/>
        </w:rPr>
        <w:t>Գործնական աշխատանք</w:t>
      </w:r>
      <w:r w:rsidRPr="00224310">
        <w:rPr>
          <w:rFonts w:ascii="GHEA Grapalat" w:eastAsia="Merriweather" w:hAnsi="GHEA Grapalat" w:cs="Merriweather"/>
          <w:b/>
          <w:bCs/>
          <w:color w:val="000000"/>
          <w:lang w:val="hy-AM"/>
        </w:rPr>
        <w:t xml:space="preserve"> </w:t>
      </w:r>
      <w:r w:rsidR="00C67CFD">
        <w:rPr>
          <w:rFonts w:ascii="GHEA Grapalat" w:hAnsi="GHEA Grapalat"/>
          <w:b/>
          <w:bCs/>
          <w:lang w:val="hy-AM"/>
        </w:rPr>
        <w:t>1</w:t>
      </w:r>
      <w:r w:rsidR="00A00D8D" w:rsidRPr="00224310">
        <w:rPr>
          <w:rFonts w:ascii="Cambria Math" w:hAnsi="Cambria Math" w:cs="Cambria Math"/>
          <w:b/>
          <w:bCs/>
          <w:lang w:val="hy-AM"/>
        </w:rPr>
        <w:t>․</w:t>
      </w:r>
    </w:p>
    <w:p w14:paraId="39C543C0" w14:textId="1F14C441" w:rsidR="00A00D8D" w:rsidRPr="00224310" w:rsidRDefault="00C26508" w:rsidP="00933F98">
      <w:pPr>
        <w:spacing w:line="360" w:lineRule="auto"/>
        <w:jc w:val="center"/>
        <w:rPr>
          <w:rFonts w:ascii="GHEA Grapalat" w:hAnsi="GHEA Grapalat"/>
          <w:lang w:val="hy-AM"/>
        </w:rPr>
      </w:pPr>
      <w:r>
        <w:rPr>
          <w:rFonts w:ascii="GHEA Grapalat" w:hAnsi="GHEA Grapalat"/>
          <w:b/>
          <w:bCs/>
          <w:lang w:val="hy-AM"/>
        </w:rPr>
        <w:t>Ն</w:t>
      </w:r>
      <w:r w:rsidR="00E11528" w:rsidRPr="00224310">
        <w:rPr>
          <w:rFonts w:ascii="GHEA Grapalat" w:hAnsi="GHEA Grapalat"/>
          <w:b/>
          <w:bCs/>
          <w:lang w:val="hy-AM"/>
        </w:rPr>
        <w:t>ախադպրոցական ուսումնական հաստատության լոգոպեդի աշխատանքային գործառույթները</w:t>
      </w:r>
    </w:p>
    <w:p w14:paraId="5FC4E9B3" w14:textId="5670FBD0" w:rsidR="00A00D8D" w:rsidRPr="00224310" w:rsidRDefault="00A00D8D" w:rsidP="00933F98">
      <w:pPr>
        <w:spacing w:before="259" w:after="0" w:line="360" w:lineRule="auto"/>
        <w:jc w:val="both"/>
        <w:rPr>
          <w:rFonts w:ascii="GHEA Grapalat" w:eastAsia="Merriweather" w:hAnsi="GHEA Grapalat" w:cs="Merriweather"/>
          <w:color w:val="000000"/>
          <w:lang w:val="hy-AM"/>
        </w:rPr>
      </w:pPr>
      <w:r w:rsidRPr="00224310">
        <w:rPr>
          <w:rFonts w:ascii="GHEA Grapalat" w:eastAsia="Tahoma" w:hAnsi="GHEA Grapalat" w:cs="Tahoma"/>
          <w:b/>
          <w:lang w:val="hy-AM"/>
        </w:rPr>
        <w:t xml:space="preserve">Նպատակ՝ </w:t>
      </w:r>
      <w:r w:rsidRPr="00224310">
        <w:rPr>
          <w:rFonts w:ascii="GHEA Grapalat" w:eastAsia="Tahoma" w:hAnsi="GHEA Grapalat" w:cs="Tahoma"/>
          <w:lang w:val="hy-AM"/>
        </w:rPr>
        <w:t xml:space="preserve">ներկայացնել ՀՀ-ում գործող </w:t>
      </w:r>
      <w:r w:rsidRPr="00224310">
        <w:rPr>
          <w:rFonts w:ascii="GHEA Grapalat" w:hAnsi="GHEA Grapalat"/>
          <w:lang w:val="hy-AM"/>
        </w:rPr>
        <w:t xml:space="preserve">նախադպրոցական ուսումնական հաստատության հատուկ </w:t>
      </w:r>
      <w:r w:rsidRPr="007A07DF">
        <w:rPr>
          <w:rFonts w:ascii="GHEA Grapalat" w:hAnsi="GHEA Grapalat"/>
          <w:lang w:val="hy-AM"/>
        </w:rPr>
        <w:t xml:space="preserve">մանկավարժի </w:t>
      </w:r>
      <w:r w:rsidR="007A07DF" w:rsidRPr="007A07DF">
        <w:rPr>
          <w:rFonts w:ascii="GHEA Grapalat" w:hAnsi="GHEA Grapalat"/>
          <w:lang w:val="hy-AM"/>
        </w:rPr>
        <w:t>(լոգոպեդ, սուրդոմանկավարժ, տիֆլոմանկավարժ, օլիգոֆրենոմանկավարժ)</w:t>
      </w:r>
      <w:r w:rsidR="007A07DF" w:rsidRPr="007A07DF">
        <w:rPr>
          <w:rFonts w:ascii="GHEA Grapalat" w:hAnsi="GHEA Grapalat"/>
          <w:b/>
          <w:bCs/>
          <w:lang w:val="hy-AM"/>
        </w:rPr>
        <w:t xml:space="preserve"> </w:t>
      </w:r>
      <w:r w:rsidRPr="00224310">
        <w:rPr>
          <w:rFonts w:ascii="GHEA Grapalat" w:eastAsia="Tahoma" w:hAnsi="GHEA Grapalat" w:cs="Tahoma"/>
          <w:color w:val="000000"/>
          <w:lang w:val="hy-AM"/>
        </w:rPr>
        <w:t>պաշտոնային պարտականությունները:</w:t>
      </w:r>
    </w:p>
    <w:p w14:paraId="204666C6" w14:textId="77777777" w:rsidR="00A00D8D" w:rsidRPr="00224310" w:rsidRDefault="00A00D8D" w:rsidP="00933F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HEA Grapalat" w:eastAsia="Merriweather" w:hAnsi="GHEA Grapalat" w:cs="Merriweather"/>
          <w:color w:val="000000"/>
          <w:lang w:val="hy-AM"/>
        </w:rPr>
      </w:pPr>
      <w:r w:rsidRPr="00224310">
        <w:rPr>
          <w:rFonts w:ascii="GHEA Grapalat" w:eastAsia="Tahoma" w:hAnsi="GHEA Grapalat" w:cs="Tahoma"/>
          <w:b/>
          <w:color w:val="000000"/>
          <w:lang w:val="hy-AM"/>
        </w:rPr>
        <w:t xml:space="preserve">Մասնակիցների քանակ` </w:t>
      </w:r>
      <w:r w:rsidRPr="00224310">
        <w:rPr>
          <w:rFonts w:ascii="GHEA Grapalat" w:eastAsia="Merriweather" w:hAnsi="GHEA Grapalat" w:cs="Merriweather"/>
          <w:lang w:val="hy-AM"/>
        </w:rPr>
        <w:t>25-30</w:t>
      </w:r>
    </w:p>
    <w:p w14:paraId="47E17F3D" w14:textId="77777777" w:rsidR="00A00D8D" w:rsidRPr="00224310" w:rsidRDefault="00A00D8D" w:rsidP="00933F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16" w:hanging="916"/>
        <w:jc w:val="both"/>
        <w:rPr>
          <w:rFonts w:ascii="GHEA Grapalat" w:eastAsia="Merriweather" w:hAnsi="GHEA Grapalat" w:cs="Merriweather"/>
          <w:color w:val="000000"/>
          <w:lang w:val="hy-AM"/>
        </w:rPr>
      </w:pPr>
      <w:r w:rsidRPr="00224310">
        <w:rPr>
          <w:rFonts w:ascii="GHEA Grapalat" w:eastAsia="Tahoma" w:hAnsi="GHEA Grapalat" w:cs="Tahoma"/>
          <w:b/>
          <w:color w:val="000000"/>
          <w:lang w:val="hy-AM"/>
        </w:rPr>
        <w:t xml:space="preserve">Տևողություն՝ </w:t>
      </w:r>
      <w:r w:rsidRPr="00224310">
        <w:rPr>
          <w:rFonts w:ascii="GHEA Grapalat" w:eastAsia="Tahoma" w:hAnsi="GHEA Grapalat" w:cs="Tahoma"/>
          <w:color w:val="000000"/>
          <w:lang w:val="hy-AM"/>
        </w:rPr>
        <w:t>20 րոպե</w:t>
      </w:r>
    </w:p>
    <w:p w14:paraId="61A7AD82" w14:textId="4D28249E" w:rsidR="00A00D8D" w:rsidRPr="00224310" w:rsidRDefault="00A00D8D" w:rsidP="00933F98">
      <w:pPr>
        <w:tabs>
          <w:tab w:val="left" w:pos="0"/>
        </w:tabs>
        <w:spacing w:line="360" w:lineRule="auto"/>
        <w:jc w:val="both"/>
        <w:rPr>
          <w:rFonts w:ascii="GHEA Grapalat" w:eastAsia="Merriweather" w:hAnsi="GHEA Grapalat" w:cs="Merriweather"/>
          <w:lang w:val="hy-AM"/>
        </w:rPr>
      </w:pPr>
      <w:r w:rsidRPr="00224310">
        <w:rPr>
          <w:rFonts w:ascii="GHEA Grapalat" w:eastAsia="Tahoma" w:hAnsi="GHEA Grapalat" w:cs="Tahoma"/>
          <w:b/>
          <w:color w:val="000000"/>
          <w:lang w:val="hy-AM"/>
        </w:rPr>
        <w:t xml:space="preserve">Անհրաժեշտ պարագաներ՝ </w:t>
      </w:r>
      <w:r w:rsidRPr="00224310">
        <w:rPr>
          <w:rFonts w:ascii="GHEA Grapalat" w:eastAsia="Tahoma" w:hAnsi="GHEA Grapalat" w:cs="Tahoma"/>
          <w:color w:val="000000"/>
          <w:lang w:val="hy-AM"/>
        </w:rPr>
        <w:t xml:space="preserve">պաստառ, մարկերներ, սպիտակ թղթեր, </w:t>
      </w:r>
      <w:r w:rsidRPr="00224310">
        <w:rPr>
          <w:rFonts w:ascii="GHEA Grapalat" w:eastAsia="Tahoma" w:hAnsi="GHEA Grapalat" w:cs="Tahoma"/>
          <w:lang w:val="hy-AM"/>
        </w:rPr>
        <w:t>բաշխման նյութ 1։</w:t>
      </w:r>
    </w:p>
    <w:p w14:paraId="78B82EE3" w14:textId="77777777" w:rsidR="00A00D8D" w:rsidRPr="00224310" w:rsidRDefault="00A00D8D" w:rsidP="00933F98">
      <w:pPr>
        <w:tabs>
          <w:tab w:val="left" w:pos="0"/>
        </w:tabs>
        <w:spacing w:line="360" w:lineRule="auto"/>
        <w:jc w:val="both"/>
        <w:rPr>
          <w:rFonts w:ascii="GHEA Grapalat" w:hAnsi="GHEA Grapalat"/>
          <w:lang w:val="hy-AM"/>
        </w:rPr>
      </w:pPr>
      <w:r w:rsidRPr="00224310">
        <w:rPr>
          <w:rFonts w:ascii="GHEA Grapalat" w:eastAsia="Tahoma" w:hAnsi="GHEA Grapalat" w:cs="Tahoma"/>
          <w:b/>
          <w:color w:val="000000"/>
          <w:lang w:val="hy-AM"/>
        </w:rPr>
        <w:t xml:space="preserve">Ուղեցույց՝ </w:t>
      </w:r>
      <w:r w:rsidRPr="00224310">
        <w:rPr>
          <w:rFonts w:ascii="GHEA Grapalat" w:eastAsia="Tahoma" w:hAnsi="GHEA Grapalat" w:cs="Tahoma"/>
          <w:color w:val="000000"/>
          <w:lang w:val="hy-AM"/>
        </w:rPr>
        <w:t xml:space="preserve">մասնակիցները բաժանվում են խմբերի, յուրաքանչյուր խմբին տրվում է </w:t>
      </w:r>
      <w:r w:rsidRPr="00224310">
        <w:rPr>
          <w:rFonts w:ascii="GHEA Grapalat" w:hAnsi="GHEA Grapalat"/>
          <w:lang w:val="hy-AM"/>
        </w:rPr>
        <w:t xml:space="preserve">նախադպրոցական ուսումնական հաստատության հատուկ մանկավարժի աշխատանքային գործառույթները՝ ըստ 2024 թվականի մարտի 27-ի N 20-Ն հրամանի, </w:t>
      </w:r>
      <w:r w:rsidRPr="00224310">
        <w:rPr>
          <w:rFonts w:ascii="GHEA Grapalat" w:eastAsia="Tahoma" w:hAnsi="GHEA Grapalat" w:cs="Tahoma"/>
          <w:color w:val="000000"/>
          <w:lang w:val="hy-AM"/>
        </w:rPr>
        <w:t>որից նրանք պետք է առանձնացնեն այն կետերը, որոնք վերաբերվում են հաստատության լոգոպեդներին։ Քննարկումից հետո խմբերը ներկայացնում են իրենց պատկերացումները և պարզաբանումները օրենքի տվյալ կետերի վերաբերյալ:</w:t>
      </w:r>
    </w:p>
    <w:p w14:paraId="4CEBB26D" w14:textId="77777777" w:rsidR="00A00D8D" w:rsidRPr="00224310" w:rsidRDefault="00A00D8D" w:rsidP="00933F98">
      <w:pPr>
        <w:tabs>
          <w:tab w:val="left" w:pos="0"/>
        </w:tabs>
        <w:spacing w:line="360" w:lineRule="auto"/>
        <w:jc w:val="both"/>
        <w:rPr>
          <w:rFonts w:ascii="GHEA Grapalat" w:eastAsia="Tahoma" w:hAnsi="GHEA Grapalat" w:cs="Tahoma"/>
          <w:color w:val="000000"/>
          <w:lang w:val="hy-AM"/>
        </w:rPr>
      </w:pPr>
      <w:r w:rsidRPr="00224310">
        <w:rPr>
          <w:rFonts w:ascii="GHEA Grapalat" w:eastAsia="Tahoma" w:hAnsi="GHEA Grapalat" w:cs="Tahoma"/>
          <w:b/>
          <w:color w:val="000000"/>
          <w:lang w:val="hy-AM"/>
        </w:rPr>
        <w:t>Ամփոփում՝</w:t>
      </w:r>
      <w:r w:rsidRPr="00224310">
        <w:rPr>
          <w:rFonts w:ascii="GHEA Grapalat" w:eastAsia="Tahoma" w:hAnsi="GHEA Grapalat" w:cs="Tahoma"/>
          <w:color w:val="000000"/>
          <w:lang w:val="hy-AM"/>
        </w:rPr>
        <w:t xml:space="preserve"> յուրաքանչյուր խումբ փակցնում և ներկայացնում է իր աշխատանքը պաստառի վրա՝ մանրամասնորեն ամբողջացնելով </w:t>
      </w:r>
      <w:r w:rsidRPr="00224310">
        <w:rPr>
          <w:rFonts w:ascii="GHEA Grapalat" w:hAnsi="GHEA Grapalat"/>
          <w:lang w:val="hy-AM"/>
        </w:rPr>
        <w:t>հատուկ մանկավարժի</w:t>
      </w:r>
      <w:r w:rsidRPr="00224310">
        <w:rPr>
          <w:rFonts w:ascii="GHEA Grapalat" w:hAnsi="GHEA Grapalat"/>
          <w:b/>
          <w:bCs/>
          <w:lang w:val="hy-AM"/>
        </w:rPr>
        <w:t xml:space="preserve"> </w:t>
      </w:r>
      <w:r w:rsidRPr="00224310">
        <w:rPr>
          <w:rFonts w:ascii="GHEA Grapalat" w:eastAsia="Tahoma" w:hAnsi="GHEA Grapalat" w:cs="Tahoma"/>
          <w:color w:val="000000"/>
          <w:lang w:val="hy-AM"/>
        </w:rPr>
        <w:t>պաշտոնային պարտականությունները: Դասընթացավարն ամփոփում է սահիկով։</w:t>
      </w:r>
    </w:p>
    <w:p w14:paraId="0928D219" w14:textId="5A4332FA" w:rsidR="00A00D8D" w:rsidRPr="00224310" w:rsidRDefault="00E47ACF" w:rsidP="00933F98">
      <w:pPr>
        <w:spacing w:before="240" w:after="120" w:line="360" w:lineRule="auto"/>
        <w:jc w:val="right"/>
        <w:rPr>
          <w:rFonts w:ascii="GHEA Grapalat" w:eastAsia="Tahoma" w:hAnsi="GHEA Grapalat" w:cs="Tahoma"/>
          <w:color w:val="000000"/>
          <w:lang w:val="hy-AM"/>
        </w:rPr>
      </w:pPr>
      <w:r>
        <w:rPr>
          <w:rFonts w:ascii="GHEA Grapalat" w:hAnsi="GHEA Grapalat"/>
          <w:b/>
          <w:bCs/>
          <w:lang w:val="hy-AM"/>
        </w:rPr>
        <w:t>Գործնական աշխատանք</w:t>
      </w:r>
      <w:r w:rsidR="00A00D8D" w:rsidRPr="00224310">
        <w:rPr>
          <w:rFonts w:ascii="GHEA Grapalat" w:eastAsia="Merriweather" w:hAnsi="GHEA Grapalat" w:cs="Merriweather"/>
          <w:b/>
          <w:bCs/>
          <w:color w:val="000000"/>
          <w:lang w:val="hy-AM"/>
        </w:rPr>
        <w:t xml:space="preserve"> </w:t>
      </w:r>
      <w:r w:rsidR="00C67CFD">
        <w:rPr>
          <w:rFonts w:ascii="GHEA Grapalat" w:eastAsia="Merriweather" w:hAnsi="GHEA Grapalat" w:cs="Merriweather"/>
          <w:b/>
          <w:bCs/>
          <w:color w:val="000000"/>
          <w:lang w:val="hy-AM"/>
        </w:rPr>
        <w:t>2</w:t>
      </w:r>
      <w:r w:rsidR="00A00D8D" w:rsidRPr="00224310">
        <w:rPr>
          <w:rFonts w:ascii="Cambria Math" w:eastAsia="Merriweather" w:hAnsi="Cambria Math" w:cs="Cambria Math"/>
          <w:b/>
          <w:bCs/>
          <w:color w:val="000000"/>
          <w:lang w:val="hy-AM"/>
        </w:rPr>
        <w:t>․</w:t>
      </w:r>
      <w:r w:rsidR="00A00D8D" w:rsidRPr="00224310">
        <w:rPr>
          <w:rFonts w:ascii="GHEA Grapalat" w:eastAsia="Merriweather" w:hAnsi="GHEA Grapalat" w:cs="Merriweather"/>
          <w:b/>
          <w:bCs/>
          <w:color w:val="000000"/>
          <w:lang w:val="hy-AM"/>
        </w:rPr>
        <w:t xml:space="preserve"> </w:t>
      </w:r>
    </w:p>
    <w:p w14:paraId="7E10BC08" w14:textId="77777777" w:rsidR="00A00D8D" w:rsidRPr="00153EFC" w:rsidRDefault="00A00D8D" w:rsidP="00933F98">
      <w:pPr>
        <w:tabs>
          <w:tab w:val="left" w:pos="0"/>
        </w:tabs>
        <w:spacing w:after="120" w:line="360" w:lineRule="auto"/>
        <w:jc w:val="center"/>
        <w:rPr>
          <w:rFonts w:ascii="GHEA Grapalat" w:hAnsi="GHEA Grapalat"/>
          <w:b/>
          <w:bCs/>
          <w:lang w:val="hy-AM"/>
        </w:rPr>
      </w:pPr>
      <w:r w:rsidRPr="00153EFC">
        <w:rPr>
          <w:rFonts w:ascii="GHEA Grapalat" w:hAnsi="GHEA Grapalat"/>
          <w:b/>
          <w:bCs/>
          <w:lang w:val="hy-AM"/>
        </w:rPr>
        <w:t>ԽՈՍՔԻ ՀԵՏԱԶՈՏՄԱՆ ՔԱՐՏ</w:t>
      </w:r>
    </w:p>
    <w:p w14:paraId="630A6C86" w14:textId="77777777" w:rsidR="00A00D8D" w:rsidRPr="00224310" w:rsidRDefault="00A00D8D" w:rsidP="00933F98">
      <w:pPr>
        <w:spacing w:after="0" w:line="360" w:lineRule="auto"/>
        <w:jc w:val="both"/>
        <w:rPr>
          <w:rFonts w:ascii="GHEA Grapalat" w:hAnsi="GHEA Grapalat"/>
          <w:lang w:val="hy-AM"/>
        </w:rPr>
      </w:pPr>
      <w:r w:rsidRPr="00224310">
        <w:rPr>
          <w:rFonts w:ascii="GHEA Grapalat" w:eastAsia="Tahoma" w:hAnsi="GHEA Grapalat" w:cs="Tahoma"/>
          <w:b/>
          <w:lang w:val="hy-AM"/>
        </w:rPr>
        <w:t xml:space="preserve">Նպատակ՝ </w:t>
      </w:r>
      <w:r w:rsidRPr="00224310">
        <w:rPr>
          <w:rFonts w:ascii="GHEA Grapalat" w:eastAsia="Tahoma" w:hAnsi="GHEA Grapalat" w:cs="Tahoma"/>
          <w:lang w:val="hy-AM"/>
        </w:rPr>
        <w:t>խ</w:t>
      </w:r>
      <w:r w:rsidRPr="00224310">
        <w:rPr>
          <w:rFonts w:ascii="GHEA Grapalat" w:hAnsi="GHEA Grapalat"/>
          <w:lang w:val="hy-AM"/>
        </w:rPr>
        <w:t>մբի ներսում մշակել և ներկայացրել լոգոպեդի կողմից կիրառվող խոսքի հետազոտման քարտի ձևանմուշը։</w:t>
      </w:r>
    </w:p>
    <w:p w14:paraId="21F246FE" w14:textId="77777777" w:rsidR="00A00D8D" w:rsidRPr="00224310" w:rsidRDefault="00A00D8D" w:rsidP="00933F98">
      <w:pPr>
        <w:spacing w:after="0" w:line="360" w:lineRule="auto"/>
        <w:jc w:val="both"/>
        <w:rPr>
          <w:rFonts w:ascii="GHEA Grapalat" w:eastAsia="Merriweather" w:hAnsi="GHEA Grapalat" w:cs="Merriweather"/>
          <w:color w:val="000000"/>
          <w:lang w:val="hy-AM"/>
        </w:rPr>
      </w:pPr>
      <w:r w:rsidRPr="008F75B7">
        <w:rPr>
          <w:rFonts w:ascii="GHEA Grapalat" w:eastAsia="Tahoma" w:hAnsi="GHEA Grapalat" w:cs="Tahoma"/>
          <w:b/>
          <w:lang w:val="hy-AM"/>
        </w:rPr>
        <w:t>Մասնակիցների</w:t>
      </w:r>
      <w:r w:rsidRPr="00224310">
        <w:rPr>
          <w:rFonts w:ascii="GHEA Grapalat" w:eastAsia="Tahoma" w:hAnsi="GHEA Grapalat" w:cs="Tahoma"/>
          <w:b/>
          <w:color w:val="000000"/>
          <w:lang w:val="hy-AM"/>
        </w:rPr>
        <w:t xml:space="preserve"> քանակ՝ </w:t>
      </w:r>
      <w:r w:rsidRPr="00224310">
        <w:rPr>
          <w:rFonts w:ascii="GHEA Grapalat" w:eastAsia="Merriweather" w:hAnsi="GHEA Grapalat" w:cs="Merriweather"/>
          <w:lang w:val="hy-AM"/>
        </w:rPr>
        <w:t>25-30</w:t>
      </w:r>
    </w:p>
    <w:p w14:paraId="669A50D8" w14:textId="77777777" w:rsidR="00A00D8D" w:rsidRPr="00224310" w:rsidRDefault="00A00D8D" w:rsidP="008F75B7">
      <w:pPr>
        <w:spacing w:after="0" w:line="360" w:lineRule="auto"/>
        <w:jc w:val="both"/>
        <w:rPr>
          <w:rFonts w:ascii="GHEA Grapalat" w:eastAsia="Merriweather" w:hAnsi="GHEA Grapalat" w:cs="Merriweather"/>
          <w:color w:val="000000"/>
          <w:lang w:val="hy-AM"/>
        </w:rPr>
      </w:pPr>
      <w:r w:rsidRPr="008F75B7">
        <w:rPr>
          <w:rFonts w:ascii="GHEA Grapalat" w:eastAsia="Tahoma" w:hAnsi="GHEA Grapalat" w:cs="Tahoma"/>
          <w:b/>
          <w:lang w:val="hy-AM"/>
        </w:rPr>
        <w:t>Տևողություն</w:t>
      </w:r>
      <w:r w:rsidRPr="00224310">
        <w:rPr>
          <w:rFonts w:ascii="GHEA Grapalat" w:eastAsia="Tahoma" w:hAnsi="GHEA Grapalat" w:cs="Tahoma"/>
          <w:b/>
          <w:color w:val="000000"/>
          <w:lang w:val="hy-AM"/>
        </w:rPr>
        <w:t xml:space="preserve">՝ </w:t>
      </w:r>
      <w:r w:rsidRPr="00224310">
        <w:rPr>
          <w:rFonts w:ascii="GHEA Grapalat" w:eastAsia="Tahoma" w:hAnsi="GHEA Grapalat" w:cs="Tahoma"/>
          <w:color w:val="000000"/>
          <w:lang w:val="hy-AM"/>
        </w:rPr>
        <w:t>20 րոպե</w:t>
      </w:r>
    </w:p>
    <w:p w14:paraId="491C4EC0" w14:textId="77777777" w:rsidR="00A00D8D" w:rsidRPr="00224310" w:rsidRDefault="00A00D8D" w:rsidP="008F75B7">
      <w:pPr>
        <w:spacing w:after="0" w:line="360" w:lineRule="auto"/>
        <w:jc w:val="both"/>
        <w:rPr>
          <w:rFonts w:ascii="GHEA Grapalat" w:eastAsia="Merriweather" w:hAnsi="GHEA Grapalat" w:cs="Merriweather"/>
          <w:color w:val="000000"/>
          <w:lang w:val="hy-AM"/>
        </w:rPr>
      </w:pPr>
      <w:r w:rsidRPr="008F75B7">
        <w:rPr>
          <w:rFonts w:ascii="GHEA Grapalat" w:eastAsia="Tahoma" w:hAnsi="GHEA Grapalat" w:cs="Tahoma"/>
          <w:b/>
          <w:lang w:val="hy-AM"/>
        </w:rPr>
        <w:t>Անհրաժեշտ</w:t>
      </w:r>
      <w:r w:rsidRPr="00224310">
        <w:rPr>
          <w:rFonts w:ascii="GHEA Grapalat" w:eastAsia="Tahoma" w:hAnsi="GHEA Grapalat" w:cs="Tahoma"/>
          <w:b/>
          <w:color w:val="000000"/>
          <w:lang w:val="hy-AM"/>
        </w:rPr>
        <w:t xml:space="preserve"> պարագաներ՝ </w:t>
      </w:r>
      <w:r w:rsidRPr="00224310">
        <w:rPr>
          <w:rFonts w:ascii="GHEA Grapalat" w:eastAsia="Tahoma" w:hAnsi="GHEA Grapalat" w:cs="Tahoma"/>
          <w:color w:val="000000"/>
          <w:lang w:val="hy-AM"/>
        </w:rPr>
        <w:t>պաստառ, մարկերներ, սպիտակ թղթեր։</w:t>
      </w:r>
    </w:p>
    <w:p w14:paraId="5E06053F" w14:textId="77777777" w:rsidR="00A00D8D" w:rsidRPr="00224310" w:rsidRDefault="00A00D8D" w:rsidP="008F75B7">
      <w:pPr>
        <w:spacing w:after="0" w:line="360" w:lineRule="auto"/>
        <w:jc w:val="both"/>
        <w:rPr>
          <w:rFonts w:ascii="GHEA Grapalat" w:hAnsi="GHEA Grapalat"/>
          <w:lang w:val="hy-AM"/>
        </w:rPr>
      </w:pPr>
      <w:r w:rsidRPr="008F75B7">
        <w:rPr>
          <w:rFonts w:ascii="GHEA Grapalat" w:eastAsia="Tahoma" w:hAnsi="GHEA Grapalat" w:cs="Tahoma"/>
          <w:b/>
          <w:lang w:val="hy-AM"/>
        </w:rPr>
        <w:t>Ուղեցույց</w:t>
      </w:r>
      <w:r w:rsidRPr="00224310">
        <w:rPr>
          <w:rFonts w:ascii="GHEA Grapalat" w:eastAsia="Tahoma" w:hAnsi="GHEA Grapalat" w:cs="Tahoma"/>
          <w:b/>
          <w:color w:val="000000"/>
          <w:lang w:val="hy-AM"/>
        </w:rPr>
        <w:t xml:space="preserve">՝ </w:t>
      </w:r>
      <w:r w:rsidRPr="00224310">
        <w:rPr>
          <w:rFonts w:ascii="GHEA Grapalat" w:eastAsia="Tahoma" w:hAnsi="GHEA Grapalat" w:cs="Tahoma"/>
          <w:color w:val="000000"/>
          <w:lang w:val="hy-AM"/>
        </w:rPr>
        <w:t xml:space="preserve">մասնակիցները բաժանվում են խմբերի, յուրաքանչյուր խմբին տրվում է </w:t>
      </w:r>
      <w:r w:rsidRPr="00224310">
        <w:rPr>
          <w:rFonts w:ascii="GHEA Grapalat" w:hAnsi="GHEA Grapalat"/>
          <w:lang w:val="hy-AM"/>
        </w:rPr>
        <w:t xml:space="preserve">հրահանգ՝ քննարկել և ներկայացնել այն հիմնական ուղղությունները, </w:t>
      </w:r>
      <w:r w:rsidRPr="00224310">
        <w:rPr>
          <w:rFonts w:ascii="GHEA Grapalat" w:eastAsia="Tahoma" w:hAnsi="GHEA Grapalat" w:cs="Tahoma"/>
          <w:color w:val="000000"/>
          <w:lang w:val="hy-AM"/>
        </w:rPr>
        <w:t xml:space="preserve">որոնք՝ ըստ իրենց </w:t>
      </w:r>
      <w:r w:rsidRPr="00224310">
        <w:rPr>
          <w:rFonts w:ascii="GHEA Grapalat" w:eastAsia="Tahoma" w:hAnsi="GHEA Grapalat" w:cs="Tahoma"/>
          <w:color w:val="000000"/>
          <w:lang w:val="hy-AM"/>
        </w:rPr>
        <w:lastRenderedPageBreak/>
        <w:t xml:space="preserve">պատկերացումների, պետք է ընդգրկված լինեն </w:t>
      </w:r>
      <w:r w:rsidRPr="00224310">
        <w:rPr>
          <w:rFonts w:ascii="GHEA Grapalat" w:hAnsi="GHEA Grapalat"/>
          <w:lang w:val="hy-AM"/>
        </w:rPr>
        <w:t>նախադպրոցական ուսումնական հաստատության լոգոպեդի կողմից կիրառվող խոսքի հետազոտման քարտում</w:t>
      </w:r>
      <w:r w:rsidRPr="00224310">
        <w:rPr>
          <w:rFonts w:ascii="GHEA Grapalat" w:eastAsia="Tahoma" w:hAnsi="GHEA Grapalat" w:cs="Tahoma"/>
          <w:color w:val="000000"/>
          <w:lang w:val="hy-AM"/>
        </w:rPr>
        <w:t>:</w:t>
      </w:r>
    </w:p>
    <w:p w14:paraId="28043880" w14:textId="77777777" w:rsidR="00A00D8D" w:rsidRPr="00224310" w:rsidRDefault="00A00D8D" w:rsidP="008F75B7">
      <w:pPr>
        <w:tabs>
          <w:tab w:val="left" w:pos="0"/>
        </w:tabs>
        <w:spacing w:after="0" w:line="360" w:lineRule="auto"/>
        <w:jc w:val="both"/>
        <w:rPr>
          <w:rFonts w:ascii="GHEA Grapalat" w:eastAsia="Tahoma" w:hAnsi="GHEA Grapalat" w:cs="Tahoma"/>
          <w:color w:val="000000"/>
          <w:lang w:val="hy-AM"/>
        </w:rPr>
      </w:pPr>
      <w:r w:rsidRPr="008F75B7">
        <w:rPr>
          <w:rFonts w:ascii="GHEA Grapalat" w:eastAsia="Tahoma" w:hAnsi="GHEA Grapalat" w:cs="Tahoma"/>
          <w:b/>
          <w:lang w:val="hy-AM"/>
        </w:rPr>
        <w:t>Ամփոփում</w:t>
      </w:r>
      <w:r w:rsidRPr="00224310">
        <w:rPr>
          <w:rFonts w:ascii="GHEA Grapalat" w:eastAsia="Tahoma" w:hAnsi="GHEA Grapalat" w:cs="Tahoma"/>
          <w:b/>
          <w:color w:val="000000"/>
          <w:lang w:val="hy-AM"/>
        </w:rPr>
        <w:t>՝</w:t>
      </w:r>
      <w:r w:rsidRPr="00224310">
        <w:rPr>
          <w:rFonts w:ascii="GHEA Grapalat" w:eastAsia="Tahoma" w:hAnsi="GHEA Grapalat" w:cs="Tahoma"/>
          <w:color w:val="000000"/>
          <w:lang w:val="hy-AM"/>
        </w:rPr>
        <w:t xml:space="preserve"> յուրաքանչյուր խումբ փակցնում և ներկայացնում է պաստառի կամ թղթի վրա կատարված իր աշխատանքը՝ մեկնաբանելով այն ոլորտների անհրաժեշտությունը, որոնք նշվել են: Դասընթացավարն ամփոփում է՝ ներկայացնելով </w:t>
      </w:r>
      <w:r w:rsidRPr="00224310">
        <w:rPr>
          <w:rFonts w:ascii="GHEA Grapalat" w:hAnsi="GHEA Grapalat"/>
          <w:lang w:val="hy-AM"/>
        </w:rPr>
        <w:t>նախադպրոցական ուսումնական հաստատության լոգոպեդի նամար մշակված խոսքի հետազոտման քարտի ձևանմուշը</w:t>
      </w:r>
      <w:r w:rsidRPr="00224310">
        <w:rPr>
          <w:rFonts w:ascii="GHEA Grapalat" w:eastAsia="Tahoma" w:hAnsi="GHEA Grapalat" w:cs="Tahoma"/>
          <w:color w:val="000000"/>
          <w:lang w:val="hy-AM"/>
        </w:rPr>
        <w:t>։</w:t>
      </w:r>
    </w:p>
    <w:p w14:paraId="44F84E95" w14:textId="124C3446" w:rsidR="00A00D8D" w:rsidRPr="00224310" w:rsidRDefault="00A07A2A" w:rsidP="00933F98">
      <w:pPr>
        <w:spacing w:before="240" w:after="120" w:line="360" w:lineRule="auto"/>
        <w:jc w:val="right"/>
        <w:rPr>
          <w:rFonts w:ascii="GHEA Grapalat" w:hAnsi="GHEA Grapalat"/>
          <w:b/>
          <w:bCs/>
          <w:lang w:val="hy-AM"/>
        </w:rPr>
      </w:pPr>
      <w:r>
        <w:rPr>
          <w:rFonts w:ascii="GHEA Grapalat" w:hAnsi="GHEA Grapalat"/>
          <w:b/>
          <w:bCs/>
          <w:lang w:val="hy-AM"/>
        </w:rPr>
        <w:t>Գործնական աշխատանք</w:t>
      </w:r>
      <w:r w:rsidRPr="00224310">
        <w:rPr>
          <w:rFonts w:ascii="GHEA Grapalat" w:eastAsia="Merriweather" w:hAnsi="GHEA Grapalat" w:cs="Merriweather"/>
          <w:b/>
          <w:bCs/>
          <w:color w:val="000000"/>
          <w:lang w:val="hy-AM"/>
        </w:rPr>
        <w:t xml:space="preserve"> </w:t>
      </w:r>
      <w:r w:rsidR="00C67CFD">
        <w:rPr>
          <w:rFonts w:ascii="GHEA Grapalat" w:hAnsi="GHEA Grapalat"/>
          <w:b/>
          <w:bCs/>
          <w:lang w:val="hy-AM"/>
        </w:rPr>
        <w:t>3</w:t>
      </w:r>
      <w:r w:rsidR="00A00D8D" w:rsidRPr="00224310">
        <w:rPr>
          <w:rFonts w:ascii="Cambria Math" w:hAnsi="Cambria Math" w:cs="Cambria Math"/>
          <w:b/>
          <w:bCs/>
          <w:lang w:val="hy-AM"/>
        </w:rPr>
        <w:t>․</w:t>
      </w:r>
    </w:p>
    <w:p w14:paraId="04EB79EE" w14:textId="77777777" w:rsidR="00A00D8D" w:rsidRPr="00224310" w:rsidRDefault="00A00D8D" w:rsidP="00933F98">
      <w:pPr>
        <w:spacing w:after="120" w:line="360" w:lineRule="auto"/>
        <w:jc w:val="center"/>
        <w:rPr>
          <w:rFonts w:ascii="GHEA Grapalat" w:hAnsi="GHEA Grapalat"/>
          <w:b/>
          <w:bCs/>
          <w:lang w:val="hy-AM"/>
        </w:rPr>
      </w:pPr>
      <w:r w:rsidRPr="00224310">
        <w:rPr>
          <w:rFonts w:ascii="GHEA Grapalat" w:hAnsi="GHEA Grapalat"/>
          <w:b/>
          <w:bCs/>
          <w:lang w:val="hy-AM"/>
        </w:rPr>
        <w:t>ՆԱԽԱԴՊՐՈՑԱԿԱՆ ՈՒՍՈՒՄՆԱԿԱՆ ՀԱՍՏԱՏՈՒԹՅԱՆ ԼՈԳՈՊԵԴԻ ՏԱՐԵԿԱՆ ԱՇԽԱՏԱՆՔԱՅԻՆ ՊԼԱՆ</w:t>
      </w:r>
    </w:p>
    <w:p w14:paraId="58B16418" w14:textId="77777777" w:rsidR="00A00D8D" w:rsidRPr="00224310" w:rsidRDefault="00A00D8D" w:rsidP="00933F98">
      <w:pPr>
        <w:spacing w:after="0" w:line="360" w:lineRule="auto"/>
        <w:jc w:val="both"/>
        <w:rPr>
          <w:rFonts w:ascii="GHEA Grapalat" w:eastAsia="Tahoma" w:hAnsi="GHEA Grapalat" w:cs="Tahoma"/>
          <w:lang w:val="hy-AM"/>
        </w:rPr>
      </w:pPr>
      <w:r w:rsidRPr="00224310">
        <w:rPr>
          <w:rFonts w:ascii="GHEA Grapalat" w:eastAsia="Tahoma" w:hAnsi="GHEA Grapalat" w:cs="Tahoma"/>
          <w:b/>
          <w:lang w:val="hy-AM"/>
        </w:rPr>
        <w:t xml:space="preserve">Նպատակ՝ </w:t>
      </w:r>
      <w:r w:rsidRPr="00224310">
        <w:rPr>
          <w:rFonts w:ascii="GHEA Grapalat" w:eastAsia="Tahoma" w:hAnsi="GHEA Grapalat" w:cs="Tahoma"/>
          <w:lang w:val="hy-AM"/>
        </w:rPr>
        <w:t>խմբի ներսում քննարկել և մշակել նախադպրոցական ուսումնական հաստատության լոգոպեդի տարեկան աշխատանքային պլանը՝ օգտվելով լոգոպեդի տարեկան աշխատանքային ծրագրից։</w:t>
      </w:r>
    </w:p>
    <w:p w14:paraId="2859D53F" w14:textId="77777777" w:rsidR="00A00D8D" w:rsidRPr="00224310" w:rsidRDefault="00A00D8D" w:rsidP="00933F98">
      <w:pPr>
        <w:spacing w:after="0" w:line="360" w:lineRule="auto"/>
        <w:jc w:val="both"/>
        <w:rPr>
          <w:rFonts w:ascii="GHEA Grapalat" w:eastAsia="Merriweather" w:hAnsi="GHEA Grapalat" w:cs="Merriweather"/>
          <w:color w:val="000000"/>
          <w:lang w:val="hy-AM"/>
        </w:rPr>
      </w:pPr>
      <w:r w:rsidRPr="00224310">
        <w:rPr>
          <w:rFonts w:ascii="GHEA Grapalat" w:eastAsia="Tahoma" w:hAnsi="GHEA Grapalat" w:cs="Tahoma"/>
          <w:b/>
          <w:color w:val="000000"/>
          <w:lang w:val="hy-AM"/>
        </w:rPr>
        <w:t xml:space="preserve">Մասնակիցների </w:t>
      </w:r>
      <w:r w:rsidRPr="00224310">
        <w:rPr>
          <w:rFonts w:ascii="GHEA Grapalat" w:eastAsia="Tahoma" w:hAnsi="GHEA Grapalat" w:cs="Tahoma"/>
          <w:b/>
          <w:lang w:val="hy-AM"/>
        </w:rPr>
        <w:t xml:space="preserve">քանակ՝ </w:t>
      </w:r>
      <w:r w:rsidRPr="00224310">
        <w:rPr>
          <w:rFonts w:ascii="GHEA Grapalat" w:eastAsia="Merriweather" w:hAnsi="GHEA Grapalat" w:cs="Merriweather"/>
          <w:lang w:val="hy-AM"/>
        </w:rPr>
        <w:t>25-30:</w:t>
      </w:r>
    </w:p>
    <w:p w14:paraId="19569447" w14:textId="77777777" w:rsidR="00A00D8D" w:rsidRPr="00224310" w:rsidRDefault="00A00D8D" w:rsidP="00933F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16" w:hanging="916"/>
        <w:jc w:val="both"/>
        <w:rPr>
          <w:rFonts w:ascii="GHEA Grapalat" w:eastAsia="Merriweather" w:hAnsi="GHEA Grapalat" w:cs="Merriweather"/>
          <w:color w:val="000000"/>
          <w:lang w:val="hy-AM"/>
        </w:rPr>
      </w:pPr>
      <w:r w:rsidRPr="00224310">
        <w:rPr>
          <w:rFonts w:ascii="GHEA Grapalat" w:eastAsia="Tahoma" w:hAnsi="GHEA Grapalat" w:cs="Tahoma"/>
          <w:b/>
          <w:color w:val="000000"/>
          <w:lang w:val="hy-AM"/>
        </w:rPr>
        <w:t xml:space="preserve">Տևողություն՝ </w:t>
      </w:r>
      <w:r w:rsidRPr="00224310">
        <w:rPr>
          <w:rFonts w:ascii="GHEA Grapalat" w:eastAsia="Tahoma" w:hAnsi="GHEA Grapalat" w:cs="Tahoma"/>
          <w:color w:val="000000"/>
          <w:lang w:val="hy-AM"/>
        </w:rPr>
        <w:t>20 րոպե:</w:t>
      </w:r>
    </w:p>
    <w:p w14:paraId="298318B9" w14:textId="77777777" w:rsidR="00A00D8D" w:rsidRPr="00224310" w:rsidRDefault="00A00D8D" w:rsidP="00933F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16" w:hanging="916"/>
        <w:jc w:val="both"/>
        <w:rPr>
          <w:rFonts w:ascii="GHEA Grapalat" w:eastAsia="Merriweather" w:hAnsi="GHEA Grapalat" w:cs="Merriweather"/>
          <w:color w:val="000000"/>
          <w:lang w:val="hy-AM"/>
        </w:rPr>
      </w:pPr>
      <w:r w:rsidRPr="00224310">
        <w:rPr>
          <w:rFonts w:ascii="GHEA Grapalat" w:eastAsia="Tahoma" w:hAnsi="GHEA Grapalat" w:cs="Tahoma"/>
          <w:b/>
          <w:color w:val="000000"/>
          <w:lang w:val="hy-AM"/>
        </w:rPr>
        <w:t xml:space="preserve">Անհրաժեշտ պարագաներ՝ </w:t>
      </w:r>
      <w:r w:rsidRPr="00224310">
        <w:rPr>
          <w:rFonts w:ascii="GHEA Grapalat" w:eastAsia="Tahoma" w:hAnsi="GHEA Grapalat" w:cs="Tahoma"/>
          <w:lang w:val="hy-AM"/>
        </w:rPr>
        <w:t>պաստառ, մարկերներ</w:t>
      </w:r>
      <w:r w:rsidRPr="00224310">
        <w:rPr>
          <w:rFonts w:ascii="GHEA Grapalat" w:eastAsia="Tahoma" w:hAnsi="GHEA Grapalat" w:cs="Tahoma"/>
          <w:color w:val="000000"/>
          <w:lang w:val="hy-AM"/>
        </w:rPr>
        <w:t>, սպիտակ թղթեր։</w:t>
      </w:r>
    </w:p>
    <w:p w14:paraId="25583C23" w14:textId="77777777" w:rsidR="00A00D8D" w:rsidRPr="00224310" w:rsidRDefault="00A00D8D" w:rsidP="008F75B7">
      <w:pPr>
        <w:spacing w:after="0" w:line="360" w:lineRule="auto"/>
        <w:jc w:val="both"/>
        <w:rPr>
          <w:rFonts w:ascii="GHEA Grapalat" w:eastAsia="Tahoma" w:hAnsi="GHEA Grapalat" w:cs="Tahoma"/>
          <w:lang w:val="hy-AM"/>
        </w:rPr>
      </w:pPr>
      <w:r w:rsidRPr="00224310">
        <w:rPr>
          <w:rFonts w:ascii="GHEA Grapalat" w:eastAsia="Tahoma" w:hAnsi="GHEA Grapalat" w:cs="Tahoma"/>
          <w:b/>
          <w:color w:val="000000"/>
          <w:lang w:val="hy-AM"/>
        </w:rPr>
        <w:t xml:space="preserve">Ուղեցույց՝ </w:t>
      </w:r>
      <w:r w:rsidRPr="00224310">
        <w:rPr>
          <w:rFonts w:ascii="GHEA Grapalat" w:eastAsia="Tahoma" w:hAnsi="GHEA Grapalat" w:cs="Tahoma"/>
          <w:color w:val="000000"/>
          <w:lang w:val="hy-AM"/>
        </w:rPr>
        <w:t xml:space="preserve">մասնակիցները բաժանվում են խմբերի, յուրաքանչյուր խմբին տրվում է </w:t>
      </w:r>
      <w:r w:rsidRPr="00224310">
        <w:rPr>
          <w:rFonts w:ascii="GHEA Grapalat" w:eastAsia="Tahoma" w:hAnsi="GHEA Grapalat" w:cs="Tahoma"/>
          <w:lang w:val="hy-AM"/>
        </w:rPr>
        <w:t xml:space="preserve">նախադպրոցական ուսումնական հաստատության լոգոպեդի տարեկան աշխատանքային պլանի և տարեկան աշխատանքային ծրագրի  </w:t>
      </w:r>
      <w:r w:rsidRPr="00224310">
        <w:rPr>
          <w:rFonts w:ascii="GHEA Grapalat" w:eastAsia="Tahoma" w:hAnsi="GHEA Grapalat" w:cs="Tahoma"/>
          <w:color w:val="000000"/>
          <w:lang w:val="hy-AM"/>
        </w:rPr>
        <w:t xml:space="preserve">մեկական օրինակ և </w:t>
      </w:r>
      <w:r w:rsidRPr="00224310">
        <w:rPr>
          <w:rFonts w:ascii="GHEA Grapalat" w:hAnsi="GHEA Grapalat"/>
          <w:lang w:val="hy-AM"/>
        </w:rPr>
        <w:t xml:space="preserve">հրահանգ՝ քննարկել և ներկայացնել այն հիմնական աշխատանքային ուղղությունները, իրականացվող գործողությունները, </w:t>
      </w:r>
      <w:r w:rsidRPr="00224310">
        <w:rPr>
          <w:rFonts w:ascii="GHEA Grapalat" w:eastAsia="Tahoma" w:hAnsi="GHEA Grapalat" w:cs="Tahoma"/>
          <w:color w:val="000000"/>
          <w:lang w:val="hy-AM"/>
        </w:rPr>
        <w:t xml:space="preserve">որոնք պետք է ընդգրկված լինեն </w:t>
      </w:r>
      <w:r w:rsidRPr="00224310">
        <w:rPr>
          <w:rFonts w:ascii="GHEA Grapalat" w:hAnsi="GHEA Grapalat"/>
          <w:lang w:val="hy-AM"/>
        </w:rPr>
        <w:t xml:space="preserve">նախադպրոցական ուսումնական հաստատության լոգոպեդի կողմից մշակվող </w:t>
      </w:r>
      <w:r w:rsidRPr="00224310">
        <w:rPr>
          <w:rFonts w:ascii="GHEA Grapalat" w:eastAsia="Tahoma" w:hAnsi="GHEA Grapalat" w:cs="Tahoma"/>
          <w:lang w:val="hy-AM"/>
        </w:rPr>
        <w:t>տարեկան աշխատանքային պլանում՝ ուղղորդվելով արդեն մշակված տարեկան ծրագրով:</w:t>
      </w:r>
    </w:p>
    <w:p w14:paraId="1C774FCE" w14:textId="4507D6C4" w:rsidR="002112D4" w:rsidRPr="00A00D8D" w:rsidRDefault="00A00D8D" w:rsidP="00933F98">
      <w:pPr>
        <w:spacing w:line="360" w:lineRule="auto"/>
        <w:jc w:val="both"/>
        <w:rPr>
          <w:rFonts w:ascii="GHEA Grapalat" w:eastAsia="Times New Roman" w:hAnsi="GHEA Grapalat" w:cs="Times New Roman"/>
          <w:lang w:val="hy-AM"/>
        </w:rPr>
      </w:pPr>
      <w:r w:rsidRPr="00224310">
        <w:rPr>
          <w:rFonts w:ascii="GHEA Grapalat" w:eastAsia="Tahoma" w:hAnsi="GHEA Grapalat" w:cs="Tahoma"/>
          <w:b/>
          <w:color w:val="000000"/>
          <w:lang w:val="hy-AM"/>
        </w:rPr>
        <w:t>Ամփոփում՝</w:t>
      </w:r>
      <w:r w:rsidRPr="00224310">
        <w:rPr>
          <w:rFonts w:ascii="GHEA Grapalat" w:eastAsia="Tahoma" w:hAnsi="GHEA Grapalat" w:cs="Tahoma"/>
          <w:color w:val="000000"/>
          <w:lang w:val="hy-AM"/>
        </w:rPr>
        <w:t xml:space="preserve"> յուրաքանչյուր խումբ փակցնում և ներկայացնում է պաստառի կամ թղթի վրա կատարված իր աշխատանքը՝ մեկնաբանելով այն աշխատանքային ուղղությունները, </w:t>
      </w:r>
      <w:r w:rsidRPr="00224310">
        <w:rPr>
          <w:rFonts w:ascii="GHEA Grapalat" w:hAnsi="GHEA Grapalat"/>
          <w:lang w:val="hy-AM"/>
        </w:rPr>
        <w:t>իրականացվող գործողությունները,</w:t>
      </w:r>
      <w:r w:rsidRPr="00224310">
        <w:rPr>
          <w:rFonts w:ascii="GHEA Grapalat" w:eastAsia="Tahoma" w:hAnsi="GHEA Grapalat" w:cs="Tahoma"/>
          <w:color w:val="000000"/>
          <w:lang w:val="hy-AM"/>
        </w:rPr>
        <w:t xml:space="preserve"> որոնք նշվել են:</w:t>
      </w:r>
      <w:r w:rsidR="002112D4" w:rsidRPr="00A00D8D">
        <w:rPr>
          <w:rFonts w:ascii="GHEA Grapalat" w:eastAsia="Times New Roman" w:hAnsi="GHEA Grapalat" w:cs="Times New Roman"/>
          <w:lang w:val="hy-AM"/>
        </w:rPr>
        <w:br w:type="page"/>
      </w:r>
    </w:p>
    <w:p w14:paraId="283D4EAE" w14:textId="41B0D8A6" w:rsidR="002112D4" w:rsidRPr="00A00D8D" w:rsidRDefault="00D81E48" w:rsidP="00933F98">
      <w:pPr>
        <w:spacing w:after="120" w:line="360" w:lineRule="auto"/>
        <w:jc w:val="center"/>
        <w:rPr>
          <w:rFonts w:ascii="GHEA Grapalat" w:hAnsi="GHEA Grapalat"/>
          <w:b/>
          <w:bCs/>
          <w:color w:val="1F3864" w:themeColor="accent1" w:themeShade="80"/>
          <w:sz w:val="28"/>
          <w:szCs w:val="28"/>
          <w:lang w:val="hy-AM"/>
        </w:rPr>
      </w:pPr>
      <w:r w:rsidRPr="00A00D8D">
        <w:rPr>
          <w:rFonts w:ascii="GHEA Grapalat" w:hAnsi="GHEA Grapalat"/>
          <w:b/>
          <w:bCs/>
          <w:color w:val="1F3864" w:themeColor="accent1" w:themeShade="80"/>
          <w:sz w:val="28"/>
          <w:szCs w:val="28"/>
          <w:lang w:val="hy-AM"/>
        </w:rPr>
        <w:lastRenderedPageBreak/>
        <w:t>ԲԱՇԽՎՈՂ ՆՅՈՒԹԵՐ</w:t>
      </w:r>
    </w:p>
    <w:p w14:paraId="53002F91" w14:textId="77777777" w:rsidR="002112D4" w:rsidRPr="002A3030" w:rsidRDefault="002112D4" w:rsidP="00933F98">
      <w:pPr>
        <w:spacing w:after="120" w:line="360" w:lineRule="auto"/>
        <w:jc w:val="center"/>
        <w:rPr>
          <w:rFonts w:ascii="GHEA Grapalat" w:hAnsi="GHEA Grapalat"/>
          <w:b/>
          <w:bCs/>
          <w:lang w:val="hy-AM"/>
        </w:rPr>
      </w:pPr>
      <w:bookmarkStart w:id="20" w:name="_Hlk193377352"/>
      <w:r w:rsidRPr="002A3030">
        <w:rPr>
          <w:rFonts w:ascii="GHEA Grapalat" w:hAnsi="GHEA Grapalat"/>
          <w:b/>
          <w:bCs/>
          <w:lang w:val="hy-AM"/>
        </w:rPr>
        <w:t>Գիտելիքների ստուգման թեստ</w:t>
      </w:r>
      <w:r w:rsidRPr="002A3030">
        <w:rPr>
          <w:rStyle w:val="FootnoteReference"/>
          <w:rFonts w:ascii="GHEA Grapalat" w:hAnsi="GHEA Grapalat"/>
          <w:b/>
          <w:bCs/>
          <w:lang w:val="hy-AM"/>
        </w:rPr>
        <w:footnoteReference w:id="1"/>
      </w:r>
    </w:p>
    <w:p w14:paraId="492DBD05" w14:textId="7A395266" w:rsidR="002112D4" w:rsidRPr="00057294" w:rsidRDefault="002112D4" w:rsidP="00933F98">
      <w:pPr>
        <w:spacing w:line="360" w:lineRule="auto"/>
        <w:jc w:val="center"/>
        <w:rPr>
          <w:rFonts w:ascii="GHEA Grapalat" w:hAnsi="GHEA Grapalat"/>
        </w:rPr>
      </w:pPr>
      <w:r w:rsidRPr="00057294">
        <w:rPr>
          <w:rFonts w:ascii="GHEA Grapalat" w:hAnsi="GHEA Grapalat"/>
        </w:rPr>
        <w:t>(</w:t>
      </w:r>
      <w:r w:rsidRPr="00057294">
        <w:rPr>
          <w:rFonts w:ascii="GHEA Grapalat" w:hAnsi="GHEA Grapalat"/>
          <w:lang w:val="hy-AM"/>
        </w:rPr>
        <w:t>նախաթեստ</w:t>
      </w:r>
      <w:r w:rsidR="00D81E48">
        <w:rPr>
          <w:rFonts w:ascii="GHEA Grapalat" w:hAnsi="GHEA Grapalat"/>
          <w:lang w:val="hy-AM"/>
        </w:rPr>
        <w:t>, վերջնաթեստ</w:t>
      </w:r>
      <w:r w:rsidRPr="00057294">
        <w:rPr>
          <w:rFonts w:ascii="GHEA Grapalat" w:hAnsi="GHEA Grapalat"/>
        </w:rPr>
        <w:t>)</w:t>
      </w:r>
    </w:p>
    <w:p w14:paraId="2FC63E23" w14:textId="77777777" w:rsidR="002112D4" w:rsidRPr="00EF3B68" w:rsidRDefault="002112D4" w:rsidP="00AD3722">
      <w:pPr>
        <w:pStyle w:val="ListParagraph"/>
        <w:numPr>
          <w:ilvl w:val="0"/>
          <w:numId w:val="38"/>
        </w:numPr>
        <w:spacing w:before="240" w:after="120" w:line="360" w:lineRule="auto"/>
        <w:ind w:left="426"/>
        <w:contextualSpacing w:val="0"/>
        <w:rPr>
          <w:rFonts w:ascii="GHEA Grapalat" w:hAnsi="GHEA Grapalat"/>
          <w:i/>
          <w:iCs/>
          <w:lang w:val="hy-AM"/>
        </w:rPr>
      </w:pPr>
      <w:r w:rsidRPr="00EF3B68">
        <w:rPr>
          <w:rFonts w:ascii="GHEA Grapalat" w:hAnsi="GHEA Grapalat"/>
          <w:i/>
          <w:iCs/>
          <w:lang w:val="hy-AM"/>
        </w:rPr>
        <w:t>Լոգոպեդի աշխատանքի նպատակներն են</w:t>
      </w:r>
      <w:r w:rsidRPr="00EF3B68">
        <w:rPr>
          <w:rFonts w:ascii="Cambria Math" w:hAnsi="Cambria Math" w:cs="Cambria Math"/>
          <w:i/>
          <w:iCs/>
          <w:lang w:val="hy-AM"/>
        </w:rPr>
        <w:t>․</w:t>
      </w:r>
    </w:p>
    <w:p w14:paraId="634A8B5F" w14:textId="77777777" w:rsidR="002112D4" w:rsidRPr="00EA6F85" w:rsidRDefault="002112D4" w:rsidP="00AD3722">
      <w:pPr>
        <w:pStyle w:val="ListParagraph"/>
        <w:numPr>
          <w:ilvl w:val="0"/>
          <w:numId w:val="37"/>
        </w:numPr>
        <w:spacing w:after="0" w:line="360" w:lineRule="auto"/>
        <w:ind w:left="567" w:hanging="142"/>
        <w:contextualSpacing w:val="0"/>
        <w:jc w:val="both"/>
        <w:rPr>
          <w:rFonts w:ascii="GHEA Grapalat" w:hAnsi="GHEA Grapalat"/>
          <w:lang w:val="hy-AM"/>
        </w:rPr>
      </w:pPr>
      <w:r>
        <w:rPr>
          <w:rFonts w:ascii="GHEA Grapalat" w:hAnsi="GHEA Grapalat"/>
          <w:lang w:val="hy-AM"/>
        </w:rPr>
        <w:t>Դիտարկում, խոսքի հետազոտում</w:t>
      </w:r>
      <w:r w:rsidRPr="00EA6F85">
        <w:rPr>
          <w:rFonts w:ascii="GHEA Grapalat" w:hAnsi="GHEA Grapalat"/>
          <w:lang w:val="hy-AM"/>
        </w:rPr>
        <w:t xml:space="preserve">: </w:t>
      </w:r>
    </w:p>
    <w:p w14:paraId="3DD1A05E" w14:textId="77777777" w:rsidR="002112D4" w:rsidRPr="000C6E4C" w:rsidRDefault="002112D4" w:rsidP="00AD3722">
      <w:pPr>
        <w:pStyle w:val="ListParagraph"/>
        <w:numPr>
          <w:ilvl w:val="0"/>
          <w:numId w:val="37"/>
        </w:numPr>
        <w:spacing w:after="0" w:line="360" w:lineRule="auto"/>
        <w:ind w:left="567" w:hanging="142"/>
        <w:contextualSpacing w:val="0"/>
        <w:jc w:val="both"/>
        <w:rPr>
          <w:rFonts w:ascii="GHEA Grapalat" w:hAnsi="GHEA Grapalat"/>
          <w:lang w:val="hy-AM"/>
        </w:rPr>
      </w:pPr>
      <w:r w:rsidRPr="000C6E4C">
        <w:rPr>
          <w:rFonts w:ascii="GHEA Grapalat" w:hAnsi="GHEA Grapalat"/>
          <w:lang w:val="hy-AM"/>
        </w:rPr>
        <w:t xml:space="preserve">Կանխարգելում, հայտնաբերում, հաղթահարում։ </w:t>
      </w:r>
    </w:p>
    <w:p w14:paraId="1D3B1078" w14:textId="4917CFBB" w:rsidR="002112D4" w:rsidRPr="00D81E48"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D81E48">
        <w:rPr>
          <w:rFonts w:ascii="GHEA Grapalat" w:hAnsi="GHEA Grapalat"/>
          <w:lang w:val="hy-AM"/>
        </w:rPr>
        <w:t>Անհատական ուսուցման և զարգացման պլանի մշակում, անհատական պարապմունքների իրականացում:</w:t>
      </w:r>
    </w:p>
    <w:p w14:paraId="7DF38429" w14:textId="77777777" w:rsidR="002112D4" w:rsidRPr="00EF3B68" w:rsidRDefault="002112D4" w:rsidP="00AD3722">
      <w:pPr>
        <w:pStyle w:val="ListParagraph"/>
        <w:numPr>
          <w:ilvl w:val="0"/>
          <w:numId w:val="38"/>
        </w:numPr>
        <w:spacing w:before="240" w:after="120" w:line="360" w:lineRule="auto"/>
        <w:ind w:left="426"/>
        <w:contextualSpacing w:val="0"/>
        <w:rPr>
          <w:rFonts w:ascii="GHEA Grapalat" w:hAnsi="GHEA Grapalat"/>
          <w:i/>
          <w:iCs/>
          <w:lang w:val="hy-AM"/>
        </w:rPr>
      </w:pPr>
      <w:r w:rsidRPr="00EF3B68">
        <w:rPr>
          <w:rFonts w:ascii="GHEA Grapalat" w:hAnsi="GHEA Grapalat"/>
          <w:i/>
          <w:iCs/>
          <w:lang w:val="hy-AM"/>
        </w:rPr>
        <w:t>Լոգոպեդի աշխատանքային գործունեության տեսակ չէ</w:t>
      </w:r>
      <w:r w:rsidRPr="00EF3B68">
        <w:rPr>
          <w:rFonts w:ascii="Cambria Math" w:hAnsi="Cambria Math" w:cs="Cambria Math"/>
          <w:i/>
          <w:iCs/>
          <w:lang w:val="hy-AM"/>
        </w:rPr>
        <w:t>․</w:t>
      </w:r>
    </w:p>
    <w:p w14:paraId="02221E6C" w14:textId="77777777" w:rsidR="002112D4" w:rsidRPr="007C1EED"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Pr>
          <w:rFonts w:ascii="GHEA Grapalat" w:hAnsi="GHEA Grapalat"/>
          <w:lang w:val="hy-AM"/>
        </w:rPr>
        <w:t xml:space="preserve">Խոսքային խնդիրների </w:t>
      </w:r>
      <w:r w:rsidRPr="00576A0E">
        <w:rPr>
          <w:rFonts w:ascii="GHEA Grapalat" w:hAnsi="GHEA Grapalat"/>
          <w:lang w:val="hy-AM"/>
        </w:rPr>
        <w:t>հայտնաբերում, կանխարգելում, շտկում, զարգացում</w:t>
      </w:r>
      <w:r>
        <w:rPr>
          <w:rFonts w:ascii="GHEA Grapalat" w:hAnsi="GHEA Grapalat"/>
          <w:lang w:val="hy-AM"/>
        </w:rPr>
        <w:t xml:space="preserve">։ </w:t>
      </w:r>
    </w:p>
    <w:p w14:paraId="71F5BCB8" w14:textId="77777777" w:rsidR="002112D4" w:rsidRPr="00753AD6"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Pr>
          <w:rFonts w:ascii="GHEA Grapalat" w:hAnsi="GHEA Grapalat"/>
          <w:lang w:val="hy-AM"/>
        </w:rPr>
        <w:t>Խ</w:t>
      </w:r>
      <w:r w:rsidRPr="00753AD6">
        <w:rPr>
          <w:rFonts w:ascii="GHEA Grapalat" w:hAnsi="GHEA Grapalat"/>
          <w:lang w:val="hy-AM"/>
        </w:rPr>
        <w:t>որհրդատվություններ,</w:t>
      </w:r>
      <w:r>
        <w:rPr>
          <w:rFonts w:ascii="GHEA Grapalat" w:hAnsi="GHEA Grapalat"/>
          <w:lang w:val="hy-AM"/>
        </w:rPr>
        <w:t xml:space="preserve"> </w:t>
      </w:r>
      <w:r w:rsidRPr="00753AD6">
        <w:rPr>
          <w:rFonts w:ascii="GHEA Grapalat" w:hAnsi="GHEA Grapalat"/>
          <w:lang w:val="hy-AM"/>
        </w:rPr>
        <w:t>իրազե</w:t>
      </w:r>
      <w:r>
        <w:rPr>
          <w:rFonts w:ascii="GHEA Grapalat" w:hAnsi="GHEA Grapalat"/>
          <w:lang w:val="hy-AM"/>
        </w:rPr>
        <w:t>կ</w:t>
      </w:r>
      <w:r w:rsidRPr="00753AD6">
        <w:rPr>
          <w:rFonts w:ascii="GHEA Grapalat" w:hAnsi="GHEA Grapalat"/>
          <w:lang w:val="hy-AM"/>
        </w:rPr>
        <w:t>ման</w:t>
      </w:r>
      <w:r>
        <w:rPr>
          <w:rFonts w:ascii="GHEA Grapalat" w:hAnsi="GHEA Grapalat"/>
          <w:lang w:val="hy-AM"/>
        </w:rPr>
        <w:t xml:space="preserve"> </w:t>
      </w:r>
      <w:r w:rsidRPr="00753AD6">
        <w:rPr>
          <w:rFonts w:ascii="GHEA Grapalat" w:hAnsi="GHEA Grapalat"/>
          <w:lang w:val="hy-AM"/>
        </w:rPr>
        <w:t>աշխատանքեր, դասընթացներ,</w:t>
      </w:r>
      <w:r>
        <w:rPr>
          <w:rFonts w:ascii="GHEA Grapalat" w:hAnsi="GHEA Grapalat"/>
          <w:lang w:val="hy-AM"/>
        </w:rPr>
        <w:t xml:space="preserve"> թղթավարություն։</w:t>
      </w:r>
    </w:p>
    <w:p w14:paraId="7E8D8EF4" w14:textId="47924EC4" w:rsidR="002112D4" w:rsidRPr="00D81E48"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D81E48">
        <w:rPr>
          <w:rFonts w:ascii="GHEA Grapalat" w:hAnsi="GHEA Grapalat"/>
          <w:lang w:val="hy-AM"/>
        </w:rPr>
        <w:t>Սանի կրթության և զարգացման առանձնահատուկ պայմանների կարիքի գնահատման գործընթացի կազմակերպում և համակարգում։</w:t>
      </w:r>
    </w:p>
    <w:p w14:paraId="17B21071" w14:textId="77777777" w:rsidR="002112D4" w:rsidRPr="00EF3B68" w:rsidRDefault="002112D4" w:rsidP="00AD3722">
      <w:pPr>
        <w:pStyle w:val="ListParagraph"/>
        <w:numPr>
          <w:ilvl w:val="0"/>
          <w:numId w:val="38"/>
        </w:numPr>
        <w:spacing w:before="240" w:after="120" w:line="360" w:lineRule="auto"/>
        <w:ind w:left="426"/>
        <w:contextualSpacing w:val="0"/>
        <w:rPr>
          <w:rFonts w:ascii="GHEA Grapalat" w:hAnsi="GHEA Grapalat"/>
          <w:i/>
          <w:iCs/>
          <w:lang w:val="hy-AM"/>
        </w:rPr>
      </w:pPr>
      <w:r w:rsidRPr="00EF3B68">
        <w:rPr>
          <w:rFonts w:ascii="GHEA Grapalat" w:hAnsi="GHEA Grapalat"/>
          <w:i/>
          <w:iCs/>
          <w:lang w:val="hy-AM"/>
        </w:rPr>
        <w:t>Լոգոպեդի աշխատանքի հիմնական թիրախային խմբերը</w:t>
      </w:r>
      <w:r w:rsidRPr="00EF3B68">
        <w:rPr>
          <w:rFonts w:ascii="Cambria Math" w:hAnsi="Cambria Math" w:cs="Cambria Math"/>
          <w:i/>
          <w:iCs/>
          <w:lang w:val="hy-AM"/>
        </w:rPr>
        <w:t>․</w:t>
      </w:r>
    </w:p>
    <w:p w14:paraId="252D84D0" w14:textId="77777777" w:rsidR="002112D4" w:rsidRPr="007C1EED"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254BCB">
        <w:rPr>
          <w:rFonts w:ascii="GHEA Grapalat" w:hAnsi="GHEA Grapalat"/>
          <w:lang w:val="hy-AM"/>
        </w:rPr>
        <w:t>Երեխա</w:t>
      </w:r>
      <w:r>
        <w:rPr>
          <w:rFonts w:ascii="GHEA Grapalat" w:hAnsi="GHEA Grapalat"/>
          <w:lang w:val="hy-AM"/>
        </w:rPr>
        <w:t>, ծնող</w:t>
      </w:r>
      <w:r w:rsidRPr="00254BCB">
        <w:rPr>
          <w:rFonts w:ascii="GHEA Grapalat" w:hAnsi="GHEA Grapalat"/>
          <w:lang w:val="hy-AM"/>
        </w:rPr>
        <w:t>։</w:t>
      </w:r>
    </w:p>
    <w:p w14:paraId="5E4CD728" w14:textId="77777777" w:rsidR="002112D4" w:rsidRPr="009B652E"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254BCB">
        <w:rPr>
          <w:rFonts w:ascii="GHEA Grapalat" w:hAnsi="GHEA Grapalat"/>
          <w:lang w:val="hy-AM"/>
        </w:rPr>
        <w:t>Երեխա, ծնող, մանկավարժական աշխատողներ, վարչակազմ</w:t>
      </w:r>
      <w:r>
        <w:rPr>
          <w:rFonts w:ascii="GHEA Grapalat" w:hAnsi="GHEA Grapalat"/>
          <w:lang w:val="hy-AM"/>
        </w:rPr>
        <w:t>։</w:t>
      </w:r>
      <w:r w:rsidRPr="009B652E">
        <w:rPr>
          <w:rFonts w:ascii="GHEA Grapalat" w:hAnsi="GHEA Grapalat"/>
          <w:lang w:val="hy-AM"/>
        </w:rPr>
        <w:t xml:space="preserve"> </w:t>
      </w:r>
    </w:p>
    <w:p w14:paraId="6F8B61B6" w14:textId="3712FC50" w:rsidR="002112D4" w:rsidRPr="00D81E48"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D81E48">
        <w:rPr>
          <w:rFonts w:ascii="GHEA Grapalat" w:hAnsi="GHEA Grapalat"/>
          <w:lang w:val="hy-AM"/>
        </w:rPr>
        <w:t xml:space="preserve">Երեխա, ծնող, մանկավարժական աշխատողներ, վարչակազմ, այլ մասնագետներ։ </w:t>
      </w:r>
      <w:r w:rsidRPr="00D81E48">
        <w:rPr>
          <w:rFonts w:ascii="GHEA Grapalat" w:hAnsi="GHEA Grapalat"/>
          <w:b/>
          <w:bCs/>
          <w:lang w:val="hy-AM"/>
        </w:rPr>
        <w:t xml:space="preserve"> </w:t>
      </w:r>
    </w:p>
    <w:p w14:paraId="513065F2" w14:textId="77777777" w:rsidR="002112D4" w:rsidRPr="00EF3B68" w:rsidRDefault="002112D4" w:rsidP="00AD3722">
      <w:pPr>
        <w:pStyle w:val="ListParagraph"/>
        <w:numPr>
          <w:ilvl w:val="0"/>
          <w:numId w:val="38"/>
        </w:numPr>
        <w:spacing w:before="240" w:after="120" w:line="360" w:lineRule="auto"/>
        <w:ind w:left="426"/>
        <w:contextualSpacing w:val="0"/>
        <w:rPr>
          <w:rFonts w:ascii="GHEA Grapalat" w:hAnsi="GHEA Grapalat"/>
          <w:i/>
          <w:iCs/>
          <w:lang w:val="hy-AM"/>
        </w:rPr>
      </w:pPr>
      <w:r w:rsidRPr="00EF3B68">
        <w:rPr>
          <w:rFonts w:ascii="GHEA Grapalat" w:hAnsi="GHEA Grapalat"/>
          <w:i/>
          <w:iCs/>
          <w:lang w:val="hy-AM"/>
        </w:rPr>
        <w:t>Լոգոպեդի տարեկան ծրագրի հիմնական ուղղությունները</w:t>
      </w:r>
      <w:r w:rsidRPr="00EF3B68">
        <w:rPr>
          <w:rFonts w:ascii="Cambria Math" w:hAnsi="Cambria Math"/>
          <w:i/>
          <w:iCs/>
          <w:lang w:val="hy-AM"/>
        </w:rPr>
        <w:t>․</w:t>
      </w:r>
    </w:p>
    <w:p w14:paraId="48C3E53B" w14:textId="77777777" w:rsidR="002112D4" w:rsidRPr="000C6E4C"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0C6E4C">
        <w:rPr>
          <w:rFonts w:ascii="GHEA Grapalat" w:hAnsi="GHEA Grapalat"/>
          <w:lang w:val="hy-AM"/>
        </w:rPr>
        <w:t>Դիտարկում, խոսքի հետազոտություն, կանխարգելիչ,  շտկող, զարգացնող աշխատանքներ, Անհատական ուսուցման և զարգացման պլանի մշակման գործընթաց, խորհրդատվություններ, իրազեկման աշխատանքներ, փաստաթղթեր, հաշվետվություններ:</w:t>
      </w:r>
    </w:p>
    <w:p w14:paraId="1E3DECFD" w14:textId="77777777" w:rsidR="002112D4" w:rsidRPr="0020105D"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20105D">
        <w:rPr>
          <w:rFonts w:ascii="GHEA Grapalat" w:hAnsi="GHEA Grapalat"/>
          <w:lang w:val="hy-AM"/>
        </w:rPr>
        <w:t xml:space="preserve">Խոսքի հետազոտություն, </w:t>
      </w:r>
      <w:r>
        <w:rPr>
          <w:rFonts w:ascii="GHEA Grapalat" w:hAnsi="GHEA Grapalat"/>
          <w:lang w:val="hy-AM"/>
        </w:rPr>
        <w:t>կ</w:t>
      </w:r>
      <w:r w:rsidRPr="0020105D">
        <w:rPr>
          <w:rFonts w:ascii="GHEA Grapalat" w:hAnsi="GHEA Grapalat"/>
          <w:lang w:val="hy-AM"/>
        </w:rPr>
        <w:t xml:space="preserve">անխարգելիչ, շտկող, զարգացնող աշխատանքներ, Անհատական ուսուցման և զարգացման պլանի մշակման գործընթաց, </w:t>
      </w:r>
      <w:r>
        <w:rPr>
          <w:rFonts w:ascii="GHEA Grapalat" w:hAnsi="GHEA Grapalat"/>
          <w:lang w:val="hy-AM"/>
        </w:rPr>
        <w:lastRenderedPageBreak/>
        <w:t>խ</w:t>
      </w:r>
      <w:r w:rsidRPr="0020105D">
        <w:rPr>
          <w:rFonts w:ascii="GHEA Grapalat" w:hAnsi="GHEA Grapalat"/>
          <w:lang w:val="hy-AM"/>
        </w:rPr>
        <w:t xml:space="preserve">որհրդատվություններ, իրազեկման աշխատանքներ, </w:t>
      </w:r>
      <w:r>
        <w:rPr>
          <w:rFonts w:ascii="GHEA Grapalat" w:hAnsi="GHEA Grapalat"/>
          <w:lang w:val="hy-AM"/>
        </w:rPr>
        <w:t>փ</w:t>
      </w:r>
      <w:r w:rsidRPr="0020105D">
        <w:rPr>
          <w:rFonts w:ascii="GHEA Grapalat" w:hAnsi="GHEA Grapalat"/>
          <w:lang w:val="hy-AM"/>
        </w:rPr>
        <w:t>աստաթղթեր, հաշվետվություններ:</w:t>
      </w:r>
    </w:p>
    <w:p w14:paraId="48B9769C" w14:textId="77777777" w:rsidR="002112D4" w:rsidRPr="0030134A"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20105D">
        <w:rPr>
          <w:rFonts w:ascii="GHEA Grapalat" w:hAnsi="GHEA Grapalat"/>
          <w:lang w:val="hy-AM"/>
        </w:rPr>
        <w:t xml:space="preserve">Դիտարկում, խոսքի հետազոտություն, </w:t>
      </w:r>
      <w:r>
        <w:rPr>
          <w:rFonts w:ascii="GHEA Grapalat" w:hAnsi="GHEA Grapalat"/>
          <w:lang w:val="hy-AM"/>
        </w:rPr>
        <w:t>կ</w:t>
      </w:r>
      <w:r w:rsidRPr="0020105D">
        <w:rPr>
          <w:rFonts w:ascii="GHEA Grapalat" w:hAnsi="GHEA Grapalat"/>
          <w:lang w:val="hy-AM"/>
        </w:rPr>
        <w:t xml:space="preserve">անխարգելիչ, շտկող, զարգացնող աշխատանքներ, Անհատական ուսուցման և զարգացման պլանի մշակման գործընթաց, </w:t>
      </w:r>
      <w:r w:rsidRPr="0030134A">
        <w:rPr>
          <w:rFonts w:ascii="GHEA Grapalat" w:hAnsi="GHEA Grapalat"/>
          <w:lang w:val="hy-AM"/>
        </w:rPr>
        <w:t>իրազեկման աշխատանքներ, փաստաթղթեր, հաշվետվություններ:</w:t>
      </w:r>
    </w:p>
    <w:p w14:paraId="0E080A34" w14:textId="77777777" w:rsidR="002112D4" w:rsidRPr="00EF3B68" w:rsidRDefault="002112D4" w:rsidP="00AD3722">
      <w:pPr>
        <w:pStyle w:val="ListParagraph"/>
        <w:numPr>
          <w:ilvl w:val="0"/>
          <w:numId w:val="38"/>
        </w:numPr>
        <w:spacing w:before="240" w:after="120" w:line="360" w:lineRule="auto"/>
        <w:ind w:left="426"/>
        <w:contextualSpacing w:val="0"/>
        <w:jc w:val="both"/>
        <w:rPr>
          <w:rFonts w:ascii="GHEA Grapalat" w:hAnsi="GHEA Grapalat"/>
          <w:i/>
          <w:iCs/>
          <w:lang w:val="hy-AM"/>
        </w:rPr>
      </w:pPr>
      <w:r w:rsidRPr="00EF3B68">
        <w:rPr>
          <w:rFonts w:ascii="GHEA Grapalat" w:hAnsi="GHEA Grapalat"/>
          <w:i/>
          <w:iCs/>
          <w:lang w:val="hy-AM"/>
        </w:rPr>
        <w:t>Նշե՛ք բոլոր այն գործոնները, որոնք հաշվի է առնում նախադպրոցական ուսումնական հաստատության լոգոպեդը տարեկան օրինակելի աշխատանքային պլան կազմելիս</w:t>
      </w:r>
      <w:r w:rsidRPr="00EF3B68">
        <w:rPr>
          <w:rFonts w:ascii="Cambria Math" w:hAnsi="Cambria Math" w:cs="Cambria Math"/>
          <w:i/>
          <w:iCs/>
          <w:lang w:val="hy-AM"/>
        </w:rPr>
        <w:t>․</w:t>
      </w:r>
    </w:p>
    <w:p w14:paraId="657C23F6" w14:textId="77777777" w:rsidR="002112D4" w:rsidRPr="009B652E"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9017A9">
        <w:rPr>
          <w:rFonts w:ascii="GHEA Grapalat" w:hAnsi="GHEA Grapalat"/>
          <w:bCs/>
          <w:lang w:val="hy-AM"/>
        </w:rPr>
        <w:t xml:space="preserve">Սեփական </w:t>
      </w:r>
      <w:r w:rsidRPr="009B652E">
        <w:rPr>
          <w:rFonts w:ascii="GHEA Grapalat" w:hAnsi="GHEA Grapalat"/>
          <w:lang w:val="hy-AM"/>
        </w:rPr>
        <w:t>մասնագիտական դիտարկումները և հետազոտության արդյունքները։</w:t>
      </w:r>
    </w:p>
    <w:p w14:paraId="667C819C" w14:textId="77777777" w:rsidR="002112D4" w:rsidRPr="009017A9" w:rsidRDefault="002112D4" w:rsidP="00AD3722">
      <w:pPr>
        <w:pStyle w:val="ListParagraph"/>
        <w:numPr>
          <w:ilvl w:val="0"/>
          <w:numId w:val="37"/>
        </w:numPr>
        <w:spacing w:after="0" w:line="360" w:lineRule="auto"/>
        <w:ind w:left="709" w:hanging="284"/>
        <w:contextualSpacing w:val="0"/>
        <w:jc w:val="both"/>
        <w:rPr>
          <w:rFonts w:ascii="GHEA Grapalat" w:hAnsi="GHEA Grapalat"/>
          <w:bCs/>
          <w:lang w:val="hy-AM"/>
        </w:rPr>
      </w:pPr>
      <w:r w:rsidRPr="009B652E">
        <w:rPr>
          <w:rFonts w:ascii="GHEA Grapalat" w:hAnsi="GHEA Grapalat"/>
          <w:lang w:val="hy-AM"/>
        </w:rPr>
        <w:t>Տնօրինության կողմից առաջադրված ռազմավարական նպատակները, սեփական մասնագիտա</w:t>
      </w:r>
      <w:r w:rsidRPr="009017A9">
        <w:rPr>
          <w:rFonts w:ascii="GHEA Grapalat" w:hAnsi="GHEA Grapalat"/>
          <w:bCs/>
          <w:lang w:val="hy-AM"/>
        </w:rPr>
        <w:t>կան դիտարկումները և հետազոտության արդյունքները։</w:t>
      </w:r>
    </w:p>
    <w:p w14:paraId="5185376E" w14:textId="77777777" w:rsidR="002112D4" w:rsidRPr="000C6E4C" w:rsidRDefault="002112D4" w:rsidP="00AD3722">
      <w:pPr>
        <w:pStyle w:val="ListParagraph"/>
        <w:numPr>
          <w:ilvl w:val="0"/>
          <w:numId w:val="37"/>
        </w:numPr>
        <w:spacing w:after="0" w:line="360" w:lineRule="auto"/>
        <w:ind w:left="709" w:hanging="284"/>
        <w:contextualSpacing w:val="0"/>
        <w:jc w:val="both"/>
        <w:rPr>
          <w:rFonts w:ascii="GHEA Grapalat" w:hAnsi="GHEA Grapalat"/>
          <w:bCs/>
          <w:lang w:val="hy-AM"/>
        </w:rPr>
      </w:pPr>
      <w:r w:rsidRPr="000C6E4C">
        <w:rPr>
          <w:rFonts w:ascii="GHEA Grapalat" w:hAnsi="GHEA Grapalat"/>
          <w:bCs/>
          <w:lang w:val="hy-AM"/>
        </w:rPr>
        <w:t xml:space="preserve">Նախադպրոցական ուսումնական հաստատության տեսակը, տնօրինության կողմից </w:t>
      </w:r>
      <w:r w:rsidRPr="009B652E">
        <w:rPr>
          <w:rFonts w:ascii="GHEA Grapalat" w:hAnsi="GHEA Grapalat"/>
          <w:lang w:val="hy-AM"/>
        </w:rPr>
        <w:t>առաջադրված</w:t>
      </w:r>
      <w:r w:rsidRPr="000C6E4C">
        <w:rPr>
          <w:rFonts w:ascii="GHEA Grapalat" w:hAnsi="GHEA Grapalat"/>
          <w:bCs/>
          <w:lang w:val="hy-AM"/>
        </w:rPr>
        <w:t xml:space="preserve"> ռազմավարական նպատակները, մանկավարժական, մասնագիտական և ծնողական համայնքների կարիքները, սեփական մասնագիտական դիտարկումները և հետազոտության արդյունքները։</w:t>
      </w:r>
    </w:p>
    <w:p w14:paraId="3498EF27" w14:textId="77777777" w:rsidR="002112D4" w:rsidRPr="00EF3B68" w:rsidRDefault="002112D4" w:rsidP="00AD3722">
      <w:pPr>
        <w:pStyle w:val="ListParagraph"/>
        <w:numPr>
          <w:ilvl w:val="0"/>
          <w:numId w:val="38"/>
        </w:numPr>
        <w:spacing w:before="240" w:after="120" w:line="360" w:lineRule="auto"/>
        <w:ind w:left="426"/>
        <w:contextualSpacing w:val="0"/>
        <w:jc w:val="both"/>
        <w:rPr>
          <w:rFonts w:ascii="GHEA Grapalat" w:hAnsi="GHEA Grapalat"/>
          <w:i/>
          <w:iCs/>
          <w:lang w:val="hy-AM"/>
        </w:rPr>
      </w:pPr>
      <w:r w:rsidRPr="00EF3B68">
        <w:rPr>
          <w:rFonts w:ascii="GHEA Grapalat" w:hAnsi="GHEA Grapalat"/>
          <w:i/>
          <w:iCs/>
          <w:lang w:val="hy-AM"/>
        </w:rPr>
        <w:t>Նշվածներից ո՞րը չի համապատասխանում լոգոպեդի աշխատանքային լիազորություններին և պարտականություններին</w:t>
      </w:r>
      <w:r w:rsidRPr="00EF3B68">
        <w:rPr>
          <w:rFonts w:ascii="Cambria Math" w:hAnsi="Cambria Math" w:cs="Cambria Math"/>
          <w:i/>
          <w:iCs/>
          <w:lang w:val="hy-AM"/>
        </w:rPr>
        <w:t>․</w:t>
      </w:r>
    </w:p>
    <w:p w14:paraId="3BFB78B6" w14:textId="77777777" w:rsidR="002112D4" w:rsidRPr="00771863"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771863">
        <w:rPr>
          <w:rFonts w:ascii="GHEA Grapalat" w:hAnsi="GHEA Grapalat"/>
          <w:lang w:val="hy-AM"/>
        </w:rPr>
        <w:t>Մասնակցում է կրթության և զարգացման առանձնահատուկ պայմանների կարիք ունեցող սաների անհատական զարգացման պլանի մշակմանը` հաշվի առնելով զարգացման առանձնահատկությունները։</w:t>
      </w:r>
    </w:p>
    <w:p w14:paraId="3952AD51" w14:textId="77777777" w:rsidR="002112D4" w:rsidRPr="009B652E"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9B652E">
        <w:rPr>
          <w:rFonts w:ascii="GHEA Grapalat" w:hAnsi="GHEA Grapalat"/>
          <w:lang w:val="hy-AM"/>
        </w:rPr>
        <w:t>Իրականացնում է մասնագիտական խորհրդատվություններ մանկավարժներին, ծնողներին (օրինական ներկայացուցիչներին)՝ խոսքի և հաղորդակցման խնդիրներ ունեցող սաների հետ հատուկ մեթոդներով և եղանակներով աշխատանքներ կազմակերպելու նպատակով։</w:t>
      </w:r>
    </w:p>
    <w:p w14:paraId="33CFD60B" w14:textId="77777777" w:rsidR="002112D4" w:rsidRPr="000C6E4C" w:rsidRDefault="002112D4" w:rsidP="00AD3722">
      <w:pPr>
        <w:pStyle w:val="ListParagraph"/>
        <w:numPr>
          <w:ilvl w:val="0"/>
          <w:numId w:val="37"/>
        </w:numPr>
        <w:spacing w:after="0" w:line="360" w:lineRule="auto"/>
        <w:ind w:left="709" w:hanging="284"/>
        <w:contextualSpacing w:val="0"/>
        <w:jc w:val="both"/>
        <w:rPr>
          <w:rFonts w:ascii="GHEA Grapalat" w:hAnsi="GHEA Grapalat"/>
          <w:color w:val="000000"/>
          <w:shd w:val="clear" w:color="auto" w:fill="FFFFFF"/>
          <w:lang w:val="hy-AM"/>
        </w:rPr>
      </w:pPr>
      <w:r w:rsidRPr="009B652E">
        <w:rPr>
          <w:rFonts w:ascii="GHEA Grapalat" w:hAnsi="GHEA Grapalat"/>
          <w:lang w:val="hy-AM"/>
        </w:rPr>
        <w:t>Իրականացնում է  սաների կրթության և զարգացման առանձնահատուկ պայմանների կարիքի գնահատում,</w:t>
      </w:r>
      <w:r w:rsidRPr="000C6E4C">
        <w:rPr>
          <w:rFonts w:ascii="GHEA Grapalat" w:hAnsi="GHEA Grapalat"/>
          <w:color w:val="000000"/>
          <w:shd w:val="clear" w:color="auto" w:fill="FFFFFF"/>
          <w:lang w:val="hy-AM"/>
        </w:rPr>
        <w:t xml:space="preserve"> սահմանում անհրաժեշտ խելամիտ հարմարեցումները և նրանց հետ տանում է շտկողական, զարգացնող աշխատանքներ։</w:t>
      </w:r>
    </w:p>
    <w:p w14:paraId="5B1CBE97" w14:textId="77777777" w:rsidR="002112D4" w:rsidRPr="00D70413" w:rsidRDefault="002112D4" w:rsidP="00AD3722">
      <w:pPr>
        <w:pStyle w:val="ListParagraph"/>
        <w:numPr>
          <w:ilvl w:val="0"/>
          <w:numId w:val="38"/>
        </w:numPr>
        <w:spacing w:before="240" w:after="120" w:line="360" w:lineRule="auto"/>
        <w:ind w:left="426"/>
        <w:contextualSpacing w:val="0"/>
        <w:jc w:val="both"/>
        <w:rPr>
          <w:rFonts w:ascii="GHEA Grapalat" w:hAnsi="GHEA Grapalat"/>
          <w:i/>
          <w:iCs/>
          <w:lang w:val="hy-AM"/>
        </w:rPr>
      </w:pPr>
      <w:r w:rsidRPr="00D70413">
        <w:rPr>
          <w:rFonts w:ascii="GHEA Grapalat" w:hAnsi="GHEA Grapalat"/>
          <w:i/>
          <w:iCs/>
          <w:lang w:val="hy-AM"/>
        </w:rPr>
        <w:t>Նշվածներից ո՞րն  լոգոպեդի հետազոտման/գնահատման սկզբունք չէ</w:t>
      </w:r>
      <w:r w:rsidRPr="00D70413">
        <w:rPr>
          <w:rFonts w:ascii="Cambria Math" w:hAnsi="Cambria Math"/>
          <w:i/>
          <w:iCs/>
          <w:lang w:val="hy-AM"/>
        </w:rPr>
        <w:t>․</w:t>
      </w:r>
      <w:r w:rsidRPr="00D70413">
        <w:rPr>
          <w:rFonts w:ascii="GHEA Grapalat" w:hAnsi="GHEA Grapalat"/>
          <w:i/>
          <w:iCs/>
          <w:lang w:val="hy-AM"/>
        </w:rPr>
        <w:t xml:space="preserve"> </w:t>
      </w:r>
    </w:p>
    <w:p w14:paraId="78C89A51" w14:textId="77777777" w:rsidR="002112D4" w:rsidRPr="004858F8"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4858F8">
        <w:rPr>
          <w:rFonts w:ascii="GHEA Grapalat" w:hAnsi="GHEA Grapalat"/>
          <w:lang w:val="hy-AM"/>
        </w:rPr>
        <w:t xml:space="preserve">Համալիր մոտեցում։ </w:t>
      </w:r>
    </w:p>
    <w:p w14:paraId="42D5121B" w14:textId="77777777" w:rsidR="002112D4" w:rsidRPr="009B652E"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4858F8">
        <w:rPr>
          <w:rFonts w:ascii="GHEA Grapalat" w:hAnsi="GHEA Grapalat"/>
          <w:lang w:val="hy-AM"/>
        </w:rPr>
        <w:lastRenderedPageBreak/>
        <w:t>Անհատական մոտեցում։</w:t>
      </w:r>
    </w:p>
    <w:p w14:paraId="0324793E" w14:textId="77777777" w:rsidR="002112D4" w:rsidRPr="000C6E4C"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0C6E4C">
        <w:rPr>
          <w:rFonts w:ascii="GHEA Grapalat" w:hAnsi="GHEA Grapalat"/>
          <w:lang w:val="hy-AM"/>
        </w:rPr>
        <w:t>Ընդհանրական մոտեցում։</w:t>
      </w:r>
    </w:p>
    <w:p w14:paraId="61ECB637" w14:textId="77777777" w:rsidR="002112D4" w:rsidRPr="00D70413" w:rsidRDefault="002112D4" w:rsidP="00AD3722">
      <w:pPr>
        <w:pStyle w:val="ListParagraph"/>
        <w:numPr>
          <w:ilvl w:val="0"/>
          <w:numId w:val="38"/>
        </w:numPr>
        <w:spacing w:before="240" w:after="120" w:line="360" w:lineRule="auto"/>
        <w:ind w:left="426"/>
        <w:contextualSpacing w:val="0"/>
        <w:jc w:val="both"/>
        <w:rPr>
          <w:rFonts w:ascii="GHEA Grapalat" w:hAnsi="GHEA Grapalat"/>
          <w:i/>
          <w:iCs/>
          <w:lang w:val="hy-AM"/>
        </w:rPr>
      </w:pPr>
      <w:r w:rsidRPr="00D70413">
        <w:rPr>
          <w:rFonts w:ascii="GHEA Grapalat" w:hAnsi="GHEA Grapalat"/>
          <w:i/>
          <w:iCs/>
          <w:lang w:val="hy-AM"/>
        </w:rPr>
        <w:t>Ինչպիսի՞ գիտելիքների պետք է տիրապետի նախադպրոցական ուսումնական հաստատության  լոգոպեդը:</w:t>
      </w:r>
    </w:p>
    <w:p w14:paraId="51174ACC" w14:textId="77777777" w:rsidR="002112D4" w:rsidRPr="009B652E"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0C6E4C">
        <w:rPr>
          <w:rFonts w:ascii="GHEA Grapalat" w:hAnsi="GHEA Grapalat" w:cstheme="minorHAnsi"/>
          <w:lang w:val="hy-AM"/>
        </w:rPr>
        <w:t xml:space="preserve">Հատուկ </w:t>
      </w:r>
      <w:r w:rsidRPr="009B652E">
        <w:rPr>
          <w:rFonts w:ascii="GHEA Grapalat" w:hAnsi="GHEA Grapalat"/>
          <w:lang w:val="hy-AM"/>
        </w:rPr>
        <w:t>մանկավարժության տեսության և մեթոդիկայի, հոգեբանության, տարիքային ֆիզիոլոգիայի հիմունքները:</w:t>
      </w:r>
    </w:p>
    <w:p w14:paraId="059D66C1" w14:textId="77777777" w:rsidR="002112D4" w:rsidRPr="000956E3"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0956E3">
        <w:rPr>
          <w:rFonts w:ascii="GHEA Grapalat" w:hAnsi="GHEA Grapalat"/>
          <w:lang w:val="hy-AM"/>
        </w:rPr>
        <w:t xml:space="preserve">Հատուկ մանկավարժության տեսության և մեթոդիկայի, հոգեբանության, հիգիենայի, տարիքային ֆիզիոլոգիայի հիմունքները, ուսումնամեթոդական փաստաթղթերի վարման սկզբունքները: </w:t>
      </w:r>
    </w:p>
    <w:p w14:paraId="795A8F94" w14:textId="55012A5F" w:rsidR="00A30632" w:rsidRPr="009B652E" w:rsidRDefault="002112D4" w:rsidP="00AD3722">
      <w:pPr>
        <w:pStyle w:val="ListParagraph"/>
        <w:numPr>
          <w:ilvl w:val="0"/>
          <w:numId w:val="37"/>
        </w:numPr>
        <w:spacing w:after="0" w:line="360" w:lineRule="auto"/>
        <w:ind w:left="709" w:hanging="284"/>
        <w:contextualSpacing w:val="0"/>
        <w:jc w:val="both"/>
        <w:rPr>
          <w:rFonts w:ascii="GHEA Grapalat" w:hAnsi="GHEA Grapalat"/>
          <w:lang w:val="hy-AM"/>
        </w:rPr>
      </w:pPr>
      <w:r w:rsidRPr="000956E3">
        <w:rPr>
          <w:rFonts w:ascii="GHEA Grapalat" w:hAnsi="GHEA Grapalat"/>
          <w:lang w:val="hy-AM"/>
        </w:rPr>
        <w:t>Հատուկ մանկավարժության տեսության և մեթոդիկայի, հոգեբանության, հիգիենայի, տարիքային և մանկան ֆիզիոլոգիայի հիմունքները, դաստիարակչական աշխատանքի տեսության և մեթոդիկայի հիմունքները:</w:t>
      </w:r>
      <w:bookmarkEnd w:id="20"/>
    </w:p>
    <w:p w14:paraId="258F6FF5" w14:textId="77777777" w:rsidR="00BB03FE" w:rsidRPr="002112D4" w:rsidRDefault="00BB03FE" w:rsidP="00933F98">
      <w:pPr>
        <w:pStyle w:val="ListParagraph"/>
        <w:spacing w:line="360" w:lineRule="auto"/>
        <w:jc w:val="both"/>
        <w:rPr>
          <w:rFonts w:ascii="GHEA Grapalat" w:hAnsi="GHEA Grapalat"/>
          <w:lang w:val="hy-AM"/>
        </w:rPr>
      </w:pPr>
    </w:p>
    <w:p w14:paraId="0E879DD7" w14:textId="77777777" w:rsidR="00BB03FE" w:rsidRPr="002112D4" w:rsidRDefault="00BB03FE" w:rsidP="00933F98">
      <w:pPr>
        <w:spacing w:line="360" w:lineRule="auto"/>
        <w:rPr>
          <w:lang w:val="hy-AM"/>
        </w:rPr>
      </w:pPr>
    </w:p>
    <w:p w14:paraId="14EEBFD8" w14:textId="116C84F8" w:rsidR="00562495" w:rsidRPr="00EF3B68" w:rsidRDefault="00562495" w:rsidP="00933F98">
      <w:pPr>
        <w:spacing w:line="360" w:lineRule="auto"/>
        <w:rPr>
          <w:rFonts w:ascii="GHEA Grapalat" w:eastAsia="GHEA Grapalat" w:hAnsi="GHEA Grapalat"/>
          <w:color w:val="000000"/>
          <w:lang w:val="hy-AM"/>
        </w:rPr>
      </w:pPr>
    </w:p>
    <w:p w14:paraId="5F95AF13" w14:textId="77777777" w:rsidR="006F0ADF" w:rsidRDefault="006F0ADF">
      <w:pPr>
        <w:rPr>
          <w:rFonts w:ascii="GHEA Grapalat" w:eastAsiaTheme="majorEastAsia" w:hAnsi="GHEA Grapalat" w:cstheme="majorBidi"/>
          <w:b/>
          <w:bCs/>
          <w:i/>
          <w:iCs/>
          <w:color w:val="1F3864" w:themeColor="accent1" w:themeShade="80"/>
          <w:lang w:val="hy-AM"/>
        </w:rPr>
      </w:pPr>
      <w:r>
        <w:rPr>
          <w:rFonts w:ascii="GHEA Grapalat" w:hAnsi="GHEA Grapalat"/>
          <w:b/>
          <w:bCs/>
          <w:i/>
          <w:iCs/>
          <w:lang w:val="hy-AM"/>
        </w:rPr>
        <w:br w:type="page"/>
      </w:r>
    </w:p>
    <w:p w14:paraId="461BABA8" w14:textId="440A70C9" w:rsidR="00562495" w:rsidRDefault="00562495" w:rsidP="00933F98">
      <w:pPr>
        <w:pStyle w:val="Heading1"/>
        <w:spacing w:line="360" w:lineRule="auto"/>
        <w:jc w:val="center"/>
        <w:rPr>
          <w:rFonts w:ascii="GHEA Grapalat" w:hAnsi="GHEA Grapalat"/>
          <w:b/>
          <w:bCs/>
          <w:i/>
          <w:iCs/>
          <w:sz w:val="22"/>
          <w:szCs w:val="22"/>
          <w:lang w:val="hy-AM"/>
        </w:rPr>
      </w:pPr>
      <w:r>
        <w:rPr>
          <w:rFonts w:ascii="GHEA Grapalat" w:hAnsi="GHEA Grapalat"/>
          <w:b/>
          <w:bCs/>
          <w:i/>
          <w:iCs/>
          <w:sz w:val="22"/>
          <w:szCs w:val="22"/>
          <w:lang w:val="hy-AM"/>
        </w:rPr>
        <w:lastRenderedPageBreak/>
        <w:t>ՈՒՍՈՒՄՆԱԿԱՆ ՆՅՈՒԹ</w:t>
      </w:r>
    </w:p>
    <w:p w14:paraId="5D44EA00" w14:textId="32DF931E" w:rsidR="009A24AC" w:rsidRPr="00562495" w:rsidRDefault="00B1253B" w:rsidP="00933F98">
      <w:pPr>
        <w:pStyle w:val="Heading1"/>
        <w:spacing w:line="360" w:lineRule="auto"/>
        <w:rPr>
          <w:rFonts w:ascii="GHEA Grapalat" w:hAnsi="GHEA Grapalat"/>
          <w:b/>
          <w:bCs/>
          <w:i/>
          <w:iCs/>
          <w:sz w:val="22"/>
          <w:szCs w:val="22"/>
          <w:lang w:val="hy-AM"/>
        </w:rPr>
      </w:pPr>
      <w:r w:rsidRPr="00037F45">
        <w:rPr>
          <w:rFonts w:ascii="GHEA Grapalat" w:hAnsi="GHEA Grapalat"/>
          <w:b/>
          <w:bCs/>
          <w:i/>
          <w:iCs/>
          <w:sz w:val="22"/>
          <w:szCs w:val="22"/>
          <w:lang w:val="pt-PT"/>
        </w:rPr>
        <w:t>ՆԱԽԱԲԱՆ</w:t>
      </w:r>
    </w:p>
    <w:p w14:paraId="13039231" w14:textId="77777777" w:rsidR="00B64EA8" w:rsidRPr="00701C03" w:rsidRDefault="00B64EA8" w:rsidP="00933F98">
      <w:pPr>
        <w:spacing w:after="0" w:line="360" w:lineRule="auto"/>
        <w:ind w:firstLine="567"/>
        <w:jc w:val="both"/>
        <w:rPr>
          <w:rFonts w:ascii="GHEA Grapalat" w:hAnsi="GHEA Grapalat"/>
          <w:lang w:val="pt-PT"/>
        </w:rPr>
      </w:pPr>
      <w:r w:rsidRPr="00701C03">
        <w:rPr>
          <w:rFonts w:ascii="GHEA Grapalat" w:hAnsi="GHEA Grapalat"/>
          <w:lang w:val="pt-PT"/>
        </w:rPr>
        <w:t>Նախադպրոցական տարիքում երեխաների խոսքի և հաղորդակցման հմտությունների զարգացումն առանցքային նշանակություն ունի նրանց մտավոր, սոցիալական և հուզական զարգացման համար, քանի որ ճիշտ ձևավորված խոսքը նպաստում է մտածողության, ինքնարտահայտման, շրջապատի հետ արդյունավետ շփման և ուսումնական հաջողությունների հիմքի ձևավորմանը՝ ապահովելով երեխայի լիարժեք ինտեգրումը հասարակականության մեջ և առօրյա կյանքում։</w:t>
      </w:r>
    </w:p>
    <w:p w14:paraId="0CBF5207" w14:textId="246F94B8" w:rsidR="00BA64F4" w:rsidRPr="00C43FE3" w:rsidRDefault="00C43FE3" w:rsidP="00933F98">
      <w:pPr>
        <w:spacing w:after="0" w:line="360" w:lineRule="auto"/>
        <w:ind w:firstLine="567"/>
        <w:jc w:val="both"/>
        <w:rPr>
          <w:rFonts w:ascii="GHEA Grapalat" w:hAnsi="GHEA Grapalat"/>
          <w:lang w:val="hy-AM"/>
        </w:rPr>
      </w:pPr>
      <w:r w:rsidRPr="00C43FE3">
        <w:rPr>
          <w:rFonts w:ascii="GHEA Grapalat" w:hAnsi="GHEA Grapalat"/>
          <w:lang w:val="hy-AM"/>
        </w:rPr>
        <w:t>Նախադպրոցական</w:t>
      </w:r>
      <w:r w:rsidR="00595820">
        <w:rPr>
          <w:rFonts w:ascii="GHEA Grapalat" w:hAnsi="GHEA Grapalat"/>
          <w:lang w:val="hy-AM"/>
        </w:rPr>
        <w:t xml:space="preserve"> ուսումնական հաստատություն</w:t>
      </w:r>
      <w:r w:rsidR="008D6974">
        <w:rPr>
          <w:rFonts w:ascii="GHEA Grapalat" w:hAnsi="GHEA Grapalat"/>
          <w:lang w:val="hy-AM"/>
        </w:rPr>
        <w:t>ը</w:t>
      </w:r>
      <w:r w:rsidR="00595820">
        <w:rPr>
          <w:rFonts w:ascii="GHEA Grapalat" w:hAnsi="GHEA Grapalat"/>
          <w:lang w:val="hy-AM"/>
        </w:rPr>
        <w:t xml:space="preserve"> բարենպաստ միջավայր է</w:t>
      </w:r>
      <w:r w:rsidRPr="00C43FE3">
        <w:rPr>
          <w:rFonts w:ascii="GHEA Grapalat" w:hAnsi="GHEA Grapalat"/>
          <w:lang w:val="hy-AM"/>
        </w:rPr>
        <w:t xml:space="preserve"> </w:t>
      </w:r>
      <w:r w:rsidR="00EF4B29">
        <w:rPr>
          <w:rFonts w:ascii="GHEA Grapalat" w:hAnsi="GHEA Grapalat"/>
          <w:lang w:val="hy-AM"/>
        </w:rPr>
        <w:t>երեխաների</w:t>
      </w:r>
      <w:r w:rsidRPr="00C43FE3">
        <w:rPr>
          <w:rFonts w:ascii="GHEA Grapalat" w:hAnsi="GHEA Grapalat"/>
          <w:lang w:val="hy-AM"/>
        </w:rPr>
        <w:t xml:space="preserve"> խոսքի և հաղորդակցման հիմնարար կարողություններ</w:t>
      </w:r>
      <w:r w:rsidR="008F66FD">
        <w:rPr>
          <w:rFonts w:ascii="GHEA Grapalat" w:hAnsi="GHEA Grapalat"/>
          <w:lang w:val="hy-AM"/>
        </w:rPr>
        <w:t>ի</w:t>
      </w:r>
      <w:r w:rsidR="00AA5FFC">
        <w:rPr>
          <w:rFonts w:ascii="GHEA Grapalat" w:hAnsi="GHEA Grapalat"/>
          <w:lang w:val="hy-AM"/>
        </w:rPr>
        <w:t xml:space="preserve"> և հմտություններ</w:t>
      </w:r>
      <w:r w:rsidR="00B83B09">
        <w:rPr>
          <w:rFonts w:ascii="GHEA Grapalat" w:hAnsi="GHEA Grapalat"/>
          <w:lang w:val="hy-AM"/>
        </w:rPr>
        <w:t xml:space="preserve">ի </w:t>
      </w:r>
      <w:r w:rsidR="002651EE">
        <w:rPr>
          <w:rFonts w:ascii="GHEA Grapalat" w:hAnsi="GHEA Grapalat"/>
          <w:lang w:val="hy-AM"/>
        </w:rPr>
        <w:t xml:space="preserve">ձևավորման և </w:t>
      </w:r>
      <w:r w:rsidRPr="00C43FE3">
        <w:rPr>
          <w:rFonts w:ascii="GHEA Grapalat" w:hAnsi="GHEA Grapalat"/>
          <w:lang w:val="hy-AM"/>
        </w:rPr>
        <w:t>զարգացման համար</w:t>
      </w:r>
      <w:r w:rsidR="00AF48BD">
        <w:rPr>
          <w:rFonts w:ascii="GHEA Grapalat" w:hAnsi="GHEA Grapalat"/>
          <w:lang w:val="hy-AM"/>
        </w:rPr>
        <w:t>, իսկ լ</w:t>
      </w:r>
      <w:r w:rsidR="00AF48BD" w:rsidRPr="000028A0">
        <w:rPr>
          <w:rFonts w:ascii="GHEA Grapalat" w:hAnsi="GHEA Grapalat"/>
          <w:lang w:val="hy-AM"/>
        </w:rPr>
        <w:t>ոգոպեդ</w:t>
      </w:r>
      <w:r w:rsidR="00AF48BD">
        <w:rPr>
          <w:rFonts w:ascii="GHEA Grapalat" w:hAnsi="GHEA Grapalat"/>
          <w:lang w:val="hy-AM"/>
        </w:rPr>
        <w:t xml:space="preserve">ն այն մասնագետը, ով լավագույնս </w:t>
      </w:r>
      <w:r w:rsidR="00EF19A0">
        <w:rPr>
          <w:rFonts w:ascii="GHEA Grapalat" w:hAnsi="GHEA Grapalat"/>
          <w:lang w:val="hy-AM"/>
        </w:rPr>
        <w:t>կարող է խթանել այ</w:t>
      </w:r>
      <w:r w:rsidR="003B539B">
        <w:rPr>
          <w:rFonts w:ascii="GHEA Grapalat" w:hAnsi="GHEA Grapalat"/>
          <w:lang w:val="hy-AM"/>
        </w:rPr>
        <w:t>ս</w:t>
      </w:r>
      <w:r w:rsidR="00EF19A0">
        <w:rPr>
          <w:rFonts w:ascii="GHEA Grapalat" w:hAnsi="GHEA Grapalat"/>
          <w:lang w:val="hy-AM"/>
        </w:rPr>
        <w:t xml:space="preserve"> գործընթացները՝ ապահովելով </w:t>
      </w:r>
      <w:r w:rsidR="00EF19A0" w:rsidRPr="00C43FE3">
        <w:rPr>
          <w:rFonts w:ascii="GHEA Grapalat" w:hAnsi="GHEA Grapalat"/>
          <w:lang w:val="hy-AM"/>
        </w:rPr>
        <w:t>երեխա</w:t>
      </w:r>
      <w:r w:rsidR="003B539B">
        <w:rPr>
          <w:rFonts w:ascii="GHEA Grapalat" w:hAnsi="GHEA Grapalat"/>
          <w:lang w:val="hy-AM"/>
        </w:rPr>
        <w:t>ներ</w:t>
      </w:r>
      <w:r w:rsidR="00EF19A0" w:rsidRPr="00C43FE3">
        <w:rPr>
          <w:rFonts w:ascii="GHEA Grapalat" w:hAnsi="GHEA Grapalat"/>
          <w:lang w:val="hy-AM"/>
        </w:rPr>
        <w:t>ի համակողմանի զարգաց</w:t>
      </w:r>
      <w:r w:rsidR="00EF19A0">
        <w:rPr>
          <w:rFonts w:ascii="GHEA Grapalat" w:hAnsi="GHEA Grapalat"/>
          <w:lang w:val="hy-AM"/>
        </w:rPr>
        <w:t>ու</w:t>
      </w:r>
      <w:r w:rsidR="00EF19A0" w:rsidRPr="00C43FE3">
        <w:rPr>
          <w:rFonts w:ascii="GHEA Grapalat" w:hAnsi="GHEA Grapalat"/>
          <w:lang w:val="hy-AM"/>
        </w:rPr>
        <w:t>մ</w:t>
      </w:r>
      <w:r w:rsidR="00EF19A0">
        <w:rPr>
          <w:rFonts w:ascii="GHEA Grapalat" w:hAnsi="GHEA Grapalat"/>
          <w:lang w:val="hy-AM"/>
        </w:rPr>
        <w:t>ը։</w:t>
      </w:r>
      <w:r w:rsidR="00195190">
        <w:rPr>
          <w:rFonts w:ascii="GHEA Grapalat" w:hAnsi="GHEA Grapalat"/>
          <w:lang w:val="hy-AM"/>
        </w:rPr>
        <w:t xml:space="preserve"> Իհարկե ն</w:t>
      </w:r>
      <w:r w:rsidR="00195190" w:rsidRPr="00C43FE3">
        <w:rPr>
          <w:rFonts w:ascii="GHEA Grapalat" w:hAnsi="GHEA Grapalat"/>
          <w:lang w:val="hy-AM"/>
        </w:rPr>
        <w:t>ախադպրոցական</w:t>
      </w:r>
      <w:r w:rsidR="00195190">
        <w:rPr>
          <w:rFonts w:ascii="GHEA Grapalat" w:hAnsi="GHEA Grapalat"/>
          <w:lang w:val="hy-AM"/>
        </w:rPr>
        <w:t xml:space="preserve"> ուսումնական հաստատության լոգոպեդի դերը չի սահմանափակ</w:t>
      </w:r>
      <w:r w:rsidR="00C96DA5">
        <w:rPr>
          <w:rFonts w:ascii="GHEA Grapalat" w:hAnsi="GHEA Grapalat"/>
          <w:lang w:val="hy-AM"/>
        </w:rPr>
        <w:t>վ</w:t>
      </w:r>
      <w:r w:rsidR="00195190">
        <w:rPr>
          <w:rFonts w:ascii="GHEA Grapalat" w:hAnsi="GHEA Grapalat"/>
          <w:lang w:val="hy-AM"/>
        </w:rPr>
        <w:t xml:space="preserve">ում միայն երեխաների </w:t>
      </w:r>
      <w:r w:rsidR="00F55B2A" w:rsidRPr="00C43FE3">
        <w:rPr>
          <w:rFonts w:ascii="GHEA Grapalat" w:hAnsi="GHEA Grapalat"/>
          <w:lang w:val="hy-AM"/>
        </w:rPr>
        <w:t>խոսքի և հաղորդակցման</w:t>
      </w:r>
      <w:r w:rsidR="00F55B2A">
        <w:rPr>
          <w:rFonts w:ascii="GHEA Grapalat" w:hAnsi="GHEA Grapalat"/>
          <w:lang w:val="hy-AM"/>
        </w:rPr>
        <w:t xml:space="preserve"> հմտությունների զարգացումով</w:t>
      </w:r>
      <w:r w:rsidR="00B625EF">
        <w:rPr>
          <w:rFonts w:ascii="GHEA Grapalat" w:hAnsi="GHEA Grapalat"/>
          <w:lang w:val="hy-AM"/>
        </w:rPr>
        <w:t>։ Ն</w:t>
      </w:r>
      <w:r w:rsidR="00F55B2A">
        <w:rPr>
          <w:rFonts w:ascii="GHEA Grapalat" w:hAnsi="GHEA Grapalat"/>
          <w:lang w:val="hy-AM"/>
        </w:rPr>
        <w:t xml:space="preserve">րա </w:t>
      </w:r>
      <w:r w:rsidR="00F55B2A" w:rsidRPr="00701C03">
        <w:rPr>
          <w:rFonts w:ascii="GHEA Grapalat" w:hAnsi="GHEA Grapalat"/>
          <w:lang w:val="hy-AM"/>
        </w:rPr>
        <w:t xml:space="preserve">կարևորությունն ու </w:t>
      </w:r>
      <w:r w:rsidR="00B625EF" w:rsidRPr="00701C03">
        <w:rPr>
          <w:rFonts w:ascii="GHEA Grapalat" w:hAnsi="GHEA Grapalat"/>
          <w:lang w:val="hy-AM"/>
        </w:rPr>
        <w:t>ա</w:t>
      </w:r>
      <w:r w:rsidR="00F55B2A" w:rsidRPr="00701C03">
        <w:rPr>
          <w:rFonts w:ascii="GHEA Grapalat" w:hAnsi="GHEA Grapalat"/>
          <w:lang w:val="hy-AM"/>
        </w:rPr>
        <w:t xml:space="preserve">րժեքը կայանում է նաև նրանում, որ </w:t>
      </w:r>
      <w:r w:rsidR="001E6E42" w:rsidRPr="00701C03">
        <w:rPr>
          <w:rFonts w:ascii="GHEA Grapalat" w:hAnsi="GHEA Grapalat"/>
          <w:lang w:val="hy-AM"/>
        </w:rPr>
        <w:t xml:space="preserve">աշխատանքային գործունեության ընթացքում </w:t>
      </w:r>
      <w:r w:rsidR="00503E7E" w:rsidRPr="00701C03">
        <w:rPr>
          <w:rFonts w:ascii="GHEA Grapalat" w:hAnsi="GHEA Grapalat"/>
          <w:lang w:val="hy-AM"/>
        </w:rPr>
        <w:t xml:space="preserve">վերջինս </w:t>
      </w:r>
      <w:r w:rsidR="001E6E42" w:rsidRPr="00701C03">
        <w:rPr>
          <w:rFonts w:ascii="GHEA Grapalat" w:hAnsi="GHEA Grapalat"/>
          <w:lang w:val="hy-AM"/>
        </w:rPr>
        <w:t xml:space="preserve">նախադպրոցական կրթության պետական կրթական չափորոշիչների շրջանակներում կիրառում է </w:t>
      </w:r>
      <w:r w:rsidR="00B625EF" w:rsidRPr="00701C03">
        <w:rPr>
          <w:rFonts w:ascii="GHEA Grapalat" w:hAnsi="GHEA Grapalat"/>
          <w:lang w:val="hy-AM"/>
        </w:rPr>
        <w:t xml:space="preserve">բազմազան մեթոդներ, այլընտրանքային մոտեցումներ և լրացուցիչ ռեսուրսներ, որոնց վերաբերյալ նաև </w:t>
      </w:r>
      <w:r w:rsidR="001E6E42" w:rsidRPr="00701C03">
        <w:rPr>
          <w:rFonts w:ascii="GHEA Grapalat" w:hAnsi="GHEA Grapalat"/>
          <w:lang w:val="hy-AM"/>
        </w:rPr>
        <w:t>մասնագիտական խորհ</w:t>
      </w:r>
      <w:r w:rsidR="00C96DA5">
        <w:rPr>
          <w:rFonts w:ascii="GHEA Grapalat" w:hAnsi="GHEA Grapalat"/>
          <w:lang w:val="hy-AM"/>
        </w:rPr>
        <w:t>րդատվություն</w:t>
      </w:r>
      <w:r w:rsidR="001E6E42" w:rsidRPr="00701C03">
        <w:rPr>
          <w:rFonts w:ascii="GHEA Grapalat" w:hAnsi="GHEA Grapalat"/>
          <w:lang w:val="hy-AM"/>
        </w:rPr>
        <w:t xml:space="preserve"> է տալիս մանկավարժներին</w:t>
      </w:r>
      <w:r w:rsidR="00B625EF" w:rsidRPr="00701C03">
        <w:rPr>
          <w:rFonts w:ascii="GHEA Grapalat" w:hAnsi="GHEA Grapalat"/>
          <w:lang w:val="hy-AM"/>
        </w:rPr>
        <w:t xml:space="preserve"> և</w:t>
      </w:r>
      <w:r w:rsidR="001E6E42" w:rsidRPr="00701C03">
        <w:rPr>
          <w:rFonts w:ascii="GHEA Grapalat" w:hAnsi="GHEA Grapalat"/>
          <w:lang w:val="hy-AM"/>
        </w:rPr>
        <w:t xml:space="preserve"> ծնողներին</w:t>
      </w:r>
      <w:r w:rsidR="00A74C23" w:rsidRPr="00701C03">
        <w:rPr>
          <w:rFonts w:ascii="GHEA Grapalat" w:hAnsi="GHEA Grapalat"/>
          <w:lang w:val="hy-AM"/>
        </w:rPr>
        <w:t>՝ դրանով իսկ խթանելով մանկավարժական և ծնողական համայնքների կողմից երեխաների հետ իրականացվող աշխատանք</w:t>
      </w:r>
      <w:r w:rsidR="00D00432" w:rsidRPr="00701C03">
        <w:rPr>
          <w:rFonts w:ascii="GHEA Grapalat" w:hAnsi="GHEA Grapalat"/>
          <w:lang w:val="hy-AM"/>
        </w:rPr>
        <w:t>ների արդյունավետությունը։</w:t>
      </w:r>
    </w:p>
    <w:p w14:paraId="5AEB65FC" w14:textId="2A02E7DC" w:rsidR="004B49FC" w:rsidRDefault="0004029A" w:rsidP="00933F98">
      <w:pPr>
        <w:pStyle w:val="Heading1"/>
        <w:spacing w:before="480" w:after="240" w:line="360" w:lineRule="auto"/>
        <w:jc w:val="center"/>
        <w:rPr>
          <w:rFonts w:ascii="GHEA Grapalat" w:hAnsi="GHEA Grapalat"/>
          <w:b/>
          <w:bCs/>
          <w:i/>
          <w:iCs/>
          <w:sz w:val="22"/>
          <w:szCs w:val="22"/>
          <w:lang w:val="pt-PT"/>
        </w:rPr>
      </w:pPr>
      <w:bookmarkStart w:id="21" w:name="_Hlk192846234"/>
      <w:r w:rsidRPr="00037F45">
        <w:rPr>
          <w:rFonts w:ascii="GHEA Grapalat" w:hAnsi="GHEA Grapalat"/>
          <w:b/>
          <w:bCs/>
          <w:i/>
          <w:iCs/>
          <w:sz w:val="22"/>
          <w:szCs w:val="22"/>
          <w:lang w:val="pt-PT"/>
        </w:rPr>
        <w:t xml:space="preserve">ՆԱԽԱԴՊՐՈՑԱԿԱՆ ՈՒՍՈՒՄՆԱԿԱՆ ՀԱՍՏԱՏՈՒԹՅԱՆ ԼՈԳՈՊԵԴԻ </w:t>
      </w:r>
      <w:r w:rsidRPr="00EB5194">
        <w:rPr>
          <w:rFonts w:ascii="GHEA Grapalat" w:hAnsi="GHEA Grapalat"/>
          <w:b/>
          <w:bCs/>
          <w:i/>
          <w:iCs/>
          <w:sz w:val="22"/>
          <w:szCs w:val="22"/>
          <w:lang w:val="pt-PT"/>
        </w:rPr>
        <w:t>ԱՇԽԱՏԱՆՔԱՅԻՆ ԳՈՐԾՈՒՆԵՈՒԹՅԱՆ ՀԻՄՆԱԿԱՆ ՈՒՂՂՈՒԹՅՈՒՆՆԵՐՆ ՈՒ ԲՈՎԱՆԴԱԿՈՒԹՅՈՒՆԸ</w:t>
      </w:r>
      <w:r w:rsidRPr="00EB5194" w:rsidDel="00EB5194">
        <w:rPr>
          <w:rFonts w:ascii="GHEA Grapalat" w:hAnsi="GHEA Grapalat"/>
          <w:b/>
          <w:bCs/>
          <w:i/>
          <w:iCs/>
          <w:sz w:val="22"/>
          <w:szCs w:val="22"/>
          <w:lang w:val="pt-PT"/>
        </w:rPr>
        <w:t xml:space="preserve"> </w:t>
      </w:r>
    </w:p>
    <w:bookmarkEnd w:id="21"/>
    <w:p w14:paraId="2A7E0F54" w14:textId="5B92198A" w:rsidR="007D2D68" w:rsidRDefault="005C791F" w:rsidP="00933F98">
      <w:pPr>
        <w:spacing w:after="0" w:line="360" w:lineRule="auto"/>
        <w:ind w:firstLine="567"/>
        <w:jc w:val="both"/>
        <w:rPr>
          <w:rFonts w:ascii="GHEA Grapalat" w:hAnsi="GHEA Grapalat"/>
          <w:color w:val="FF0000"/>
          <w:lang w:val="pt-PT"/>
        </w:rPr>
      </w:pPr>
      <w:r>
        <w:rPr>
          <w:rFonts w:ascii="GHEA Grapalat" w:hAnsi="GHEA Grapalat"/>
          <w:lang w:val="hy-AM"/>
        </w:rPr>
        <w:t>ՀՀ ԿԳՄՍ նախարարի</w:t>
      </w:r>
      <w:r w:rsidRPr="00DB742B">
        <w:rPr>
          <w:rFonts w:ascii="GHEA Grapalat" w:hAnsi="GHEA Grapalat" w:cs="Calibri"/>
          <w:lang w:val="hy-AM"/>
        </w:rPr>
        <w:t xml:space="preserve"> </w:t>
      </w:r>
      <w:r w:rsidR="002751AB" w:rsidRPr="00DB742B">
        <w:rPr>
          <w:rFonts w:ascii="GHEA Grapalat" w:hAnsi="GHEA Grapalat" w:cs="Calibri"/>
          <w:lang w:val="hy-AM"/>
        </w:rPr>
        <w:t>2024 թվականի մարտի 27-ի N 20-Ն հրաման</w:t>
      </w:r>
      <w:r>
        <w:rPr>
          <w:rFonts w:ascii="GHEA Grapalat" w:hAnsi="GHEA Grapalat" w:cs="Calibri"/>
          <w:lang w:val="hy-AM"/>
        </w:rPr>
        <w:t>ով</w:t>
      </w:r>
      <w:r w:rsidR="002751AB" w:rsidRPr="00DB742B">
        <w:rPr>
          <w:rFonts w:ascii="GHEA Grapalat" w:hAnsi="GHEA Grapalat" w:cs="Calibri"/>
          <w:lang w:val="hy-AM"/>
        </w:rPr>
        <w:t>, նախադպրոցական ուսումնական հաստատությ</w:t>
      </w:r>
      <w:r>
        <w:rPr>
          <w:rFonts w:ascii="GHEA Grapalat" w:hAnsi="GHEA Grapalat" w:cs="Calibri"/>
          <w:lang w:val="hy-AM"/>
        </w:rPr>
        <w:t>ան</w:t>
      </w:r>
      <w:r w:rsidR="002751AB" w:rsidRPr="00DB742B">
        <w:rPr>
          <w:rFonts w:ascii="GHEA Grapalat" w:hAnsi="GHEA Grapalat" w:cs="Calibri"/>
          <w:lang w:val="hy-AM"/>
        </w:rPr>
        <w:t xml:space="preserve"> </w:t>
      </w:r>
      <w:r w:rsidR="002751AB" w:rsidRPr="00DB742B">
        <w:rPr>
          <w:rFonts w:ascii="GHEA Grapalat" w:hAnsi="GHEA Grapalat"/>
          <w:color w:val="000000"/>
          <w:shd w:val="clear" w:color="auto" w:fill="FFFFFF"/>
          <w:lang w:val="hy-AM"/>
        </w:rPr>
        <w:t xml:space="preserve">մանկավարժական աշխատողների </w:t>
      </w:r>
      <w:r w:rsidR="004A2070">
        <w:rPr>
          <w:rFonts w:ascii="GHEA Grapalat" w:hAnsi="GHEA Grapalat" w:cs="Calibri"/>
          <w:lang w:val="hy-AM"/>
        </w:rPr>
        <w:t xml:space="preserve">պաշտոնների </w:t>
      </w:r>
      <w:r w:rsidR="002751AB" w:rsidRPr="00DB742B">
        <w:rPr>
          <w:rFonts w:ascii="GHEA Grapalat" w:hAnsi="GHEA Grapalat"/>
          <w:color w:val="000000"/>
          <w:shd w:val="clear" w:color="auto" w:fill="FFFFFF"/>
          <w:lang w:val="hy-AM"/>
        </w:rPr>
        <w:t>անվանացանկում</w:t>
      </w:r>
      <w:r w:rsidR="004A2070">
        <w:rPr>
          <w:rFonts w:ascii="GHEA Grapalat" w:hAnsi="GHEA Grapalat"/>
          <w:color w:val="000000"/>
          <w:shd w:val="clear" w:color="auto" w:fill="FFFFFF"/>
          <w:lang w:val="hy-AM"/>
        </w:rPr>
        <w:t xml:space="preserve"> </w:t>
      </w:r>
      <w:r w:rsidR="004A2070">
        <w:rPr>
          <w:rFonts w:ascii="GHEA Grapalat" w:hAnsi="GHEA Grapalat"/>
          <w:lang w:val="hy-AM"/>
        </w:rPr>
        <w:t>ներառված է նաև լոգոպեդը և հստակ տրված է նրա պաշտոնի նկարագիրը</w:t>
      </w:r>
      <w:r w:rsidR="002751AB" w:rsidRPr="00DB742B">
        <w:rPr>
          <w:rFonts w:ascii="GHEA Grapalat" w:hAnsi="GHEA Grapalat"/>
          <w:lang w:val="hy-AM"/>
        </w:rPr>
        <w:t>։</w:t>
      </w:r>
      <w:r w:rsidR="009775C2" w:rsidRPr="00DB742B">
        <w:rPr>
          <w:rFonts w:ascii="GHEA Grapalat" w:hAnsi="GHEA Grapalat"/>
          <w:lang w:val="hy-AM"/>
        </w:rPr>
        <w:t xml:space="preserve"> </w:t>
      </w:r>
      <w:r w:rsidR="0059244A">
        <w:rPr>
          <w:rFonts w:ascii="GHEA Grapalat" w:eastAsia="Tahoma" w:hAnsi="GHEA Grapalat" w:cs="Times New Roman"/>
          <w:lang w:val="hy-AM"/>
        </w:rPr>
        <w:t>Ըստ այնմ</w:t>
      </w:r>
      <w:r w:rsidR="00B8346D">
        <w:rPr>
          <w:rFonts w:ascii="GHEA Grapalat" w:eastAsia="Tahoma" w:hAnsi="GHEA Grapalat" w:cs="Times New Roman"/>
          <w:lang w:val="hy-AM"/>
        </w:rPr>
        <w:t>,</w:t>
      </w:r>
      <w:r w:rsidR="0059244A">
        <w:rPr>
          <w:rFonts w:ascii="GHEA Grapalat" w:eastAsia="Tahoma" w:hAnsi="GHEA Grapalat" w:cs="Times New Roman"/>
          <w:lang w:val="hy-AM"/>
        </w:rPr>
        <w:t xml:space="preserve"> ն</w:t>
      </w:r>
      <w:r w:rsidR="007D2D68" w:rsidRPr="00A41AF3">
        <w:rPr>
          <w:rFonts w:ascii="GHEA Grapalat" w:eastAsia="Tahoma" w:hAnsi="GHEA Grapalat" w:cs="Times New Roman"/>
          <w:lang w:val="hy-AM"/>
        </w:rPr>
        <w:t xml:space="preserve">ախադպրոցական ուսումնական հաստատության լոգոպեդի </w:t>
      </w:r>
      <w:r w:rsidR="007D2D68" w:rsidRPr="00A41AF3">
        <w:rPr>
          <w:rFonts w:ascii="GHEA Grapalat" w:hAnsi="GHEA Grapalat"/>
          <w:lang w:val="hy-AM"/>
        </w:rPr>
        <w:t>պաշտոնը</w:t>
      </w:r>
      <w:r w:rsidR="007D2D68" w:rsidRPr="00A41AF3">
        <w:rPr>
          <w:rFonts w:ascii="GHEA Grapalat" w:hAnsi="GHEA Grapalat"/>
          <w:lang w:val="pt-PT"/>
        </w:rPr>
        <w:t xml:space="preserve"> </w:t>
      </w:r>
      <w:r w:rsidR="007D2D68" w:rsidRPr="00A41AF3">
        <w:rPr>
          <w:rFonts w:ascii="GHEA Grapalat" w:hAnsi="GHEA Grapalat"/>
          <w:lang w:val="hy-AM"/>
        </w:rPr>
        <w:t>զբաղեցնողը</w:t>
      </w:r>
      <w:r w:rsidR="007D2D68" w:rsidRPr="00A41AF3">
        <w:rPr>
          <w:rFonts w:ascii="GHEA Grapalat" w:hAnsi="GHEA Grapalat"/>
          <w:lang w:val="pt-PT"/>
        </w:rPr>
        <w:t xml:space="preserve"> </w:t>
      </w:r>
      <w:r w:rsidR="007D2D68" w:rsidRPr="00A41AF3">
        <w:rPr>
          <w:rFonts w:ascii="GHEA Grapalat" w:hAnsi="GHEA Grapalat"/>
          <w:lang w:val="hy-AM"/>
        </w:rPr>
        <w:t>պետք</w:t>
      </w:r>
      <w:r w:rsidR="007D2D68" w:rsidRPr="00A41AF3">
        <w:rPr>
          <w:rFonts w:ascii="GHEA Grapalat" w:hAnsi="GHEA Grapalat"/>
          <w:lang w:val="pt-PT"/>
        </w:rPr>
        <w:t xml:space="preserve"> </w:t>
      </w:r>
      <w:r w:rsidR="007D2D68" w:rsidRPr="00A41AF3">
        <w:rPr>
          <w:rFonts w:ascii="GHEA Grapalat" w:hAnsi="GHEA Grapalat"/>
          <w:lang w:val="hy-AM"/>
        </w:rPr>
        <w:t>է՝</w:t>
      </w:r>
      <w:r w:rsidR="007D2D68" w:rsidRPr="00241A84">
        <w:rPr>
          <w:rFonts w:ascii="GHEA Grapalat" w:hAnsi="GHEA Grapalat"/>
          <w:color w:val="FF0000"/>
          <w:lang w:val="pt-PT"/>
        </w:rPr>
        <w:t xml:space="preserve"> </w:t>
      </w:r>
    </w:p>
    <w:p w14:paraId="411ED305" w14:textId="77777777" w:rsidR="007D2D68" w:rsidRPr="00A41AF3" w:rsidRDefault="007D2D68" w:rsidP="00AD3722">
      <w:pPr>
        <w:pStyle w:val="ListParagraph"/>
        <w:numPr>
          <w:ilvl w:val="0"/>
          <w:numId w:val="2"/>
        </w:numPr>
        <w:spacing w:line="360" w:lineRule="auto"/>
        <w:jc w:val="both"/>
        <w:rPr>
          <w:rFonts w:ascii="GHEA Grapalat" w:hAnsi="GHEA Grapalat" w:cs="Arial"/>
          <w:color w:val="333333"/>
          <w:lang w:val="hy-AM"/>
        </w:rPr>
      </w:pPr>
      <w:r w:rsidRPr="00A41AF3">
        <w:rPr>
          <w:rFonts w:ascii="GHEA Grapalat" w:hAnsi="GHEA Grapalat" w:cs="Arial"/>
          <w:color w:val="333333"/>
          <w:lang w:val="hy-AM"/>
        </w:rPr>
        <w:lastRenderedPageBreak/>
        <w:t>ունենա բարձրագույն մասնագիտական կրթություն` համապատասխան որակավորմամբ,</w:t>
      </w:r>
    </w:p>
    <w:p w14:paraId="44DE1229" w14:textId="1DC93669" w:rsidR="007D2D68" w:rsidRPr="00DB742B" w:rsidRDefault="007D2D68" w:rsidP="00AD3722">
      <w:pPr>
        <w:pStyle w:val="ListParagraph"/>
        <w:numPr>
          <w:ilvl w:val="0"/>
          <w:numId w:val="2"/>
        </w:numPr>
        <w:spacing w:line="360" w:lineRule="auto"/>
        <w:jc w:val="both"/>
        <w:rPr>
          <w:rFonts w:ascii="GHEA Grapalat" w:hAnsi="GHEA Grapalat" w:cs="Arial"/>
          <w:color w:val="333333"/>
          <w:lang w:val="hy-AM"/>
        </w:rPr>
      </w:pPr>
      <w:r w:rsidRPr="005F71AF">
        <w:rPr>
          <w:rFonts w:ascii="GHEA Grapalat" w:hAnsi="GHEA Grapalat" w:cs="Arial"/>
          <w:color w:val="333333"/>
          <w:lang w:val="hy-AM"/>
        </w:rPr>
        <w:t xml:space="preserve">իմանա` «Նախադպրոցական կրթության մասի», «Երեխայի իրավունքների մասին», «Նախադպրոցական ուսումնական հաստատության օրինակելի կանոնադրությունը», Նախադպրոցական կրթության պետական կրթական չափորոշիչը, հատուկ մանկավարժության տեսության և մեթոդիկայի, հոգեբանության, տարիքային ֆիզիոլոգիայի հիմունքները, </w:t>
      </w:r>
    </w:p>
    <w:p w14:paraId="72C95FB5" w14:textId="77777777" w:rsidR="00D00D0D" w:rsidRDefault="007D2D68" w:rsidP="00AD3722">
      <w:pPr>
        <w:pStyle w:val="ListParagraph"/>
        <w:numPr>
          <w:ilvl w:val="0"/>
          <w:numId w:val="2"/>
        </w:numPr>
        <w:spacing w:line="360" w:lineRule="auto"/>
        <w:jc w:val="both"/>
        <w:rPr>
          <w:rFonts w:ascii="GHEA Grapalat" w:hAnsi="GHEA Grapalat" w:cs="Arial"/>
          <w:color w:val="333333"/>
          <w:lang w:val="hy-AM"/>
        </w:rPr>
      </w:pPr>
      <w:r w:rsidRPr="005F71AF">
        <w:rPr>
          <w:rFonts w:ascii="GHEA Grapalat" w:hAnsi="GHEA Grapalat" w:cs="Arial"/>
          <w:color w:val="333333"/>
          <w:lang w:val="hy-AM"/>
        </w:rPr>
        <w:t xml:space="preserve">տիրապետի համակարգչով և ժամանակակից այլ տեխնիկայով աշխատելու հմտություններին, </w:t>
      </w:r>
      <w:r w:rsidR="00696D33" w:rsidRPr="00611AE6">
        <w:rPr>
          <w:rFonts w:ascii="GHEA Grapalat" w:hAnsi="GHEA Grapalat" w:cs="Arial"/>
          <w:color w:val="333333"/>
          <w:lang w:val="hy-AM"/>
        </w:rPr>
        <w:t xml:space="preserve">ունենա </w:t>
      </w:r>
      <w:r w:rsidRPr="00611AE6">
        <w:rPr>
          <w:rFonts w:ascii="GHEA Grapalat" w:hAnsi="GHEA Grapalat" w:cs="Arial"/>
          <w:color w:val="333333"/>
          <w:lang w:val="hy-AM"/>
        </w:rPr>
        <w:t xml:space="preserve">կազմակերպչական ունակություններ, </w:t>
      </w:r>
    </w:p>
    <w:p w14:paraId="51B04AA5" w14:textId="209AEED7" w:rsidR="007D2D68" w:rsidRPr="00696D33" w:rsidRDefault="007D2D68" w:rsidP="00AD3722">
      <w:pPr>
        <w:pStyle w:val="ListParagraph"/>
        <w:numPr>
          <w:ilvl w:val="0"/>
          <w:numId w:val="2"/>
        </w:numPr>
        <w:spacing w:line="360" w:lineRule="auto"/>
        <w:jc w:val="both"/>
        <w:rPr>
          <w:rFonts w:ascii="GHEA Grapalat" w:hAnsi="GHEA Grapalat" w:cs="Arial"/>
          <w:color w:val="333333"/>
          <w:lang w:val="hy-AM"/>
        </w:rPr>
      </w:pPr>
      <w:r w:rsidRPr="00696D33">
        <w:rPr>
          <w:rFonts w:ascii="GHEA Grapalat" w:hAnsi="GHEA Grapalat" w:cs="Arial"/>
          <w:color w:val="333333"/>
          <w:lang w:val="hy-AM"/>
        </w:rPr>
        <w:t xml:space="preserve">պլանավորելու և փոփոխվող իրավիճակներում արագ կողմնորոշվելու և համապատասխան որոշումներ կայացնելու հմտություններ, </w:t>
      </w:r>
    </w:p>
    <w:p w14:paraId="732C8A75" w14:textId="77777777" w:rsidR="007D2D68" w:rsidRPr="005F71AF" w:rsidRDefault="007D2D68" w:rsidP="00AD3722">
      <w:pPr>
        <w:pStyle w:val="ListParagraph"/>
        <w:numPr>
          <w:ilvl w:val="0"/>
          <w:numId w:val="2"/>
        </w:numPr>
        <w:spacing w:after="0" w:line="360" w:lineRule="auto"/>
        <w:jc w:val="both"/>
        <w:rPr>
          <w:rFonts w:ascii="GHEA Grapalat" w:hAnsi="GHEA Grapalat" w:cs="Arial"/>
          <w:color w:val="333333"/>
          <w:lang w:val="hy-AM"/>
        </w:rPr>
      </w:pPr>
      <w:r w:rsidRPr="005F71AF">
        <w:rPr>
          <w:rFonts w:ascii="GHEA Grapalat" w:hAnsi="GHEA Grapalat" w:cs="Arial"/>
          <w:color w:val="333333"/>
          <w:lang w:val="hy-AM"/>
        </w:rPr>
        <w:t>դրսևորի թիմում արդյունավետ հարաբերություններ հաստատելու և համագործակցելու հմտություններ:</w:t>
      </w:r>
    </w:p>
    <w:p w14:paraId="0EC8A7A3" w14:textId="61C08721" w:rsidR="007D2D68" w:rsidRDefault="007D2D68" w:rsidP="00933F98">
      <w:pPr>
        <w:spacing w:after="0" w:line="360" w:lineRule="auto"/>
        <w:ind w:firstLine="567"/>
        <w:jc w:val="both"/>
        <w:rPr>
          <w:rFonts w:ascii="GHEA Grapalat" w:eastAsia="Times New Roman" w:hAnsi="GHEA Grapalat" w:cs="Arial"/>
          <w:color w:val="333333"/>
          <w:lang w:val="hy-AM" w:eastAsia="ru-RU"/>
        </w:rPr>
      </w:pPr>
      <w:r w:rsidRPr="005F71AF">
        <w:rPr>
          <w:rFonts w:ascii="GHEA Grapalat" w:hAnsi="GHEA Grapalat" w:cs="Arial"/>
          <w:color w:val="333333"/>
          <w:lang w:val="hy-AM"/>
        </w:rPr>
        <w:t>Բացի մասնագիտական գիտելիքներն ու հմտությունները, կարևոր է, որ լոգոպեդն</w:t>
      </w:r>
      <w:r w:rsidR="00A85E5D">
        <w:rPr>
          <w:rFonts w:ascii="GHEA Grapalat" w:hAnsi="GHEA Grapalat" w:cs="Arial"/>
          <w:color w:val="333333"/>
          <w:lang w:val="hy-AM"/>
        </w:rPr>
        <w:t xml:space="preserve"> </w:t>
      </w:r>
      <w:r w:rsidR="00A85E5D" w:rsidRPr="00F2750B">
        <w:rPr>
          <w:rFonts w:ascii="GHEA Grapalat" w:eastAsia="Tahoma" w:hAnsi="GHEA Grapalat" w:cs="Times New Roman"/>
          <w:lang w:val="hy-AM"/>
        </w:rPr>
        <w:t>առաջնորդվի</w:t>
      </w:r>
      <w:r w:rsidR="00A85E5D">
        <w:rPr>
          <w:rFonts w:ascii="GHEA Grapalat" w:hAnsi="GHEA Grapalat" w:cs="Arial"/>
          <w:color w:val="333333"/>
          <w:lang w:val="hy-AM"/>
        </w:rPr>
        <w:t xml:space="preserve"> գաղտնիության սկզբունքով,</w:t>
      </w:r>
      <w:r w:rsidRPr="005F71AF">
        <w:rPr>
          <w:rFonts w:ascii="GHEA Grapalat" w:hAnsi="GHEA Grapalat" w:cs="Arial"/>
          <w:color w:val="333333"/>
          <w:lang w:val="hy-AM"/>
        </w:rPr>
        <w:t xml:space="preserve"> ունենա այնպիսի մարդասիրական որակներ, ինչպիսիք են պատասխանատվությունը, հաստատակամությունն ու հետևողականությունը, դրսևորի պահանջկոտություն իր և ուրիշների նկատմամբ, լինի</w:t>
      </w:r>
      <w:r w:rsidRPr="005F71AF">
        <w:rPr>
          <w:rFonts w:ascii="GHEA Grapalat" w:eastAsia="Times New Roman" w:hAnsi="GHEA Grapalat" w:cs="Arial"/>
          <w:color w:val="333333"/>
          <w:lang w:val="hy-AM" w:eastAsia="ru-RU"/>
        </w:rPr>
        <w:t xml:space="preserve"> </w:t>
      </w:r>
      <w:r w:rsidR="001451B3" w:rsidRPr="00EF4152">
        <w:rPr>
          <w:rFonts w:ascii="GHEA Grapalat" w:eastAsia="Times New Roman" w:hAnsi="GHEA Grapalat" w:cs="Arial"/>
          <w:color w:val="333333"/>
          <w:lang w:val="hy-AM" w:eastAsia="ru-RU"/>
        </w:rPr>
        <w:t>հ</w:t>
      </w:r>
      <w:r w:rsidR="00EF4152" w:rsidRPr="00EF4152">
        <w:rPr>
          <w:rFonts w:ascii="GHEA Grapalat" w:eastAsia="Times New Roman" w:hAnsi="GHEA Grapalat" w:cs="Arial"/>
          <w:color w:val="333333"/>
          <w:lang w:val="hy-AM" w:eastAsia="ru-RU"/>
        </w:rPr>
        <w:t>ոգատար,</w:t>
      </w:r>
      <w:r w:rsidR="00EF4152" w:rsidRPr="00EF4152">
        <w:rPr>
          <w:rFonts w:ascii="GHEA Grapalat" w:eastAsia="Times New Roman" w:hAnsi="GHEA Grapalat" w:cs="Arial"/>
          <w:color w:val="333333"/>
          <w:lang w:val="hy" w:eastAsia="ru-RU"/>
        </w:rPr>
        <w:t xml:space="preserve"> </w:t>
      </w:r>
      <w:r w:rsidR="00EF4152" w:rsidRPr="00EF4152">
        <w:rPr>
          <w:rFonts w:ascii="GHEA Grapalat" w:eastAsia="Times New Roman" w:hAnsi="GHEA Grapalat" w:cs="Arial"/>
          <w:color w:val="333333"/>
          <w:lang w:val="hy-AM" w:eastAsia="ru-RU"/>
        </w:rPr>
        <w:t>արդարամիտ</w:t>
      </w:r>
      <w:r w:rsidR="00EF4152" w:rsidRPr="00EF4152">
        <w:rPr>
          <w:rFonts w:ascii="GHEA Grapalat" w:eastAsia="Times New Roman" w:hAnsi="GHEA Grapalat" w:cs="Arial"/>
          <w:color w:val="333333"/>
          <w:lang w:val="hy" w:eastAsia="ru-RU"/>
        </w:rPr>
        <w:t xml:space="preserve">, </w:t>
      </w:r>
      <w:r w:rsidR="00EF4152" w:rsidRPr="00EF4152">
        <w:rPr>
          <w:rFonts w:ascii="GHEA Grapalat" w:eastAsia="Times New Roman" w:hAnsi="GHEA Grapalat" w:cs="Arial"/>
          <w:color w:val="333333"/>
          <w:lang w:val="hy-AM" w:eastAsia="ru-RU"/>
        </w:rPr>
        <w:t>հանդուրժող</w:t>
      </w:r>
      <w:r w:rsidR="00EF4152" w:rsidRPr="00EF4152">
        <w:rPr>
          <w:rFonts w:ascii="GHEA Grapalat" w:eastAsia="Times New Roman" w:hAnsi="GHEA Grapalat" w:cs="Arial"/>
          <w:color w:val="333333"/>
          <w:lang w:val="hy" w:eastAsia="ru-RU"/>
        </w:rPr>
        <w:t xml:space="preserve">, </w:t>
      </w:r>
      <w:r w:rsidR="00EF4152" w:rsidRPr="00EF4152">
        <w:rPr>
          <w:rFonts w:ascii="GHEA Grapalat" w:eastAsia="Times New Roman" w:hAnsi="GHEA Grapalat" w:cs="Arial"/>
          <w:color w:val="333333"/>
          <w:lang w:val="hy-AM" w:eastAsia="ru-RU"/>
        </w:rPr>
        <w:t>համբերատար,</w:t>
      </w:r>
      <w:r w:rsidR="00EF4152" w:rsidRPr="00EF4152">
        <w:rPr>
          <w:rFonts w:ascii="GHEA Grapalat" w:eastAsia="Times New Roman" w:hAnsi="GHEA Grapalat" w:cs="Arial"/>
          <w:color w:val="333333"/>
          <w:lang w:val="hy" w:eastAsia="ru-RU"/>
        </w:rPr>
        <w:t xml:space="preserve"> </w:t>
      </w:r>
      <w:r w:rsidR="00EF4152" w:rsidRPr="00EF4152">
        <w:rPr>
          <w:rFonts w:ascii="GHEA Grapalat" w:eastAsia="Times New Roman" w:hAnsi="GHEA Grapalat" w:cs="Arial"/>
          <w:color w:val="333333"/>
          <w:lang w:val="hy-AM" w:eastAsia="ru-RU"/>
        </w:rPr>
        <w:t>ճկուն</w:t>
      </w:r>
      <w:r w:rsidRPr="005F71AF">
        <w:rPr>
          <w:rFonts w:ascii="GHEA Grapalat" w:eastAsia="Times New Roman" w:hAnsi="GHEA Grapalat" w:cs="Arial"/>
          <w:color w:val="333333"/>
          <w:lang w:val="hy-AM" w:eastAsia="ru-RU"/>
        </w:rPr>
        <w:t>, ստեղծագործ և նախաձեռնող:</w:t>
      </w:r>
    </w:p>
    <w:p w14:paraId="65115055" w14:textId="009C6F95" w:rsidR="00387B91" w:rsidRPr="00D00D0D" w:rsidRDefault="006F14C6" w:rsidP="00933F98">
      <w:pPr>
        <w:spacing w:after="0" w:line="360" w:lineRule="auto"/>
        <w:ind w:firstLine="567"/>
        <w:jc w:val="both"/>
        <w:rPr>
          <w:rFonts w:ascii="GHEA Grapalat" w:eastAsia="Merriweather" w:hAnsi="GHEA Grapalat" w:cs="Times New Roman"/>
          <w:lang w:val="hy-AM"/>
        </w:rPr>
      </w:pPr>
      <w:r w:rsidRPr="008C2441">
        <w:rPr>
          <w:rFonts w:ascii="GHEA Grapalat" w:eastAsia="Tahoma" w:hAnsi="GHEA Grapalat" w:cs="Times New Roman"/>
          <w:lang w:val="hy-AM"/>
        </w:rPr>
        <w:t xml:space="preserve">Հիմք ընդունելով </w:t>
      </w:r>
      <w:r>
        <w:rPr>
          <w:rFonts w:ascii="GHEA Grapalat" w:eastAsia="Tahoma" w:hAnsi="GHEA Grapalat" w:cs="Times New Roman"/>
          <w:lang w:val="hy-AM"/>
        </w:rPr>
        <w:t>լոգեպեդի պաշտոնի</w:t>
      </w:r>
      <w:r w:rsidRPr="008C2441">
        <w:rPr>
          <w:rFonts w:ascii="GHEA Grapalat" w:eastAsia="Tahoma" w:hAnsi="GHEA Grapalat" w:cs="Times New Roman"/>
          <w:lang w:val="hy-AM"/>
        </w:rPr>
        <w:t xml:space="preserve"> նկարագրում ներկայացված գործառույթները՝  </w:t>
      </w:r>
      <w:r>
        <w:rPr>
          <w:rFonts w:ascii="GHEA Grapalat" w:eastAsia="Tahoma" w:hAnsi="GHEA Grapalat" w:cs="Times New Roman"/>
          <w:lang w:val="hy-AM"/>
        </w:rPr>
        <w:t>նախադպրոցական</w:t>
      </w:r>
      <w:r w:rsidRPr="008C2441">
        <w:rPr>
          <w:rFonts w:ascii="GHEA Grapalat" w:eastAsia="Tahoma" w:hAnsi="GHEA Grapalat" w:cs="Times New Roman"/>
          <w:lang w:val="hy-AM"/>
        </w:rPr>
        <w:t xml:space="preserve"> ուսումնական հաստատության </w:t>
      </w:r>
      <w:r>
        <w:rPr>
          <w:rFonts w:ascii="GHEA Grapalat" w:eastAsia="Tahoma" w:hAnsi="GHEA Grapalat" w:cs="Times New Roman"/>
          <w:lang w:val="hy-AM"/>
        </w:rPr>
        <w:t>լոգոպեդի</w:t>
      </w:r>
      <w:r w:rsidRPr="008C2441">
        <w:rPr>
          <w:rFonts w:ascii="GHEA Grapalat" w:eastAsia="Tahoma" w:hAnsi="GHEA Grapalat" w:cs="Times New Roman"/>
          <w:lang w:val="hy-AM"/>
        </w:rPr>
        <w:t xml:space="preserve"> համար մշակվել է աշխատանքային տարեկան ծրագիր (Ձև 1), որի  հիման վրա </w:t>
      </w:r>
      <w:r>
        <w:rPr>
          <w:rFonts w:ascii="GHEA Grapalat" w:eastAsia="Tahoma" w:hAnsi="GHEA Grapalat" w:cs="Times New Roman"/>
          <w:lang w:val="hy-AM"/>
        </w:rPr>
        <w:t>վերջինիս</w:t>
      </w:r>
      <w:r w:rsidRPr="008C2441">
        <w:rPr>
          <w:rFonts w:ascii="GHEA Grapalat" w:eastAsia="Tahoma" w:hAnsi="GHEA Grapalat" w:cs="Times New Roman"/>
          <w:lang w:val="hy-AM"/>
        </w:rPr>
        <w:t xml:space="preserve"> կողմից մշակվում է տարեկան աշխատանքային պլան </w:t>
      </w:r>
      <w:r w:rsidRPr="008C2441">
        <w:rPr>
          <w:rFonts w:ascii="GHEA Grapalat" w:hAnsi="GHEA Grapalat" w:cs="Times New Roman"/>
          <w:lang w:val="hy-AM"/>
        </w:rPr>
        <w:t xml:space="preserve">(Ձև 2)։ </w:t>
      </w:r>
      <w:r w:rsidR="00176428">
        <w:rPr>
          <w:rFonts w:ascii="GHEA Grapalat" w:hAnsi="GHEA Grapalat" w:cs="Times New Roman"/>
          <w:lang w:val="hy-AM"/>
        </w:rPr>
        <w:t>Ա</w:t>
      </w:r>
      <w:r w:rsidRPr="008C2441">
        <w:rPr>
          <w:rFonts w:ascii="GHEA Grapalat" w:eastAsia="Merriweather" w:hAnsi="GHEA Grapalat" w:cs="Times New Roman"/>
          <w:lang w:val="hy-AM"/>
        </w:rPr>
        <w:t xml:space="preserve">շխատանքային տարեկան ծրագրում ներկայացված են </w:t>
      </w:r>
      <w:r w:rsidR="00176428">
        <w:rPr>
          <w:rFonts w:ascii="GHEA Grapalat" w:eastAsia="Merriweather" w:hAnsi="GHEA Grapalat" w:cs="Times New Roman"/>
          <w:lang w:val="hy-AM"/>
        </w:rPr>
        <w:t>նախադպրոցական</w:t>
      </w:r>
      <w:r w:rsidRPr="008C2441">
        <w:rPr>
          <w:rFonts w:ascii="GHEA Grapalat" w:eastAsia="Merriweather" w:hAnsi="GHEA Grapalat" w:cs="Times New Roman"/>
          <w:lang w:val="hy-AM"/>
        </w:rPr>
        <w:t xml:space="preserve"> ուսումնական հաստատության </w:t>
      </w:r>
      <w:r w:rsidR="00176428">
        <w:rPr>
          <w:rFonts w:ascii="GHEA Grapalat" w:eastAsia="Merriweather" w:hAnsi="GHEA Grapalat" w:cs="Times New Roman"/>
          <w:lang w:val="hy-AM"/>
        </w:rPr>
        <w:t>լոգոպեդի</w:t>
      </w:r>
      <w:r w:rsidRPr="008C2441">
        <w:rPr>
          <w:rFonts w:ascii="GHEA Grapalat" w:eastAsia="Merriweather" w:hAnsi="GHEA Grapalat" w:cs="Times New Roman"/>
          <w:lang w:val="hy-AM"/>
        </w:rPr>
        <w:t xml:space="preserve"> աշխատանքի հիմնական ուղղությունները, ինչը </w:t>
      </w:r>
      <w:r w:rsidR="00401196">
        <w:rPr>
          <w:rFonts w:ascii="GHEA Grapalat" w:eastAsia="Merriweather" w:hAnsi="GHEA Grapalat" w:cs="Times New Roman"/>
          <w:lang w:val="hy-AM"/>
        </w:rPr>
        <w:t>հնարավորություն</w:t>
      </w:r>
      <w:r w:rsidRPr="008C2441">
        <w:rPr>
          <w:rFonts w:ascii="GHEA Grapalat" w:eastAsia="Merriweather" w:hAnsi="GHEA Grapalat" w:cs="Times New Roman"/>
          <w:lang w:val="hy-AM"/>
        </w:rPr>
        <w:t xml:space="preserve"> </w:t>
      </w:r>
      <w:r w:rsidR="00401196">
        <w:rPr>
          <w:rFonts w:ascii="GHEA Grapalat" w:eastAsia="Merriweather" w:hAnsi="GHEA Grapalat" w:cs="Times New Roman"/>
          <w:lang w:val="hy-AM"/>
        </w:rPr>
        <w:t>է տալիս</w:t>
      </w:r>
      <w:r w:rsidRPr="008C2441">
        <w:rPr>
          <w:rFonts w:ascii="GHEA Grapalat" w:eastAsia="Merriweather" w:hAnsi="GHEA Grapalat" w:cs="Times New Roman"/>
          <w:lang w:val="hy-AM"/>
        </w:rPr>
        <w:t xml:space="preserve"> նրանց կազմել առավել համակարգված </w:t>
      </w:r>
      <w:r w:rsidR="00401196">
        <w:rPr>
          <w:rFonts w:ascii="GHEA Grapalat" w:eastAsia="Merriweather" w:hAnsi="GHEA Grapalat" w:cs="Times New Roman"/>
          <w:lang w:val="hy-AM"/>
        </w:rPr>
        <w:t xml:space="preserve">և գործուն </w:t>
      </w:r>
      <w:r w:rsidRPr="008C2441">
        <w:rPr>
          <w:rFonts w:ascii="GHEA Grapalat" w:eastAsia="Merriweather" w:hAnsi="GHEA Grapalat" w:cs="Times New Roman"/>
          <w:lang w:val="hy-AM"/>
        </w:rPr>
        <w:t>տարեկան աշխատանքային պլան։</w:t>
      </w:r>
      <w:r w:rsidR="00AB2A54">
        <w:rPr>
          <w:rFonts w:ascii="GHEA Grapalat" w:eastAsia="Merriweather" w:hAnsi="GHEA Grapalat" w:cs="Times New Roman"/>
          <w:lang w:val="hy-AM"/>
        </w:rPr>
        <w:t xml:space="preserve"> </w:t>
      </w:r>
      <w:r w:rsidRPr="008C2441">
        <w:rPr>
          <w:rFonts w:ascii="GHEA Grapalat" w:eastAsia="Merriweather" w:hAnsi="GHEA Grapalat" w:cs="Times New Roman"/>
          <w:lang w:val="hy-AM"/>
        </w:rPr>
        <w:t xml:space="preserve">Այնուամենայնիվ, եթե </w:t>
      </w:r>
      <w:r w:rsidR="0005697A">
        <w:rPr>
          <w:rFonts w:ascii="GHEA Grapalat" w:eastAsia="Merriweather" w:hAnsi="GHEA Grapalat" w:cs="Times New Roman"/>
          <w:lang w:val="hy-AM"/>
        </w:rPr>
        <w:t xml:space="preserve">աշխատանքային գործունեության ընթացքում </w:t>
      </w:r>
      <w:r w:rsidRPr="008C2441">
        <w:rPr>
          <w:rFonts w:ascii="GHEA Grapalat" w:eastAsia="Merriweather" w:hAnsi="GHEA Grapalat" w:cs="Times New Roman"/>
          <w:lang w:val="hy-AM"/>
        </w:rPr>
        <w:t xml:space="preserve">անհրաժեշտություն է առաջացել </w:t>
      </w:r>
      <w:r w:rsidR="0005697A">
        <w:rPr>
          <w:rFonts w:ascii="GHEA Grapalat" w:eastAsia="Merriweather" w:hAnsi="GHEA Grapalat" w:cs="Times New Roman"/>
          <w:lang w:val="hy-AM"/>
        </w:rPr>
        <w:t xml:space="preserve">իրականացնելու </w:t>
      </w:r>
      <w:r w:rsidRPr="008C2441">
        <w:rPr>
          <w:rFonts w:ascii="GHEA Grapalat" w:eastAsia="Merriweather" w:hAnsi="GHEA Grapalat" w:cs="Times New Roman"/>
          <w:lang w:val="hy-AM"/>
        </w:rPr>
        <w:t>որևէ աշխատանք, որը ներառված չ</w:t>
      </w:r>
      <w:r w:rsidR="00B8346D">
        <w:rPr>
          <w:rFonts w:ascii="GHEA Grapalat" w:eastAsia="Merriweather" w:hAnsi="GHEA Grapalat" w:cs="Times New Roman"/>
          <w:lang w:val="hy-AM"/>
        </w:rPr>
        <w:t>է</w:t>
      </w:r>
      <w:r w:rsidRPr="008C2441">
        <w:rPr>
          <w:rFonts w:ascii="GHEA Grapalat" w:eastAsia="Merriweather" w:hAnsi="GHEA Grapalat" w:cs="Times New Roman"/>
          <w:lang w:val="hy-AM"/>
        </w:rPr>
        <w:t xml:space="preserve"> տարեկան ծրագրում, ապա </w:t>
      </w:r>
      <w:r w:rsidR="00780B76">
        <w:rPr>
          <w:rFonts w:ascii="GHEA Grapalat" w:eastAsia="Merriweather" w:hAnsi="GHEA Grapalat" w:cs="Times New Roman"/>
          <w:lang w:val="hy-AM"/>
        </w:rPr>
        <w:t>լոգոպեդը</w:t>
      </w:r>
      <w:r w:rsidRPr="008C2441">
        <w:rPr>
          <w:rFonts w:ascii="GHEA Grapalat" w:eastAsia="Merriweather" w:hAnsi="GHEA Grapalat" w:cs="Times New Roman"/>
          <w:lang w:val="hy-AM"/>
        </w:rPr>
        <w:t xml:space="preserve"> կարող է դրանք պլանավորել՝ արտացոլելով </w:t>
      </w:r>
      <w:r w:rsidR="0005697A">
        <w:rPr>
          <w:rFonts w:ascii="GHEA Grapalat" w:eastAsia="Merriweather" w:hAnsi="GHEA Grapalat" w:cs="Times New Roman"/>
          <w:lang w:val="hy-AM"/>
        </w:rPr>
        <w:t xml:space="preserve">իր </w:t>
      </w:r>
      <w:r w:rsidRPr="008C2441">
        <w:rPr>
          <w:rFonts w:ascii="GHEA Grapalat" w:eastAsia="Merriweather" w:hAnsi="GHEA Grapalat" w:cs="Times New Roman"/>
          <w:lang w:val="hy-AM"/>
        </w:rPr>
        <w:t>տարեկան աշխատանքային պլան</w:t>
      </w:r>
      <w:r w:rsidR="0005697A">
        <w:rPr>
          <w:rFonts w:ascii="GHEA Grapalat" w:eastAsia="Merriweather" w:hAnsi="GHEA Grapalat" w:cs="Times New Roman"/>
          <w:lang w:val="hy-AM"/>
        </w:rPr>
        <w:t>ի</w:t>
      </w:r>
      <w:r w:rsidRPr="008C2441">
        <w:rPr>
          <w:rFonts w:ascii="GHEA Grapalat" w:eastAsia="Merriweather" w:hAnsi="GHEA Grapalat" w:cs="Times New Roman"/>
          <w:lang w:val="hy-AM"/>
        </w:rPr>
        <w:t xml:space="preserve"> «Այլ աշխատանքներ» բաժնում։</w:t>
      </w:r>
      <w:r w:rsidR="003C38ED">
        <w:rPr>
          <w:rFonts w:ascii="GHEA Grapalat" w:eastAsia="Merriweather" w:hAnsi="GHEA Grapalat" w:cs="Times New Roman"/>
          <w:lang w:val="hy-AM"/>
        </w:rPr>
        <w:t xml:space="preserve"> Ա</w:t>
      </w:r>
      <w:r w:rsidR="003C38ED" w:rsidRPr="008C2441">
        <w:rPr>
          <w:rFonts w:ascii="GHEA Grapalat" w:eastAsia="Merriweather" w:hAnsi="GHEA Grapalat" w:cs="Times New Roman"/>
          <w:lang w:val="hy-AM"/>
        </w:rPr>
        <w:t>շխատանքային պլան</w:t>
      </w:r>
      <w:r w:rsidR="003C38ED">
        <w:rPr>
          <w:rFonts w:ascii="GHEA Grapalat" w:eastAsia="Merriweather" w:hAnsi="GHEA Grapalat" w:cs="Times New Roman"/>
          <w:lang w:val="hy-AM"/>
        </w:rPr>
        <w:t xml:space="preserve">ում </w:t>
      </w:r>
      <w:r w:rsidR="003C38ED">
        <w:rPr>
          <w:rFonts w:ascii="GHEA Grapalat" w:eastAsia="Calibri" w:hAnsi="GHEA Grapalat" w:cs="Times New Roman"/>
          <w:lang w:val="hy-AM"/>
        </w:rPr>
        <w:t>լոգոպեդը</w:t>
      </w:r>
      <w:r w:rsidR="003C38ED" w:rsidRPr="00625646">
        <w:rPr>
          <w:rFonts w:ascii="GHEA Grapalat" w:eastAsia="Calibri" w:hAnsi="GHEA Grapalat" w:cs="Times New Roman"/>
          <w:lang w:val="hy-AM"/>
        </w:rPr>
        <w:t xml:space="preserve"> </w:t>
      </w:r>
      <w:r w:rsidR="003C38ED">
        <w:rPr>
          <w:rFonts w:ascii="GHEA Grapalat" w:eastAsia="Calibri" w:hAnsi="GHEA Grapalat" w:cs="Times New Roman"/>
          <w:lang w:val="hy-AM"/>
        </w:rPr>
        <w:t>արտացոլում է տվյալ ուսումնական տարվա ընթացքում</w:t>
      </w:r>
      <w:r w:rsidR="003C38ED" w:rsidRPr="00625646">
        <w:rPr>
          <w:rFonts w:ascii="GHEA Grapalat" w:eastAsia="Calibri" w:hAnsi="GHEA Grapalat" w:cs="Times New Roman"/>
          <w:lang w:val="hy-AM"/>
        </w:rPr>
        <w:t xml:space="preserve"> </w:t>
      </w:r>
      <w:r w:rsidR="003C38ED">
        <w:rPr>
          <w:rFonts w:ascii="GHEA Grapalat" w:eastAsia="Calibri" w:hAnsi="GHEA Grapalat" w:cs="Times New Roman"/>
          <w:lang w:val="hy-AM"/>
        </w:rPr>
        <w:t xml:space="preserve">նախադպրոցական ուսումնական </w:t>
      </w:r>
      <w:r w:rsidR="003C38ED">
        <w:rPr>
          <w:rFonts w:ascii="GHEA Grapalat" w:eastAsia="Calibri" w:hAnsi="GHEA Grapalat" w:cs="Times New Roman"/>
          <w:lang w:val="hy-AM"/>
        </w:rPr>
        <w:lastRenderedPageBreak/>
        <w:t xml:space="preserve">հաստատությունում իր կողմից պլանավորված աշխատանքների </w:t>
      </w:r>
      <w:r w:rsidR="003C38ED" w:rsidRPr="00625646">
        <w:rPr>
          <w:rFonts w:ascii="GHEA Grapalat" w:eastAsia="Calibri" w:hAnsi="GHEA Grapalat" w:cs="Times New Roman"/>
          <w:lang w:val="hy-AM"/>
        </w:rPr>
        <w:t>ուղղությունները</w:t>
      </w:r>
      <w:r w:rsidR="003C38ED">
        <w:rPr>
          <w:rFonts w:ascii="GHEA Grapalat" w:eastAsia="Calibri" w:hAnsi="GHEA Grapalat" w:cs="Times New Roman"/>
          <w:lang w:val="hy-AM"/>
        </w:rPr>
        <w:t>, դրանց շրջանակներում իրականացվող գործողությունները</w:t>
      </w:r>
      <w:r w:rsidR="003C38ED" w:rsidRPr="00625646">
        <w:rPr>
          <w:rFonts w:ascii="GHEA Grapalat" w:eastAsia="Calibri" w:hAnsi="GHEA Grapalat" w:cs="Times New Roman"/>
          <w:lang w:val="hy-AM"/>
        </w:rPr>
        <w:t>, ժամկետները, թիրախային խմբ</w:t>
      </w:r>
      <w:r w:rsidR="003C38ED">
        <w:rPr>
          <w:rFonts w:ascii="GHEA Grapalat" w:eastAsia="Calibri" w:hAnsi="GHEA Grapalat" w:cs="Times New Roman"/>
          <w:lang w:val="hy-AM"/>
        </w:rPr>
        <w:t>եր</w:t>
      </w:r>
      <w:r w:rsidR="003C38ED" w:rsidRPr="00625646">
        <w:rPr>
          <w:rFonts w:ascii="GHEA Grapalat" w:eastAsia="Calibri" w:hAnsi="GHEA Grapalat" w:cs="Times New Roman"/>
          <w:lang w:val="hy-AM"/>
        </w:rPr>
        <w:t>ը</w:t>
      </w:r>
      <w:r w:rsidR="003C38ED">
        <w:rPr>
          <w:rFonts w:ascii="GHEA Grapalat" w:eastAsia="Calibri" w:hAnsi="GHEA Grapalat" w:cs="Times New Roman"/>
          <w:lang w:val="hy-AM"/>
        </w:rPr>
        <w:t xml:space="preserve"> և ներկայացնում այն</w:t>
      </w:r>
      <w:r w:rsidR="003C38ED" w:rsidRPr="00625646">
        <w:rPr>
          <w:rFonts w:ascii="GHEA Grapalat" w:eastAsia="Calibri" w:hAnsi="GHEA Grapalat" w:cs="Times New Roman"/>
          <w:lang w:val="hy-AM"/>
        </w:rPr>
        <w:t xml:space="preserve"> նախադպրոցական ուսումնական հաստատության տնօրենի </w:t>
      </w:r>
      <w:r w:rsidR="003C38ED">
        <w:rPr>
          <w:rFonts w:ascii="GHEA Grapalat" w:eastAsia="Calibri" w:hAnsi="GHEA Grapalat" w:cs="Times New Roman"/>
          <w:lang w:val="hy-AM"/>
        </w:rPr>
        <w:t>հաստատմանը։</w:t>
      </w:r>
      <w:r w:rsidR="003C38ED" w:rsidRPr="008C2441">
        <w:rPr>
          <w:rFonts w:ascii="GHEA Grapalat" w:eastAsia="Merriweather" w:hAnsi="GHEA Grapalat" w:cs="Times New Roman"/>
          <w:lang w:val="hy-AM"/>
        </w:rPr>
        <w:t xml:space="preserve"> </w:t>
      </w:r>
      <w:r w:rsidRPr="008C2441">
        <w:rPr>
          <w:rFonts w:ascii="GHEA Grapalat" w:eastAsia="Merriweather" w:hAnsi="GHEA Grapalat" w:cs="Times New Roman"/>
          <w:lang w:val="hy-AM"/>
        </w:rPr>
        <w:t xml:space="preserve"> </w:t>
      </w:r>
    </w:p>
    <w:p w14:paraId="0792795B" w14:textId="77777777" w:rsidR="00387B91" w:rsidRDefault="00387B91" w:rsidP="00933F98">
      <w:pPr>
        <w:spacing w:after="0" w:line="360" w:lineRule="auto"/>
        <w:ind w:firstLine="567"/>
        <w:jc w:val="both"/>
        <w:rPr>
          <w:rFonts w:ascii="GHEA Grapalat" w:eastAsia="Tahoma" w:hAnsi="GHEA Grapalat" w:cs="Times New Roman"/>
          <w:lang w:val="sq-AL"/>
        </w:rPr>
      </w:pPr>
      <w:r>
        <w:rPr>
          <w:rFonts w:ascii="GHEA Grapalat" w:eastAsia="Merriweather" w:hAnsi="GHEA Grapalat" w:cs="Times New Roman"/>
          <w:lang w:val="hy-AM"/>
        </w:rPr>
        <w:t>Հարկ է նշել, որ լ</w:t>
      </w:r>
      <w:r>
        <w:rPr>
          <w:rFonts w:ascii="GHEA Grapalat" w:hAnsi="GHEA Grapalat" w:cs="Times New Roman"/>
          <w:spacing w:val="1"/>
          <w:lang w:val="hy-AM"/>
        </w:rPr>
        <w:t>ոգոպեդն իր</w:t>
      </w:r>
      <w:r w:rsidRPr="008C2441">
        <w:rPr>
          <w:rFonts w:ascii="GHEA Grapalat" w:hAnsi="GHEA Grapalat" w:cs="Times New Roman"/>
          <w:spacing w:val="1"/>
          <w:lang w:val="hy-AM"/>
        </w:rPr>
        <w:t xml:space="preserve"> տ</w:t>
      </w:r>
      <w:r w:rsidRPr="008C2441">
        <w:rPr>
          <w:rFonts w:ascii="GHEA Grapalat" w:eastAsia="Tahoma" w:hAnsi="GHEA Grapalat" w:cs="Times New Roman"/>
          <w:lang w:val="hy-AM"/>
        </w:rPr>
        <w:t>արեկան</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աշխատանքային</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պլանը</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մշակ</w:t>
      </w:r>
      <w:r>
        <w:rPr>
          <w:rFonts w:ascii="GHEA Grapalat" w:eastAsia="Tahoma" w:hAnsi="GHEA Grapalat" w:cs="Times New Roman"/>
          <w:lang w:val="hy-AM"/>
        </w:rPr>
        <w:t>ելիս պետք</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է</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հաշվի առն</w:t>
      </w:r>
      <w:r>
        <w:rPr>
          <w:rFonts w:ascii="GHEA Grapalat" w:eastAsia="Tahoma" w:hAnsi="GHEA Grapalat" w:cs="Times New Roman"/>
          <w:lang w:val="hy-AM"/>
        </w:rPr>
        <w:t>ի հետևյալ գործոնները</w:t>
      </w:r>
      <w:r w:rsidRPr="008C2441">
        <w:rPr>
          <w:rFonts w:ascii="GHEA Grapalat" w:eastAsia="Tahoma" w:hAnsi="GHEA Grapalat" w:cs="Times New Roman"/>
          <w:lang w:val="hy-AM"/>
        </w:rPr>
        <w:t>՝</w:t>
      </w:r>
      <w:r w:rsidRPr="008C2441">
        <w:rPr>
          <w:rFonts w:ascii="GHEA Grapalat" w:eastAsia="Tahoma" w:hAnsi="GHEA Grapalat" w:cs="Times New Roman"/>
          <w:lang w:val="sq-AL"/>
        </w:rPr>
        <w:t xml:space="preserve"> </w:t>
      </w:r>
    </w:p>
    <w:p w14:paraId="1946502F" w14:textId="77777777" w:rsidR="00387B91" w:rsidRPr="0009158B" w:rsidRDefault="00387B91" w:rsidP="00AD3722">
      <w:pPr>
        <w:pStyle w:val="ListParagraph"/>
        <w:widowControl w:val="0"/>
        <w:numPr>
          <w:ilvl w:val="1"/>
          <w:numId w:val="32"/>
        </w:numPr>
        <w:autoSpaceDE w:val="0"/>
        <w:autoSpaceDN w:val="0"/>
        <w:spacing w:after="0" w:line="360" w:lineRule="auto"/>
        <w:contextualSpacing w:val="0"/>
        <w:jc w:val="both"/>
        <w:rPr>
          <w:rFonts w:ascii="GHEA Grapalat" w:hAnsi="GHEA Grapalat" w:cs="Times New Roman"/>
          <w:lang w:val="sq-AL"/>
        </w:rPr>
      </w:pPr>
      <w:r w:rsidRPr="00C522D9">
        <w:rPr>
          <w:rFonts w:ascii="GHEA Grapalat" w:hAnsi="GHEA Grapalat" w:cs="Times New Roman"/>
          <w:lang w:val="hy-AM"/>
        </w:rPr>
        <w:t>նախադպրոցական ուսումնական հաստատության տեսակը</w:t>
      </w:r>
      <w:r w:rsidRPr="00051A9E">
        <w:rPr>
          <w:rStyle w:val="FootnoteReference"/>
          <w:rFonts w:ascii="GHEA Grapalat" w:hAnsi="GHEA Grapalat" w:cs="Times New Roman"/>
          <w:lang w:val="hy-AM"/>
        </w:rPr>
        <w:footnoteReference w:customMarkFollows="1" w:id="2"/>
        <w:sym w:font="Symbol" w:char="F02A"/>
      </w:r>
      <w:r w:rsidRPr="00C522D9">
        <w:rPr>
          <w:rFonts w:ascii="GHEA Grapalat" w:hAnsi="GHEA Grapalat" w:cs="Times New Roman"/>
          <w:lang w:val="hy-AM"/>
        </w:rPr>
        <w:t xml:space="preserve"> </w:t>
      </w:r>
      <w:r w:rsidRPr="0009158B">
        <w:rPr>
          <w:rFonts w:ascii="GHEA Grapalat" w:hAnsi="GHEA Grapalat" w:cs="Times New Roman"/>
          <w:lang w:val="sq-AL"/>
        </w:rPr>
        <w:t>(</w:t>
      </w:r>
      <w:r w:rsidRPr="00C522D9">
        <w:rPr>
          <w:rFonts w:ascii="GHEA Grapalat" w:hAnsi="GHEA Grapalat" w:cs="Times New Roman"/>
        </w:rPr>
        <w:t>մսուր</w:t>
      </w:r>
      <w:r w:rsidRPr="0009158B">
        <w:rPr>
          <w:rFonts w:ascii="GHEA Grapalat" w:hAnsi="GHEA Grapalat" w:cs="Times New Roman"/>
          <w:lang w:val="sq-AL"/>
        </w:rPr>
        <w:t xml:space="preserve">, </w:t>
      </w:r>
      <w:r w:rsidRPr="00C522D9">
        <w:rPr>
          <w:rFonts w:ascii="GHEA Grapalat" w:hAnsi="GHEA Grapalat" w:cs="Times New Roman"/>
        </w:rPr>
        <w:t>մսուր</w:t>
      </w:r>
      <w:r w:rsidRPr="0009158B">
        <w:rPr>
          <w:rFonts w:ascii="GHEA Grapalat" w:hAnsi="GHEA Grapalat" w:cs="Times New Roman"/>
          <w:lang w:val="sq-AL"/>
        </w:rPr>
        <w:t xml:space="preserve"> </w:t>
      </w:r>
      <w:r w:rsidRPr="00C522D9">
        <w:rPr>
          <w:rFonts w:ascii="GHEA Grapalat" w:hAnsi="GHEA Grapalat" w:cs="Times New Roman"/>
        </w:rPr>
        <w:t>մանկապարտեզ</w:t>
      </w:r>
      <w:r w:rsidRPr="0009158B">
        <w:rPr>
          <w:rFonts w:ascii="GHEA Grapalat" w:hAnsi="GHEA Grapalat" w:cs="Times New Roman"/>
          <w:lang w:val="sq-AL"/>
        </w:rPr>
        <w:t xml:space="preserve">, </w:t>
      </w:r>
      <w:r w:rsidRPr="00C522D9">
        <w:rPr>
          <w:rFonts w:ascii="GHEA Grapalat" w:hAnsi="GHEA Grapalat" w:cs="Times New Roman"/>
        </w:rPr>
        <w:t>մանկապարտե</w:t>
      </w:r>
      <w:r w:rsidRPr="0009158B">
        <w:rPr>
          <w:rFonts w:ascii="GHEA Grapalat" w:hAnsi="GHEA Grapalat" w:cs="Times New Roman"/>
        </w:rPr>
        <w:t>զ</w:t>
      </w:r>
      <w:r w:rsidRPr="0009158B">
        <w:rPr>
          <w:rFonts w:ascii="GHEA Grapalat" w:hAnsi="GHEA Grapalat" w:cs="Times New Roman"/>
          <w:lang w:val="sq-AL"/>
        </w:rPr>
        <w:t xml:space="preserve">, </w:t>
      </w:r>
      <w:r w:rsidRPr="00C522D9">
        <w:rPr>
          <w:rFonts w:ascii="GHEA Grapalat" w:hAnsi="GHEA Grapalat" w:cs="Times New Roman"/>
        </w:rPr>
        <w:t>նախակրթարան</w:t>
      </w:r>
      <w:r w:rsidRPr="0009158B">
        <w:rPr>
          <w:rFonts w:ascii="GHEA Grapalat" w:hAnsi="GHEA Grapalat" w:cs="Times New Roman"/>
          <w:lang w:val="sq-AL"/>
        </w:rPr>
        <w:t xml:space="preserve">, </w:t>
      </w:r>
      <w:r w:rsidRPr="00C522D9">
        <w:rPr>
          <w:rFonts w:ascii="GHEA Grapalat" w:hAnsi="GHEA Grapalat" w:cs="Times New Roman"/>
        </w:rPr>
        <w:t>կենտրոն</w:t>
      </w:r>
      <w:r>
        <w:rPr>
          <w:rStyle w:val="FootnoteReference"/>
          <w:rFonts w:ascii="GHEA Grapalat" w:hAnsi="GHEA Grapalat" w:cs="Times New Roman"/>
        </w:rPr>
        <w:footnoteReference w:id="3"/>
      </w:r>
      <w:r w:rsidRPr="0009158B">
        <w:rPr>
          <w:rFonts w:ascii="GHEA Grapalat" w:hAnsi="GHEA Grapalat" w:cs="Times New Roman"/>
          <w:lang w:val="sq-AL"/>
        </w:rPr>
        <w:t>)</w:t>
      </w:r>
      <w:r w:rsidRPr="00CE7539">
        <w:rPr>
          <w:rFonts w:ascii="GHEA Grapalat" w:hAnsi="GHEA Grapalat" w:cs="Times New Roman"/>
          <w:lang w:val="sq-AL"/>
        </w:rPr>
        <w:t>,</w:t>
      </w:r>
      <w:r w:rsidRPr="0009158B">
        <w:rPr>
          <w:rFonts w:ascii="GHEA Grapalat" w:hAnsi="GHEA Grapalat" w:cs="Times New Roman"/>
          <w:lang w:val="sq-AL"/>
        </w:rPr>
        <w:t xml:space="preserve"> </w:t>
      </w:r>
    </w:p>
    <w:p w14:paraId="397ED06D" w14:textId="77777777" w:rsidR="00387B91" w:rsidRPr="0009158B" w:rsidRDefault="00387B91" w:rsidP="00AD3722">
      <w:pPr>
        <w:pStyle w:val="ListParagraph"/>
        <w:widowControl w:val="0"/>
        <w:numPr>
          <w:ilvl w:val="1"/>
          <w:numId w:val="32"/>
        </w:numPr>
        <w:autoSpaceDE w:val="0"/>
        <w:autoSpaceDN w:val="0"/>
        <w:spacing w:after="0" w:line="360" w:lineRule="auto"/>
        <w:contextualSpacing w:val="0"/>
        <w:jc w:val="both"/>
        <w:rPr>
          <w:rFonts w:ascii="GHEA Grapalat" w:hAnsi="GHEA Grapalat" w:cs="Times New Roman"/>
          <w:lang w:val="sq-AL"/>
        </w:rPr>
      </w:pPr>
      <w:r w:rsidRPr="0009158B">
        <w:rPr>
          <w:rFonts w:ascii="GHEA Grapalat" w:hAnsi="GHEA Grapalat" w:cs="Times New Roman"/>
        </w:rPr>
        <w:t>տնօրենության</w:t>
      </w:r>
      <w:r w:rsidRPr="0009158B">
        <w:rPr>
          <w:rFonts w:ascii="GHEA Grapalat" w:hAnsi="GHEA Grapalat" w:cs="Times New Roman"/>
          <w:lang w:val="sq-AL"/>
        </w:rPr>
        <w:t xml:space="preserve"> </w:t>
      </w:r>
      <w:r>
        <w:rPr>
          <w:rFonts w:ascii="GHEA Grapalat" w:hAnsi="GHEA Grapalat" w:cs="Times New Roman"/>
          <w:lang w:val="hy-AM"/>
        </w:rPr>
        <w:t xml:space="preserve">կողմից </w:t>
      </w:r>
      <w:r w:rsidRPr="0009158B">
        <w:rPr>
          <w:rFonts w:ascii="GHEA Grapalat" w:hAnsi="GHEA Grapalat" w:cs="Times New Roman"/>
        </w:rPr>
        <w:t>առաջ</w:t>
      </w:r>
      <w:r>
        <w:rPr>
          <w:rFonts w:ascii="GHEA Grapalat" w:hAnsi="GHEA Grapalat" w:cs="Times New Roman"/>
          <w:lang w:val="hy-AM"/>
        </w:rPr>
        <w:t>ա</w:t>
      </w:r>
      <w:r w:rsidRPr="0009158B">
        <w:rPr>
          <w:rFonts w:ascii="GHEA Grapalat" w:hAnsi="GHEA Grapalat" w:cs="Times New Roman"/>
        </w:rPr>
        <w:t>դրված</w:t>
      </w:r>
      <w:r w:rsidRPr="0009158B">
        <w:rPr>
          <w:rFonts w:ascii="GHEA Grapalat" w:hAnsi="GHEA Grapalat" w:cs="Times New Roman"/>
          <w:lang w:val="sq-AL"/>
        </w:rPr>
        <w:t xml:space="preserve"> </w:t>
      </w:r>
      <w:r w:rsidRPr="0009158B">
        <w:rPr>
          <w:rFonts w:ascii="GHEA Grapalat" w:hAnsi="GHEA Grapalat" w:cs="Times New Roman"/>
        </w:rPr>
        <w:t>ռազմավարական</w:t>
      </w:r>
      <w:r w:rsidRPr="0009158B">
        <w:rPr>
          <w:rFonts w:ascii="GHEA Grapalat" w:hAnsi="GHEA Grapalat" w:cs="Times New Roman"/>
          <w:lang w:val="sq-AL"/>
        </w:rPr>
        <w:t xml:space="preserve"> </w:t>
      </w:r>
      <w:r w:rsidRPr="0009158B">
        <w:rPr>
          <w:rFonts w:ascii="GHEA Grapalat" w:hAnsi="GHEA Grapalat" w:cs="Times New Roman"/>
        </w:rPr>
        <w:t>նպատակները</w:t>
      </w:r>
      <w:r w:rsidRPr="0009158B">
        <w:rPr>
          <w:rFonts w:ascii="GHEA Grapalat" w:hAnsi="GHEA Grapalat" w:cs="Times New Roman"/>
          <w:lang w:val="sq-AL"/>
        </w:rPr>
        <w:t xml:space="preserve">, </w:t>
      </w:r>
    </w:p>
    <w:p w14:paraId="510EA5A9" w14:textId="77777777" w:rsidR="00387B91" w:rsidRPr="00273CC5" w:rsidRDefault="00387B91" w:rsidP="00AD3722">
      <w:pPr>
        <w:pStyle w:val="ListParagraph"/>
        <w:widowControl w:val="0"/>
        <w:numPr>
          <w:ilvl w:val="1"/>
          <w:numId w:val="32"/>
        </w:numPr>
        <w:autoSpaceDE w:val="0"/>
        <w:autoSpaceDN w:val="0"/>
        <w:spacing w:after="0" w:line="360" w:lineRule="auto"/>
        <w:contextualSpacing w:val="0"/>
        <w:jc w:val="both"/>
        <w:rPr>
          <w:rFonts w:ascii="GHEA Grapalat" w:hAnsi="GHEA Grapalat" w:cs="Times New Roman"/>
          <w:lang w:val="sq-AL"/>
        </w:rPr>
      </w:pPr>
      <w:r>
        <w:rPr>
          <w:rFonts w:ascii="GHEA Grapalat" w:hAnsi="GHEA Grapalat" w:cs="Times New Roman"/>
          <w:lang w:val="hy-AM"/>
        </w:rPr>
        <w:t xml:space="preserve">տվյալ հաստատության </w:t>
      </w:r>
      <w:r w:rsidRPr="0009158B">
        <w:rPr>
          <w:rFonts w:ascii="GHEA Grapalat" w:hAnsi="GHEA Grapalat" w:cs="Times New Roman"/>
        </w:rPr>
        <w:t>մանկավարժական</w:t>
      </w:r>
      <w:r>
        <w:rPr>
          <w:rFonts w:ascii="GHEA Grapalat" w:hAnsi="GHEA Grapalat" w:cs="Times New Roman"/>
          <w:lang w:val="hy-AM"/>
        </w:rPr>
        <w:t>, մասնագիտական</w:t>
      </w:r>
      <w:r w:rsidRPr="00273CC5">
        <w:rPr>
          <w:rFonts w:ascii="GHEA Grapalat" w:hAnsi="GHEA Grapalat" w:cs="Times New Roman"/>
          <w:lang w:val="sq-AL"/>
        </w:rPr>
        <w:t xml:space="preserve"> </w:t>
      </w:r>
      <w:r w:rsidRPr="0009158B">
        <w:rPr>
          <w:rFonts w:ascii="GHEA Grapalat" w:hAnsi="GHEA Grapalat" w:cs="Times New Roman"/>
        </w:rPr>
        <w:t>և</w:t>
      </w:r>
      <w:r w:rsidRPr="00273CC5">
        <w:rPr>
          <w:rFonts w:ascii="GHEA Grapalat" w:hAnsi="GHEA Grapalat" w:cs="Times New Roman"/>
          <w:lang w:val="sq-AL"/>
        </w:rPr>
        <w:t xml:space="preserve"> </w:t>
      </w:r>
      <w:r w:rsidRPr="0009158B">
        <w:rPr>
          <w:rFonts w:ascii="GHEA Grapalat" w:hAnsi="GHEA Grapalat" w:cs="Times New Roman"/>
        </w:rPr>
        <w:t>ծնողական</w:t>
      </w:r>
      <w:r w:rsidRPr="00273CC5">
        <w:rPr>
          <w:rFonts w:ascii="GHEA Grapalat" w:hAnsi="GHEA Grapalat" w:cs="Times New Roman"/>
          <w:lang w:val="sq-AL"/>
        </w:rPr>
        <w:t xml:space="preserve"> </w:t>
      </w:r>
      <w:r w:rsidRPr="0009158B">
        <w:rPr>
          <w:rFonts w:ascii="GHEA Grapalat" w:hAnsi="GHEA Grapalat" w:cs="Times New Roman"/>
        </w:rPr>
        <w:t>համայնք</w:t>
      </w:r>
      <w:r>
        <w:rPr>
          <w:rFonts w:ascii="GHEA Grapalat" w:hAnsi="GHEA Grapalat" w:cs="Times New Roman"/>
          <w:lang w:val="hy-AM"/>
        </w:rPr>
        <w:t>ներ</w:t>
      </w:r>
      <w:r w:rsidRPr="0009158B">
        <w:rPr>
          <w:rFonts w:ascii="GHEA Grapalat" w:hAnsi="GHEA Grapalat" w:cs="Times New Roman"/>
        </w:rPr>
        <w:t>ի</w:t>
      </w:r>
      <w:r>
        <w:rPr>
          <w:rFonts w:ascii="GHEA Grapalat" w:hAnsi="GHEA Grapalat" w:cs="Times New Roman"/>
          <w:lang w:val="hy-AM"/>
        </w:rPr>
        <w:t xml:space="preserve"> կարիքները,</w:t>
      </w:r>
    </w:p>
    <w:p w14:paraId="39F629D9" w14:textId="77777777" w:rsidR="00387B91" w:rsidRPr="00580665" w:rsidRDefault="00387B91" w:rsidP="00AD3722">
      <w:pPr>
        <w:pStyle w:val="ListParagraph"/>
        <w:widowControl w:val="0"/>
        <w:numPr>
          <w:ilvl w:val="1"/>
          <w:numId w:val="32"/>
        </w:numPr>
        <w:autoSpaceDE w:val="0"/>
        <w:autoSpaceDN w:val="0"/>
        <w:spacing w:after="0" w:line="360" w:lineRule="auto"/>
        <w:contextualSpacing w:val="0"/>
        <w:jc w:val="both"/>
        <w:rPr>
          <w:rFonts w:ascii="GHEA Grapalat" w:eastAsia="Merriweather" w:hAnsi="GHEA Grapalat" w:cs="Times New Roman"/>
          <w:lang w:val="hy-AM"/>
        </w:rPr>
      </w:pPr>
      <w:r w:rsidRPr="0009158B">
        <w:rPr>
          <w:rFonts w:ascii="GHEA Grapalat" w:hAnsi="GHEA Grapalat" w:cs="Times New Roman"/>
        </w:rPr>
        <w:t>սեփակ</w:t>
      </w:r>
      <w:r w:rsidRPr="008C2441">
        <w:rPr>
          <w:rFonts w:ascii="GHEA Grapalat" w:hAnsi="GHEA Grapalat" w:cs="Times New Roman"/>
          <w:lang w:val="hy-AM"/>
        </w:rPr>
        <w:t>ան</w:t>
      </w:r>
      <w:r w:rsidRPr="0009158B">
        <w:rPr>
          <w:rFonts w:ascii="GHEA Grapalat" w:eastAsia="Tahoma" w:hAnsi="GHEA Grapalat" w:cs="Times New Roman"/>
          <w:lang w:val="hy-AM"/>
        </w:rPr>
        <w:t xml:space="preserve"> մասնագիտական դիտարկումներ</w:t>
      </w:r>
      <w:r w:rsidRPr="008C2441">
        <w:rPr>
          <w:rFonts w:ascii="GHEA Grapalat" w:eastAsia="Tahoma" w:hAnsi="GHEA Grapalat" w:cs="Times New Roman"/>
          <w:lang w:val="hy-AM"/>
        </w:rPr>
        <w:t>ը</w:t>
      </w:r>
      <w:r w:rsidRPr="0009158B">
        <w:rPr>
          <w:rFonts w:ascii="GHEA Grapalat" w:eastAsia="Tahoma" w:hAnsi="GHEA Grapalat" w:cs="Times New Roman"/>
          <w:lang w:val="hy-AM"/>
        </w:rPr>
        <w:t xml:space="preserve"> և </w:t>
      </w:r>
      <w:r>
        <w:rPr>
          <w:rFonts w:ascii="GHEA Grapalat" w:eastAsia="Tahoma" w:hAnsi="GHEA Grapalat" w:cs="Times New Roman"/>
          <w:lang w:val="hy-AM"/>
        </w:rPr>
        <w:t>հետազոտության</w:t>
      </w:r>
      <w:r w:rsidRPr="0009158B">
        <w:rPr>
          <w:rFonts w:ascii="GHEA Grapalat" w:eastAsia="Tahoma" w:hAnsi="GHEA Grapalat" w:cs="Times New Roman"/>
          <w:lang w:val="hy-AM"/>
        </w:rPr>
        <w:t xml:space="preserve"> արդյունքներ</w:t>
      </w:r>
      <w:r w:rsidRPr="008C2441">
        <w:rPr>
          <w:rFonts w:ascii="GHEA Grapalat" w:eastAsia="Tahoma" w:hAnsi="GHEA Grapalat" w:cs="Times New Roman"/>
          <w:lang w:val="hy-AM"/>
        </w:rPr>
        <w:t>ը</w:t>
      </w:r>
      <w:r w:rsidRPr="0009158B">
        <w:rPr>
          <w:rFonts w:ascii="GHEA Grapalat" w:eastAsia="Tahoma" w:hAnsi="GHEA Grapalat" w:cs="Times New Roman"/>
          <w:lang w:val="hy-AM"/>
        </w:rPr>
        <w:t>:</w:t>
      </w:r>
    </w:p>
    <w:p w14:paraId="33B0416D" w14:textId="77777777" w:rsidR="00387B91" w:rsidRDefault="00387B91" w:rsidP="00933F98">
      <w:pPr>
        <w:spacing w:after="0" w:line="360" w:lineRule="auto"/>
        <w:ind w:firstLine="616"/>
        <w:jc w:val="both"/>
        <w:rPr>
          <w:rFonts w:ascii="GHEA Grapalat" w:hAnsi="GHEA Grapalat"/>
          <w:color w:val="000000" w:themeColor="text1"/>
          <w:sz w:val="18"/>
          <w:szCs w:val="18"/>
          <w:lang w:val="hy-AM"/>
        </w:rPr>
      </w:pPr>
      <w:r>
        <w:rPr>
          <w:rFonts w:ascii="GHEA Grapalat" w:eastAsia="Tahoma" w:hAnsi="GHEA Grapalat" w:cs="Times New Roman"/>
          <w:lang w:val="hy-AM"/>
        </w:rPr>
        <w:t>Նախադպրոցական</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 xml:space="preserve">ուսումնական հաստատության </w:t>
      </w:r>
      <w:r>
        <w:rPr>
          <w:rFonts w:ascii="GHEA Grapalat" w:eastAsia="Tahoma" w:hAnsi="GHEA Grapalat" w:cs="Times New Roman"/>
          <w:lang w:val="hy-AM"/>
        </w:rPr>
        <w:t xml:space="preserve">լոգոպեդն </w:t>
      </w:r>
      <w:r w:rsidRPr="008C2441">
        <w:rPr>
          <w:rFonts w:ascii="GHEA Grapalat" w:eastAsia="Tahoma" w:hAnsi="GHEA Grapalat" w:cs="Times New Roman"/>
          <w:lang w:val="hy-AM"/>
        </w:rPr>
        <w:t>ուսումնական</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տարվա</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ընթացքում</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կատարում</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է</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մի</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շարք</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աշխատանքներ</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որոնք</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կարող</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են</w:t>
      </w:r>
      <w:r w:rsidRPr="008C2441">
        <w:rPr>
          <w:rFonts w:ascii="GHEA Grapalat" w:eastAsia="Tahoma" w:hAnsi="GHEA Grapalat" w:cs="Times New Roman"/>
          <w:lang w:val="sq-AL"/>
        </w:rPr>
        <w:t xml:space="preserve"> </w:t>
      </w:r>
      <w:r w:rsidRPr="008C2441">
        <w:rPr>
          <w:rFonts w:ascii="GHEA Grapalat" w:eastAsia="Tahoma" w:hAnsi="GHEA Grapalat" w:cs="Times New Roman"/>
          <w:lang w:val="hy-AM"/>
        </w:rPr>
        <w:t>դասակարգվել</w:t>
      </w:r>
      <w:r w:rsidRPr="008C2441">
        <w:rPr>
          <w:rFonts w:ascii="GHEA Grapalat" w:hAnsi="GHEA Grapalat" w:cs="Times New Roman"/>
          <w:lang w:val="hy-AM"/>
        </w:rPr>
        <w:t xml:space="preserve"> ը</w:t>
      </w:r>
      <w:r w:rsidRPr="008C2441">
        <w:rPr>
          <w:rFonts w:ascii="GHEA Grapalat" w:eastAsia="Tahoma" w:hAnsi="GHEA Grapalat" w:cs="Times New Roman"/>
          <w:iCs/>
          <w:lang w:val="hy-AM"/>
        </w:rPr>
        <w:t>ստ</w:t>
      </w:r>
      <w:r w:rsidRPr="008C2441">
        <w:rPr>
          <w:rFonts w:ascii="GHEA Grapalat" w:eastAsia="Tahoma" w:hAnsi="GHEA Grapalat" w:cs="Times New Roman"/>
          <w:iCs/>
          <w:lang w:val="sq-AL"/>
        </w:rPr>
        <w:t xml:space="preserve"> </w:t>
      </w:r>
      <w:r w:rsidRPr="00C60206">
        <w:rPr>
          <w:rFonts w:ascii="GHEA Grapalat" w:eastAsia="Tahoma" w:hAnsi="GHEA Grapalat" w:cs="Times New Roman"/>
          <w:i/>
          <w:lang w:val="hy-AM"/>
        </w:rPr>
        <w:t xml:space="preserve">նպատակի, </w:t>
      </w:r>
      <w:r w:rsidRPr="00972A64">
        <w:rPr>
          <w:rFonts w:ascii="GHEA Grapalat" w:hAnsi="GHEA Grapalat" w:cs="Times New Roman"/>
          <w:i/>
          <w:lang w:val="hy-AM"/>
        </w:rPr>
        <w:t>շահառուների</w:t>
      </w:r>
      <w:r>
        <w:rPr>
          <w:rFonts w:ascii="GHEA Grapalat" w:hAnsi="GHEA Grapalat" w:cs="Times New Roman"/>
          <w:i/>
          <w:lang w:val="hy-AM"/>
        </w:rPr>
        <w:t xml:space="preserve">, աշխատանքային գործունեության տեսակի </w:t>
      </w:r>
      <w:r w:rsidRPr="00C60206">
        <w:rPr>
          <w:rFonts w:ascii="GHEA Grapalat" w:hAnsi="GHEA Grapalat" w:cs="Times New Roman"/>
          <w:i/>
          <w:lang w:val="hy-AM"/>
        </w:rPr>
        <w:t>և</w:t>
      </w:r>
      <w:r w:rsidRPr="00C60206">
        <w:rPr>
          <w:rFonts w:ascii="GHEA Grapalat" w:hAnsi="GHEA Grapalat" w:cs="Times New Roman"/>
          <w:i/>
          <w:lang w:val="sq-AL"/>
        </w:rPr>
        <w:t xml:space="preserve"> </w:t>
      </w:r>
      <w:r w:rsidRPr="00C60206">
        <w:rPr>
          <w:rFonts w:ascii="GHEA Grapalat" w:eastAsia="Merriweather" w:hAnsi="GHEA Grapalat" w:cs="Times New Roman"/>
          <w:i/>
          <w:lang w:val="hy-AM"/>
        </w:rPr>
        <w:t xml:space="preserve">աշխատանքների </w:t>
      </w:r>
      <w:r w:rsidRPr="00972A64">
        <w:rPr>
          <w:rFonts w:ascii="GHEA Grapalat" w:hAnsi="GHEA Grapalat" w:cs="Times New Roman"/>
          <w:i/>
          <w:lang w:val="hy-AM"/>
        </w:rPr>
        <w:t>պլ</w:t>
      </w:r>
      <w:r w:rsidRPr="00C60206">
        <w:rPr>
          <w:rFonts w:ascii="GHEA Grapalat" w:hAnsi="GHEA Grapalat" w:cs="Times New Roman"/>
          <w:i/>
          <w:lang w:val="hy-AM"/>
        </w:rPr>
        <w:t>անավորման</w:t>
      </w:r>
      <w:r w:rsidRPr="008C2441">
        <w:rPr>
          <w:rFonts w:ascii="GHEA Grapalat" w:hAnsi="GHEA Grapalat"/>
          <w:color w:val="000000" w:themeColor="text1"/>
          <w:sz w:val="18"/>
          <w:szCs w:val="18"/>
          <w:lang w:val="hy-AM"/>
        </w:rPr>
        <w:t>։</w:t>
      </w:r>
    </w:p>
    <w:p w14:paraId="0BCAB30A" w14:textId="5A1E1000" w:rsidR="00387B91" w:rsidRDefault="00387B91" w:rsidP="00933F98">
      <w:pPr>
        <w:pStyle w:val="ListParagraph"/>
        <w:widowControl w:val="0"/>
        <w:autoSpaceDE w:val="0"/>
        <w:autoSpaceDN w:val="0"/>
        <w:spacing w:after="0" w:line="360" w:lineRule="auto"/>
        <w:ind w:left="960"/>
        <w:contextualSpacing w:val="0"/>
        <w:jc w:val="right"/>
        <w:rPr>
          <w:rFonts w:ascii="GHEA Grapalat" w:hAnsi="GHEA Grapalat"/>
          <w:lang w:val="hy-AM"/>
        </w:rPr>
      </w:pPr>
      <w:r>
        <w:rPr>
          <w:rFonts w:ascii="GHEA Grapalat" w:hAnsi="GHEA Grapalat"/>
          <w:lang w:val="hy-AM"/>
        </w:rPr>
        <w:t>Սխեմա 1</w:t>
      </w:r>
    </w:p>
    <w:p w14:paraId="4E58C676" w14:textId="3F715139" w:rsidR="008D2913" w:rsidRDefault="00357F6B" w:rsidP="00933F98">
      <w:pPr>
        <w:pStyle w:val="ListParagraph"/>
        <w:widowControl w:val="0"/>
        <w:autoSpaceDE w:val="0"/>
        <w:autoSpaceDN w:val="0"/>
        <w:spacing w:after="0" w:line="360" w:lineRule="auto"/>
        <w:ind w:left="960"/>
        <w:contextualSpacing w:val="0"/>
        <w:jc w:val="right"/>
        <w:rPr>
          <w:rFonts w:ascii="GHEA Grapalat" w:hAnsi="GHEA Grapalat"/>
          <w:lang w:val="hy-AM"/>
        </w:rPr>
      </w:pPr>
      <w:r>
        <w:rPr>
          <w:rFonts w:ascii="GHEA Grapalat" w:hAnsi="GHEA Grapalat"/>
          <w:noProof/>
          <w:lang w:val="hy-AM"/>
        </w:rPr>
        <w:lastRenderedPageBreak/>
        <mc:AlternateContent>
          <mc:Choice Requires="wps">
            <w:drawing>
              <wp:anchor distT="0" distB="0" distL="114300" distR="114300" simplePos="0" relativeHeight="251668480" behindDoc="0" locked="0" layoutInCell="1" allowOverlap="1" wp14:anchorId="7945DE5B" wp14:editId="7B569E1C">
                <wp:simplePos x="0" y="0"/>
                <wp:positionH relativeFrom="column">
                  <wp:posOffset>1591310</wp:posOffset>
                </wp:positionH>
                <wp:positionV relativeFrom="paragraph">
                  <wp:posOffset>383540</wp:posOffset>
                </wp:positionV>
                <wp:extent cx="452120" cy="3836670"/>
                <wp:effectExtent l="38100" t="19050" r="5080" b="106680"/>
                <wp:wrapNone/>
                <wp:docPr id="75" name="Connector: Elbow 75"/>
                <wp:cNvGraphicFramePr/>
                <a:graphic xmlns:a="http://schemas.openxmlformats.org/drawingml/2006/main">
                  <a:graphicData uri="http://schemas.microsoft.com/office/word/2010/wordprocessingShape">
                    <wps:wsp>
                      <wps:cNvCnPr/>
                      <wps:spPr>
                        <a:xfrm flipH="1">
                          <a:off x="0" y="0"/>
                          <a:ext cx="452120" cy="3836670"/>
                        </a:xfrm>
                        <a:prstGeom prst="bentConnector3">
                          <a:avLst/>
                        </a:prstGeom>
                        <a:ln w="3810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1331E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5" o:spid="_x0000_s1026" type="#_x0000_t34" style="position:absolute;margin-left:125.3pt;margin-top:30.2pt;width:35.6pt;height:302.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" strokecolor="gray [1629]" strokeweight="3pt">
                <v:stroke endarrow="block"/>
              </v:shape>
            </w:pict>
          </mc:Fallback>
        </mc:AlternateContent>
      </w:r>
      <w:r w:rsidR="00BB0135">
        <w:rPr>
          <w:rFonts w:ascii="GHEA Grapalat" w:hAnsi="GHEA Grapalat"/>
          <w:noProof/>
          <w:lang w:val="hy-AM"/>
        </w:rPr>
        <mc:AlternateContent>
          <mc:Choice Requires="wps">
            <w:drawing>
              <wp:anchor distT="0" distB="0" distL="114300" distR="114300" simplePos="0" relativeHeight="251666432" behindDoc="0" locked="0" layoutInCell="1" allowOverlap="1" wp14:anchorId="21CEF4EA" wp14:editId="1D4246BB">
                <wp:simplePos x="0" y="0"/>
                <wp:positionH relativeFrom="column">
                  <wp:posOffset>3542030</wp:posOffset>
                </wp:positionH>
                <wp:positionV relativeFrom="paragraph">
                  <wp:posOffset>383540</wp:posOffset>
                </wp:positionV>
                <wp:extent cx="452120" cy="3836670"/>
                <wp:effectExtent l="38100" t="19050" r="5080" b="106680"/>
                <wp:wrapNone/>
                <wp:docPr id="74" name="Connector: Elbow 74"/>
                <wp:cNvGraphicFramePr/>
                <a:graphic xmlns:a="http://schemas.openxmlformats.org/drawingml/2006/main">
                  <a:graphicData uri="http://schemas.microsoft.com/office/word/2010/wordprocessingShape">
                    <wps:wsp>
                      <wps:cNvCnPr/>
                      <wps:spPr>
                        <a:xfrm flipH="1">
                          <a:off x="0" y="0"/>
                          <a:ext cx="452120" cy="3836670"/>
                        </a:xfrm>
                        <a:prstGeom prst="bentConnector3">
                          <a:avLst/>
                        </a:prstGeom>
                        <a:ln w="3810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35672" id="Connector: Elbow 74" o:spid="_x0000_s1026" type="#_x0000_t34" style="position:absolute;margin-left:278.9pt;margin-top:30.2pt;width:35.6pt;height:302.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" strokecolor="gray [1629]" strokeweight="3pt">
                <v:stroke endarrow="block"/>
              </v:shape>
            </w:pict>
          </mc:Fallback>
        </mc:AlternateContent>
      </w:r>
      <w:r w:rsidR="00BB0135">
        <w:rPr>
          <w:rFonts w:ascii="Cambria Math" w:hAnsi="Cambria Math" w:cs="Cambria Math"/>
          <w:noProof/>
          <w:lang w:val="hy-AM"/>
        </w:rPr>
        <mc:AlternateContent>
          <mc:Choice Requires="wpg">
            <w:drawing>
              <wp:anchor distT="0" distB="0" distL="114300" distR="114300" simplePos="0" relativeHeight="251658240" behindDoc="0" locked="0" layoutInCell="1" allowOverlap="1" wp14:anchorId="0BB3FA3F" wp14:editId="3E72ACD0">
                <wp:simplePos x="0" y="0"/>
                <wp:positionH relativeFrom="margin">
                  <wp:posOffset>-100330</wp:posOffset>
                </wp:positionH>
                <wp:positionV relativeFrom="margin">
                  <wp:posOffset>-1270</wp:posOffset>
                </wp:positionV>
                <wp:extent cx="5935980" cy="5302885"/>
                <wp:effectExtent l="0" t="0" r="26670" b="12065"/>
                <wp:wrapSquare wrapText="bothSides"/>
                <wp:docPr id="43" name="Group 43"/>
                <wp:cNvGraphicFramePr/>
                <a:graphic xmlns:a="http://schemas.openxmlformats.org/drawingml/2006/main">
                  <a:graphicData uri="http://schemas.microsoft.com/office/word/2010/wordprocessingGroup">
                    <wpg:wgp>
                      <wpg:cNvGrpSpPr/>
                      <wpg:grpSpPr>
                        <a:xfrm>
                          <a:off x="0" y="0"/>
                          <a:ext cx="5935980" cy="5302885"/>
                          <a:chOff x="0" y="0"/>
                          <a:chExt cx="5935980" cy="5302886"/>
                        </a:xfrm>
                      </wpg:grpSpPr>
                      <wpg:grpSp>
                        <wpg:cNvPr id="38" name="Group 38"/>
                        <wpg:cNvGrpSpPr/>
                        <wpg:grpSpPr>
                          <a:xfrm>
                            <a:off x="0" y="0"/>
                            <a:ext cx="5935980" cy="5302886"/>
                            <a:chOff x="0" y="0"/>
                            <a:chExt cx="5759450" cy="5302886"/>
                          </a:xfrm>
                        </wpg:grpSpPr>
                        <wps:wsp>
                          <wps:cNvPr id="4" name="Arrow: Down 4"/>
                          <wps:cNvSpPr/>
                          <wps:spPr>
                            <a:xfrm flipH="1">
                              <a:off x="2731770" y="426720"/>
                              <a:ext cx="91173" cy="408727"/>
                            </a:xfrm>
                            <a:prstGeom prst="down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Arrow: Down 5"/>
                          <wps:cNvSpPr/>
                          <wps:spPr>
                            <a:xfrm flipH="1">
                              <a:off x="872490" y="434340"/>
                              <a:ext cx="91173" cy="409339"/>
                            </a:xfrm>
                            <a:prstGeom prst="down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rrow: Down 6"/>
                          <wps:cNvSpPr/>
                          <wps:spPr>
                            <a:xfrm flipH="1">
                              <a:off x="4804410" y="441960"/>
                              <a:ext cx="91440" cy="408940"/>
                            </a:xfrm>
                            <a:prstGeom prst="down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 name="Group 34"/>
                          <wpg:cNvGrpSpPr/>
                          <wpg:grpSpPr>
                            <a:xfrm>
                              <a:off x="0" y="0"/>
                              <a:ext cx="5759450" cy="5302886"/>
                              <a:chOff x="0" y="0"/>
                              <a:chExt cx="5759450" cy="5302886"/>
                            </a:xfrm>
                          </wpg:grpSpPr>
                          <wpg:grpSp>
                            <wpg:cNvPr id="8" name="Group 8"/>
                            <wpg:cNvGrpSpPr/>
                            <wpg:grpSpPr>
                              <a:xfrm>
                                <a:off x="0" y="0"/>
                                <a:ext cx="5759450" cy="5302886"/>
                                <a:chOff x="0" y="0"/>
                                <a:chExt cx="5976897" cy="5504642"/>
                              </a:xfrm>
                            </wpg:grpSpPr>
                            <wpg:grpSp>
                              <wpg:cNvPr id="9" name="Group 9"/>
                              <wpg:cNvGrpSpPr/>
                              <wpg:grpSpPr>
                                <a:xfrm>
                                  <a:off x="234301" y="4084018"/>
                                  <a:ext cx="1447800" cy="1420624"/>
                                  <a:chOff x="-2176108" y="142399"/>
                                  <a:chExt cx="1079853" cy="1420624"/>
                                </a:xfrm>
                              </wpg:grpSpPr>
                              <wps:wsp>
                                <wps:cNvPr id="10" name="Rectangle 10"/>
                                <wps:cNvSpPr/>
                                <wps:spPr>
                                  <a:xfrm>
                                    <a:off x="-2036693" y="701407"/>
                                    <a:ext cx="935990" cy="358666"/>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27D60" w14:textId="77777777" w:rsidR="008D2913" w:rsidRPr="00C60206" w:rsidRDefault="008D2913" w:rsidP="008D2913">
                                      <w:pPr>
                                        <w:spacing w:after="0"/>
                                        <w:ind w:left="-142" w:right="-109"/>
                                        <w:jc w:val="center"/>
                                        <w:rPr>
                                          <w:rFonts w:ascii="GHEA Grapalat" w:hAnsi="GHEA Grapalat"/>
                                          <w:color w:val="000000" w:themeColor="text1"/>
                                          <w:sz w:val="18"/>
                                          <w:szCs w:val="18"/>
                                          <w:lang w:val="hy-AM"/>
                                        </w:rPr>
                                      </w:pPr>
                                      <w:r w:rsidRPr="001B15DE">
                                        <w:rPr>
                                          <w:rFonts w:ascii="GHEA Grapalat" w:hAnsi="GHEA Grapalat"/>
                                          <w:color w:val="000000" w:themeColor="text1"/>
                                          <w:sz w:val="18"/>
                                          <w:szCs w:val="18"/>
                                        </w:rPr>
                                        <w:t>Պլանավորվ</w:t>
                                      </w:r>
                                      <w:r>
                                        <w:rPr>
                                          <w:rFonts w:ascii="GHEA Grapalat" w:hAnsi="GHEA Grapalat"/>
                                          <w:color w:val="000000" w:themeColor="text1"/>
                                          <w:sz w:val="18"/>
                                          <w:szCs w:val="18"/>
                                          <w:lang w:val="hy-AM"/>
                                        </w:rPr>
                                        <w:t>ող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041454" y="1204357"/>
                                    <a:ext cx="935990" cy="358666"/>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0A3EA" w14:textId="77777777" w:rsidR="008D2913" w:rsidRPr="00C60206" w:rsidRDefault="008D2913" w:rsidP="008D2913">
                                      <w:pPr>
                                        <w:spacing w:after="0"/>
                                        <w:ind w:left="-142" w:right="-109"/>
                                        <w:jc w:val="center"/>
                                        <w:rPr>
                                          <w:color w:val="000000" w:themeColor="text1"/>
                                          <w:lang w:val="hy-AM"/>
                                        </w:rPr>
                                      </w:pPr>
                                      <w:r w:rsidRPr="001B15DE">
                                        <w:rPr>
                                          <w:rFonts w:ascii="GHEA Grapalat" w:hAnsi="GHEA Grapalat"/>
                                          <w:color w:val="000000" w:themeColor="text1"/>
                                          <w:sz w:val="18"/>
                                          <w:szCs w:val="18"/>
                                        </w:rPr>
                                        <w:t>Չպլանավորվ</w:t>
                                      </w:r>
                                      <w:r>
                                        <w:rPr>
                                          <w:rFonts w:ascii="GHEA Grapalat" w:hAnsi="GHEA Grapalat"/>
                                          <w:color w:val="000000" w:themeColor="text1"/>
                                          <w:sz w:val="18"/>
                                          <w:szCs w:val="18"/>
                                          <w:lang w:val="hy-AM"/>
                                        </w:rPr>
                                        <w:t>ող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176108" y="142399"/>
                                    <a:ext cx="1079853" cy="448297"/>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D3242" w14:textId="77777777" w:rsidR="008D2913" w:rsidRPr="00343AD4" w:rsidRDefault="008D2913" w:rsidP="008D2913">
                                      <w:pPr>
                                        <w:spacing w:after="0" w:line="240" w:lineRule="auto"/>
                                        <w:ind w:left="-142" w:right="-165"/>
                                        <w:jc w:val="center"/>
                                        <w:rPr>
                                          <w:rFonts w:ascii="GHEA Grapalat" w:hAnsi="GHEA Grapalat"/>
                                          <w:b/>
                                          <w:bCs/>
                                          <w:sz w:val="20"/>
                                          <w:szCs w:val="20"/>
                                          <w:lang w:val="hy-AM"/>
                                        </w:rPr>
                                      </w:pPr>
                                      <w:r w:rsidRPr="00343AD4">
                                        <w:rPr>
                                          <w:rFonts w:ascii="GHEA Grapalat" w:hAnsi="GHEA Grapalat"/>
                                          <w:b/>
                                          <w:bCs/>
                                          <w:sz w:val="20"/>
                                          <w:szCs w:val="20"/>
                                          <w:lang w:val="hy-AM"/>
                                        </w:rPr>
                                        <w:t xml:space="preserve">Ըստ </w:t>
                                      </w:r>
                                      <w:r>
                                        <w:rPr>
                                          <w:rFonts w:ascii="GHEA Grapalat" w:hAnsi="GHEA Grapalat"/>
                                          <w:b/>
                                          <w:bCs/>
                                          <w:sz w:val="20"/>
                                          <w:szCs w:val="20"/>
                                          <w:lang w:val="hy-AM"/>
                                        </w:rPr>
                                        <w:t xml:space="preserve">աշխատանքների </w:t>
                                      </w:r>
                                      <w:r w:rsidRPr="00343AD4">
                                        <w:rPr>
                                          <w:rFonts w:ascii="GHEA Grapalat" w:hAnsi="GHEA Grapalat"/>
                                          <w:b/>
                                          <w:bCs/>
                                          <w:sz w:val="20"/>
                                          <w:szCs w:val="20"/>
                                          <w:lang w:val="hy-AM"/>
                                        </w:rPr>
                                        <w:t>պլանավորմա</w:t>
                                      </w:r>
                                      <w:r>
                                        <w:rPr>
                                          <w:rFonts w:ascii="GHEA Grapalat" w:hAnsi="GHEA Grapalat"/>
                                          <w:b/>
                                          <w:bCs/>
                                          <w:sz w:val="20"/>
                                          <w:szCs w:val="20"/>
                                          <w:lang w:val="hy-AM"/>
                                        </w:rPr>
                                        <w:t>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a:off x="0" y="0"/>
                                  <a:ext cx="5976897" cy="5329549"/>
                                  <a:chOff x="0" y="0"/>
                                  <a:chExt cx="5976897" cy="5329549"/>
                                </a:xfrm>
                              </wpg:grpSpPr>
                              <wpg:grpSp>
                                <wpg:cNvPr id="15" name="Group 15"/>
                                <wpg:cNvGrpSpPr/>
                                <wpg:grpSpPr>
                                  <a:xfrm>
                                    <a:off x="4152900" y="1262743"/>
                                    <a:ext cx="1802870" cy="3443657"/>
                                    <a:chOff x="0" y="0"/>
                                    <a:chExt cx="1706897" cy="3381842"/>
                                  </a:xfrm>
                                </wpg:grpSpPr>
                                <wpg:grpSp>
                                  <wpg:cNvPr id="16" name="Group 16"/>
                                  <wpg:cNvGrpSpPr/>
                                  <wpg:grpSpPr>
                                    <a:xfrm>
                                      <a:off x="0" y="0"/>
                                      <a:ext cx="1706897" cy="3381842"/>
                                      <a:chOff x="0" y="0"/>
                                      <a:chExt cx="1707146" cy="3382556"/>
                                    </a:xfrm>
                                  </wpg:grpSpPr>
                                  <wps:wsp>
                                    <wps:cNvPr id="17" name="Rectangle 17"/>
                                    <wps:cNvSpPr/>
                                    <wps:spPr>
                                      <a:xfrm>
                                        <a:off x="124689" y="116901"/>
                                        <a:ext cx="1567925" cy="353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DD72E" w14:textId="77777777" w:rsidR="008D2913" w:rsidRPr="00A84EE8" w:rsidRDefault="008D2913" w:rsidP="008D2913">
                                          <w:pPr>
                                            <w:spacing w:after="0"/>
                                            <w:ind w:right="-108"/>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Դիտարկում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17762" y="1123653"/>
                                        <a:ext cx="1567925" cy="422126"/>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4EB50" w14:textId="77777777" w:rsidR="008D2913" w:rsidRPr="00A84EE8" w:rsidRDefault="008D2913" w:rsidP="008D2913">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Կանխարգելում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39221" y="2639209"/>
                                        <a:ext cx="1567925" cy="402347"/>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4093F" w14:textId="33108E0F" w:rsidR="008D2913" w:rsidRPr="004214C7" w:rsidRDefault="008D2913" w:rsidP="008D2913">
                                          <w:pPr>
                                            <w:spacing w:after="0" w:line="240" w:lineRule="auto"/>
                                            <w:ind w:right="-109" w:hanging="142"/>
                                            <w:jc w:val="center"/>
                                            <w:rPr>
                                              <w:rFonts w:ascii="GHEA Grapalat" w:hAnsi="GHEA Grapalat"/>
                                              <w:color w:val="000000" w:themeColor="text1"/>
                                              <w:sz w:val="18"/>
                                              <w:szCs w:val="18"/>
                                              <w:lang w:val="hy-AM"/>
                                            </w:rPr>
                                          </w:pPr>
                                          <w:r w:rsidRPr="00272EFB">
                                            <w:rPr>
                                              <w:rFonts w:ascii="GHEA Grapalat" w:hAnsi="GHEA Grapalat"/>
                                              <w:color w:val="000000" w:themeColor="text1"/>
                                              <w:sz w:val="18"/>
                                              <w:szCs w:val="18"/>
                                            </w:rPr>
                                            <w:t>Խորհրդատվական</w:t>
                                          </w:r>
                                          <w:r>
                                            <w:rPr>
                                              <w:rFonts w:ascii="GHEA Grapalat" w:hAnsi="GHEA Grapalat"/>
                                              <w:color w:val="000000" w:themeColor="text1"/>
                                              <w:sz w:val="18"/>
                                              <w:szCs w:val="18"/>
                                              <w:lang w:val="hy-AM"/>
                                            </w:rPr>
                                            <w:t xml:space="preserve">, </w:t>
                                          </w:r>
                                          <w:r w:rsidRPr="0067772C">
                                            <w:rPr>
                                              <w:rFonts w:ascii="GHEA Grapalat" w:hAnsi="GHEA Grapalat"/>
                                              <w:color w:val="000000" w:themeColor="text1"/>
                                              <w:sz w:val="18"/>
                                              <w:szCs w:val="18"/>
                                            </w:rPr>
                                            <w:t>իրազեկող</w:t>
                                          </w:r>
                                          <w:r w:rsidR="004214C7">
                                            <w:rPr>
                                              <w:rFonts w:ascii="GHEA Grapalat" w:hAnsi="GHEA Grapalat"/>
                                              <w:color w:val="000000" w:themeColor="text1"/>
                                              <w:sz w:val="18"/>
                                              <w:szCs w:val="18"/>
                                              <w:lang w:val="hy-AM"/>
                                            </w:rPr>
                                            <w:t>, լուսավորչական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0" y="0"/>
                                        <a:ext cx="13687" cy="3382556"/>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6927" y="303938"/>
                                        <a:ext cx="108000"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0" y="788215"/>
                                        <a:ext cx="108000"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6927" y="1355427"/>
                                        <a:ext cx="108000"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5" name="Straight Arrow Connector 25"/>
                                  <wps:cNvCnPr/>
                                  <wps:spPr>
                                    <a:xfrm>
                                      <a:off x="12275" y="1833365"/>
                                      <a:ext cx="107950"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6" name="Group 26"/>
                                <wpg:cNvGrpSpPr/>
                                <wpg:grpSpPr>
                                  <a:xfrm>
                                    <a:off x="0" y="914399"/>
                                    <a:ext cx="1871980" cy="2112273"/>
                                    <a:chOff x="0" y="-1"/>
                                    <a:chExt cx="1871980" cy="2112273"/>
                                  </a:xfrm>
                                </wpg:grpSpPr>
                                <wps:wsp>
                                  <wps:cNvPr id="27" name="Rectangle 27"/>
                                  <wps:cNvSpPr/>
                                  <wps:spPr>
                                    <a:xfrm>
                                      <a:off x="0" y="-1"/>
                                      <a:ext cx="1871980" cy="485806"/>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37DAA" w14:textId="77777777" w:rsidR="008D2913" w:rsidRPr="00343AD4" w:rsidRDefault="008D2913" w:rsidP="008D2913">
                                        <w:pPr>
                                          <w:spacing w:after="0"/>
                                          <w:jc w:val="center"/>
                                          <w:rPr>
                                            <w:rFonts w:ascii="GHEA Grapalat" w:hAnsi="GHEA Grapalat"/>
                                            <w:b/>
                                            <w:bCs/>
                                            <w:sz w:val="20"/>
                                            <w:szCs w:val="20"/>
                                            <w:lang w:val="hy-AM"/>
                                          </w:rPr>
                                        </w:pPr>
                                        <w:r w:rsidRPr="00343AD4">
                                          <w:rPr>
                                            <w:rFonts w:ascii="GHEA Grapalat" w:hAnsi="GHEA Grapalat"/>
                                            <w:b/>
                                            <w:bCs/>
                                            <w:sz w:val="20"/>
                                            <w:szCs w:val="20"/>
                                          </w:rPr>
                                          <w:t xml:space="preserve">Ըստ </w:t>
                                        </w:r>
                                        <w:r w:rsidRPr="00343AD4">
                                          <w:rPr>
                                            <w:rFonts w:ascii="GHEA Grapalat" w:hAnsi="GHEA Grapalat"/>
                                            <w:b/>
                                            <w:bCs/>
                                            <w:sz w:val="20"/>
                                            <w:szCs w:val="20"/>
                                            <w:lang w:val="hy-AM"/>
                                          </w:rPr>
                                          <w:t>նպատակի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a:off x="85688" y="500956"/>
                                      <a:ext cx="1782301" cy="1611316"/>
                                      <a:chOff x="5862" y="82278"/>
                                      <a:chExt cx="1783274" cy="1093298"/>
                                    </a:xfrm>
                                  </wpg:grpSpPr>
                                  <wpg:grpSp>
                                    <wpg:cNvPr id="30" name="Group 30"/>
                                    <wpg:cNvGrpSpPr/>
                                    <wpg:grpSpPr>
                                      <a:xfrm>
                                        <a:off x="124851" y="149199"/>
                                        <a:ext cx="1664285" cy="1026377"/>
                                        <a:chOff x="0" y="102307"/>
                                        <a:chExt cx="1664285" cy="1026377"/>
                                      </a:xfrm>
                                    </wpg:grpSpPr>
                                    <wpg:grpSp>
                                      <wpg:cNvPr id="31" name="Group 31"/>
                                      <wpg:cNvGrpSpPr/>
                                      <wpg:grpSpPr>
                                        <a:xfrm>
                                          <a:off x="0" y="102307"/>
                                          <a:ext cx="1664027" cy="676285"/>
                                          <a:chOff x="0" y="102307"/>
                                          <a:chExt cx="1664027" cy="676285"/>
                                        </a:xfrm>
                                      </wpg:grpSpPr>
                                      <wps:wsp>
                                        <wps:cNvPr id="32" name="Rectangle 32"/>
                                        <wps:cNvSpPr/>
                                        <wps:spPr>
                                          <a:xfrm>
                                            <a:off x="7619" y="102307"/>
                                            <a:ext cx="1656408" cy="292028"/>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8E368" w14:textId="77777777" w:rsidR="008D2913" w:rsidRPr="00122761" w:rsidRDefault="008D2913" w:rsidP="008D2913">
                                              <w:pPr>
                                                <w:spacing w:after="0" w:line="240" w:lineRule="auto"/>
                                                <w:ind w:left="-142" w:right="-108"/>
                                                <w:jc w:val="center"/>
                                                <w:rPr>
                                                  <w:rFonts w:ascii="GHEA Grapalat" w:hAnsi="GHEA Grapalat"/>
                                                  <w:color w:val="000000" w:themeColor="text1"/>
                                                  <w:sz w:val="18"/>
                                                  <w:szCs w:val="18"/>
                                                </w:rPr>
                                              </w:pPr>
                                              <w:r w:rsidRPr="00EF63C0">
                                                <w:rPr>
                                                  <w:rFonts w:ascii="GHEA Grapalat" w:hAnsi="GHEA Grapalat"/>
                                                  <w:color w:val="000000" w:themeColor="text1"/>
                                                  <w:sz w:val="18"/>
                                                  <w:szCs w:val="18"/>
                                                </w:rPr>
                                                <w:t>Խոսքի</w:t>
                                              </w:r>
                                              <w:r>
                                                <w:rPr>
                                                  <w:rFonts w:ascii="GHEA Grapalat" w:hAnsi="GHEA Grapalat"/>
                                                  <w:color w:val="000000" w:themeColor="text1"/>
                                                  <w:sz w:val="18"/>
                                                  <w:szCs w:val="18"/>
                                                  <w:lang w:val="hy-AM"/>
                                                </w:rPr>
                                                <w:t xml:space="preserve"> և հաղորդակցման</w:t>
                                              </w:r>
                                              <w:r w:rsidRPr="00EF63C0">
                                                <w:rPr>
                                                  <w:rFonts w:ascii="GHEA Grapalat" w:hAnsi="GHEA Grapalat"/>
                                                  <w:color w:val="000000" w:themeColor="text1"/>
                                                  <w:sz w:val="18"/>
                                                  <w:szCs w:val="18"/>
                                                </w:rPr>
                                                <w:t xml:space="preserve"> խանգարումների </w:t>
                                              </w:r>
                                              <w:r w:rsidRPr="00A84EE8">
                                                <w:rPr>
                                                  <w:rFonts w:ascii="GHEA Grapalat" w:hAnsi="GHEA Grapalat"/>
                                                  <w:b/>
                                                  <w:bCs/>
                                                  <w:color w:val="000000" w:themeColor="text1"/>
                                                  <w:sz w:val="18"/>
                                                  <w:szCs w:val="18"/>
                                                </w:rPr>
                                                <w:t>կանխարգելում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487068"/>
                                            <a:ext cx="1656665" cy="29152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B90857" w14:textId="77777777" w:rsidR="008D2913" w:rsidRPr="00343AD4" w:rsidRDefault="008D2913" w:rsidP="008D2913">
                                              <w:pPr>
                                                <w:spacing w:after="0"/>
                                                <w:ind w:left="-142" w:right="-109"/>
                                                <w:jc w:val="center"/>
                                                <w:rPr>
                                                  <w:rFonts w:ascii="GHEA Grapalat" w:hAnsi="GHEA Grapalat"/>
                                                  <w:color w:val="000000" w:themeColor="text1"/>
                                                  <w:sz w:val="20"/>
                                                  <w:szCs w:val="20"/>
                                                  <w:lang w:val="hy-AM"/>
                                                </w:rPr>
                                              </w:pPr>
                                              <w:r w:rsidRPr="00EF63C0">
                                                <w:rPr>
                                                  <w:rFonts w:ascii="GHEA Grapalat" w:hAnsi="GHEA Grapalat"/>
                                                  <w:color w:val="000000" w:themeColor="text1"/>
                                                  <w:sz w:val="18"/>
                                                  <w:szCs w:val="18"/>
                                                </w:rPr>
                                                <w:t xml:space="preserve">Խոսքի խանգարումների </w:t>
                                              </w:r>
                                              <w:r w:rsidRPr="00A84EE8">
                                                <w:rPr>
                                                  <w:rFonts w:ascii="GHEA Grapalat" w:hAnsi="GHEA Grapalat"/>
                                                  <w:b/>
                                                  <w:bCs/>
                                                  <w:color w:val="000000" w:themeColor="text1"/>
                                                  <w:sz w:val="18"/>
                                                  <w:szCs w:val="18"/>
                                                </w:rPr>
                                                <w:t>հայտնաբերում</w:t>
                                              </w:r>
                                              <w:r w:rsidRPr="00EF63C0" w:rsidDel="00EF63C0">
                                                <w:rPr>
                                                  <w:rFonts w:ascii="GHEA Grapalat" w:hAnsi="GHEA Grapalat"/>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Rectangle 35"/>
                                      <wps:cNvSpPr/>
                                      <wps:spPr>
                                        <a:xfrm>
                                          <a:off x="7620" y="837160"/>
                                          <a:ext cx="1656665" cy="29152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1B950" w14:textId="77777777" w:rsidR="008D2913" w:rsidRDefault="008D2913" w:rsidP="008D2913">
                                            <w:pPr>
                                              <w:spacing w:after="0"/>
                                              <w:ind w:left="-142" w:right="-109"/>
                                              <w:jc w:val="center"/>
                                              <w:rPr>
                                                <w:rFonts w:ascii="GHEA Grapalat" w:hAnsi="GHEA Grapalat"/>
                                                <w:color w:val="000000" w:themeColor="text1"/>
                                                <w:sz w:val="18"/>
                                                <w:szCs w:val="18"/>
                                              </w:rPr>
                                            </w:pPr>
                                            <w:r w:rsidRPr="00B01090">
                                              <w:rPr>
                                                <w:rFonts w:ascii="GHEA Grapalat" w:hAnsi="GHEA Grapalat"/>
                                                <w:color w:val="000000" w:themeColor="text1"/>
                                                <w:sz w:val="18"/>
                                                <w:szCs w:val="18"/>
                                              </w:rPr>
                                              <w:t>Խոսքի խանգարումների</w:t>
                                            </w:r>
                                          </w:p>
                                          <w:p w14:paraId="1EAF0563" w14:textId="77777777" w:rsidR="008D2913" w:rsidRPr="00A84EE8" w:rsidRDefault="008D2913" w:rsidP="008D2913">
                                            <w:pPr>
                                              <w:spacing w:after="0"/>
                                              <w:ind w:left="-142" w:right="-109"/>
                                              <w:jc w:val="center"/>
                                              <w:rPr>
                                                <w:rFonts w:ascii="GHEA Grapalat" w:hAnsi="GHEA Grapalat"/>
                                                <w:b/>
                                                <w:bCs/>
                                                <w:color w:val="000000" w:themeColor="text1"/>
                                                <w:sz w:val="20"/>
                                                <w:szCs w:val="20"/>
                                                <w:lang w:val="hy-AM"/>
                                              </w:rPr>
                                            </w:pPr>
                                            <w:r w:rsidRPr="00A84EE8">
                                              <w:rPr>
                                                <w:rFonts w:ascii="GHEA Grapalat" w:hAnsi="GHEA Grapalat"/>
                                                <w:b/>
                                                <w:bCs/>
                                                <w:color w:val="000000" w:themeColor="text1"/>
                                                <w:sz w:val="18"/>
                                                <w:szCs w:val="18"/>
                                                <w:lang w:val="hy-AM"/>
                                              </w:rPr>
                                              <w:t>հաղթահարում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 name="Group 45"/>
                                    <wpg:cNvGrpSpPr/>
                                    <wpg:grpSpPr>
                                      <a:xfrm>
                                        <a:off x="5862" y="82278"/>
                                        <a:ext cx="113861" cy="938164"/>
                                        <a:chOff x="0" y="82278"/>
                                        <a:chExt cx="113861" cy="938164"/>
                                      </a:xfrm>
                                    </wpg:grpSpPr>
                                    <wps:wsp>
                                      <wps:cNvPr id="46" name="Straight Connector 46"/>
                                      <wps:cNvCnPr/>
                                      <wps:spPr>
                                        <a:xfrm>
                                          <a:off x="0" y="82278"/>
                                          <a:ext cx="0" cy="938164"/>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5861" y="291591"/>
                                          <a:ext cx="108000"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0" y="655276"/>
                                          <a:ext cx="108000"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5861" y="1004028"/>
                                          <a:ext cx="108000"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55" name="Rectangle 55"/>
                                <wps:cNvSpPr/>
                                <wps:spPr>
                                  <a:xfrm>
                                    <a:off x="16328" y="0"/>
                                    <a:ext cx="5960569" cy="429456"/>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E59D7" w14:textId="77777777" w:rsidR="008D2913" w:rsidRPr="00ED1A13" w:rsidRDefault="008D2913" w:rsidP="008D2913">
                                      <w:pPr>
                                        <w:spacing w:after="0"/>
                                        <w:jc w:val="center"/>
                                        <w:rPr>
                                          <w:b/>
                                          <w:bCs/>
                                          <w:lang w:val="hy-AM"/>
                                        </w:rPr>
                                      </w:pPr>
                                      <w:r>
                                        <w:rPr>
                                          <w:b/>
                                          <w:bCs/>
                                          <w:lang w:val="hy-AM"/>
                                        </w:rPr>
                                        <w:t>Լոգոպեդի</w:t>
                                      </w:r>
                                      <w:r w:rsidRPr="00ED1A13">
                                        <w:rPr>
                                          <w:b/>
                                          <w:bCs/>
                                          <w:lang w:val="hy-AM"/>
                                        </w:rPr>
                                        <w:t xml:space="preserve"> կողմից իրականացվող աշխատանքների դասակարգում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6" name="Group 56"/>
                                <wpg:cNvGrpSpPr/>
                                <wpg:grpSpPr>
                                  <a:xfrm>
                                    <a:off x="2095500" y="919843"/>
                                    <a:ext cx="1616710" cy="2861185"/>
                                    <a:chOff x="163870" y="-15245"/>
                                    <a:chExt cx="1617124" cy="2862271"/>
                                  </a:xfrm>
                                </wpg:grpSpPr>
                                <wpg:grpSp>
                                  <wpg:cNvPr id="57" name="Group 57"/>
                                  <wpg:cNvGrpSpPr/>
                                  <wpg:grpSpPr>
                                    <a:xfrm>
                                      <a:off x="244929" y="454460"/>
                                      <a:ext cx="1536065" cy="2392566"/>
                                      <a:chOff x="0" y="93521"/>
                                      <a:chExt cx="1576705" cy="2349558"/>
                                    </a:xfrm>
                                  </wpg:grpSpPr>
                                  <wpg:grpSp>
                                    <wpg:cNvPr id="58" name="Group 58"/>
                                    <wpg:cNvGrpSpPr/>
                                    <wpg:grpSpPr>
                                      <a:xfrm>
                                        <a:off x="0" y="93521"/>
                                        <a:ext cx="1576705" cy="2349558"/>
                                        <a:chOff x="0" y="93545"/>
                                        <a:chExt cx="1576935" cy="2350028"/>
                                      </a:xfrm>
                                    </wpg:grpSpPr>
                                    <wps:wsp>
                                      <wps:cNvPr id="59" name="Rectangle 59"/>
                                      <wps:cNvSpPr/>
                                      <wps:spPr>
                                        <a:xfrm>
                                          <a:off x="124690" y="189024"/>
                                          <a:ext cx="1452245" cy="353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973C3" w14:textId="77777777" w:rsidR="008D2913" w:rsidRPr="00972A64" w:rsidRDefault="008D2913" w:rsidP="008D2913">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Երեխաներ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17763" y="679360"/>
                                          <a:ext cx="1452245" cy="353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AAD79" w14:textId="77777777" w:rsidR="008D2913" w:rsidRPr="00BE29AA" w:rsidRDefault="008D2913" w:rsidP="008D2913">
                                            <w:pPr>
                                              <w:spacing w:after="0"/>
                                              <w:ind w:left="-142" w:right="-109"/>
                                              <w:jc w:val="center"/>
                                              <w:rPr>
                                                <w:rFonts w:ascii="GHEA Grapalat" w:hAnsi="GHEA Grapalat"/>
                                                <w:color w:val="000000" w:themeColor="text1"/>
                                                <w:sz w:val="18"/>
                                                <w:szCs w:val="18"/>
                                              </w:rPr>
                                            </w:pPr>
                                            <w:r w:rsidRPr="009F7D30">
                                              <w:rPr>
                                                <w:rFonts w:ascii="GHEA Grapalat" w:hAnsi="GHEA Grapalat"/>
                                                <w:color w:val="000000" w:themeColor="text1"/>
                                                <w:sz w:val="18"/>
                                                <w:szCs w:val="18"/>
                                              </w:rPr>
                                              <w:t>Ծնողներ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24690" y="1189401"/>
                                          <a:ext cx="1452245" cy="424371"/>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DC62F" w14:textId="77777777" w:rsidR="008D2913" w:rsidRPr="00274945" w:rsidRDefault="008D2913" w:rsidP="008D2913">
                                            <w:pPr>
                                              <w:spacing w:after="0"/>
                                              <w:ind w:left="-142" w:right="-109"/>
                                              <w:jc w:val="center"/>
                                              <w:rPr>
                                                <w:rFonts w:ascii="GHEA Grapalat" w:hAnsi="GHEA Grapalat"/>
                                                <w:color w:val="000000" w:themeColor="text1"/>
                                                <w:sz w:val="18"/>
                                                <w:szCs w:val="18"/>
                                                <w:lang w:val="hy-AM"/>
                                              </w:rPr>
                                            </w:pPr>
                                            <w:r w:rsidRPr="00617B60">
                                              <w:rPr>
                                                <w:rFonts w:ascii="GHEA Grapalat" w:hAnsi="GHEA Grapalat"/>
                                                <w:color w:val="000000" w:themeColor="text1"/>
                                                <w:sz w:val="18"/>
                                                <w:szCs w:val="18"/>
                                              </w:rPr>
                                              <w:t>Մանկավարժ</w:t>
                                            </w:r>
                                            <w:r>
                                              <w:rPr>
                                                <w:rFonts w:ascii="GHEA Grapalat" w:hAnsi="GHEA Grapalat"/>
                                                <w:color w:val="000000" w:themeColor="text1"/>
                                                <w:sz w:val="18"/>
                                                <w:szCs w:val="18"/>
                                                <w:lang w:val="hy-AM"/>
                                              </w:rPr>
                                              <w:t>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17763" y="1778074"/>
                                          <a:ext cx="1452245" cy="353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8E0FF" w14:textId="77777777" w:rsidR="008D2913" w:rsidRPr="00661F04" w:rsidRDefault="008D2913" w:rsidP="008D2913">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Մասնագետներ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Connector 63"/>
                                      <wps:cNvCnPr/>
                                      <wps:spPr>
                                        <a:xfrm>
                                          <a:off x="0" y="93545"/>
                                          <a:ext cx="0" cy="2350028"/>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wps:spPr>
                                        <a:xfrm>
                                          <a:off x="6927" y="364832"/>
                                          <a:ext cx="108000"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0" y="864160"/>
                                          <a:ext cx="108000"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a:off x="6927" y="1431375"/>
                                          <a:ext cx="108000"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7" name="Straight Arrow Connector 67"/>
                                    <wps:cNvCnPr/>
                                    <wps:spPr>
                                      <a:xfrm>
                                        <a:off x="6927" y="1980597"/>
                                        <a:ext cx="107950"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8" name="Rectangle 68"/>
                                  <wps:cNvSpPr/>
                                  <wps:spPr>
                                    <a:xfrm>
                                      <a:off x="163870" y="-15245"/>
                                      <a:ext cx="1615700" cy="48599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C9471" w14:textId="77777777" w:rsidR="008D2913" w:rsidRPr="00343AD4" w:rsidRDefault="008D2913" w:rsidP="008D2913">
                                        <w:pPr>
                                          <w:spacing w:after="0"/>
                                          <w:jc w:val="center"/>
                                          <w:rPr>
                                            <w:rFonts w:ascii="GHEA Grapalat" w:hAnsi="GHEA Grapalat"/>
                                            <w:b/>
                                            <w:bCs/>
                                            <w:sz w:val="20"/>
                                            <w:szCs w:val="20"/>
                                            <w:lang w:val="hy-AM"/>
                                          </w:rPr>
                                        </w:pPr>
                                        <w:r w:rsidRPr="00343AD4">
                                          <w:rPr>
                                            <w:rFonts w:ascii="GHEA Grapalat" w:hAnsi="GHEA Grapalat"/>
                                            <w:b/>
                                            <w:bCs/>
                                            <w:sz w:val="20"/>
                                            <w:szCs w:val="20"/>
                                          </w:rPr>
                                          <w:t>Ըստ շահառու</w:t>
                                        </w:r>
                                        <w:r>
                                          <w:rPr>
                                            <w:rFonts w:ascii="GHEA Grapalat" w:hAnsi="GHEA Grapalat"/>
                                            <w:b/>
                                            <w:bCs/>
                                            <w:sz w:val="20"/>
                                            <w:szCs w:val="20"/>
                                            <w:lang w:val="hy-AM"/>
                                          </w:rPr>
                                          <w:t>ներ</w:t>
                                        </w:r>
                                        <w:r w:rsidRPr="00343AD4">
                                          <w:rPr>
                                            <w:rFonts w:ascii="GHEA Grapalat" w:hAnsi="GHEA Grapalat"/>
                                            <w:b/>
                                            <w:bCs/>
                                            <w:sz w:val="20"/>
                                            <w:szCs w:val="20"/>
                                          </w:rPr>
                                          <w:t>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 name="Straight Connector 69"/>
                                <wps:cNvCnPr/>
                                <wps:spPr>
                                  <a:xfrm>
                                    <a:off x="304584" y="4537495"/>
                                    <a:ext cx="0" cy="792054"/>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a:off x="315471" y="4787869"/>
                                    <a:ext cx="104775"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a:off x="304584" y="5327487"/>
                                    <a:ext cx="104775"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72" name="Rectangle 72"/>
                            <wps:cNvSpPr/>
                            <wps:spPr>
                              <a:xfrm>
                                <a:off x="3931920" y="876299"/>
                                <a:ext cx="1803875" cy="4680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78BFD" w14:textId="77777777" w:rsidR="008D2913" w:rsidRPr="00343AD4" w:rsidRDefault="008D2913" w:rsidP="008D2913">
                                  <w:pPr>
                                    <w:spacing w:after="0"/>
                                    <w:jc w:val="center"/>
                                    <w:rPr>
                                      <w:rFonts w:ascii="GHEA Grapalat" w:hAnsi="GHEA Grapalat"/>
                                      <w:b/>
                                      <w:bCs/>
                                      <w:sz w:val="20"/>
                                      <w:szCs w:val="20"/>
                                      <w:lang w:val="hy-AM"/>
                                    </w:rPr>
                                  </w:pPr>
                                  <w:r w:rsidRPr="00343AD4">
                                    <w:rPr>
                                      <w:rFonts w:ascii="GHEA Grapalat" w:hAnsi="GHEA Grapalat"/>
                                      <w:b/>
                                      <w:bCs/>
                                      <w:sz w:val="20"/>
                                      <w:szCs w:val="20"/>
                                      <w:lang w:val="hy-AM"/>
                                    </w:rPr>
                                    <w:t xml:space="preserve">Ըստ </w:t>
                                  </w:r>
                                  <w:r>
                                    <w:rPr>
                                      <w:rFonts w:ascii="GHEA Grapalat" w:hAnsi="GHEA Grapalat"/>
                                      <w:b/>
                                      <w:bCs/>
                                      <w:sz w:val="20"/>
                                      <w:szCs w:val="20"/>
                                      <w:lang w:val="hy-AM"/>
                                    </w:rPr>
                                    <w:t>գործունեության տեսակի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Rectangle 36"/>
                          <wps:cNvSpPr/>
                          <wps:spPr>
                            <a:xfrm>
                              <a:off x="4140298" y="4286573"/>
                              <a:ext cx="1595120" cy="41338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25A0E" w14:textId="77777777" w:rsidR="008D2913" w:rsidRPr="00F653B2" w:rsidRDefault="008D2913" w:rsidP="008D2913">
                                <w:pPr>
                                  <w:spacing w:after="0" w:line="240" w:lineRule="auto"/>
                                  <w:ind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Փաստաթղթավորում և հաշվետվողականություն</w:t>
                                </w:r>
                              </w:p>
                              <w:p w14:paraId="39B58934" w14:textId="77777777" w:rsidR="008D2913" w:rsidRPr="00122761" w:rsidRDefault="008D2913" w:rsidP="008D2913">
                                <w:pPr>
                                  <w:spacing w:after="0"/>
                                  <w:ind w:left="-142" w:right="-109"/>
                                  <w:jc w:val="center"/>
                                  <w:rPr>
                                    <w:rFonts w:ascii="GHEA Grapalat" w:hAnsi="GHEA Grapalat"/>
                                    <w:color w:val="000000" w:themeColor="text1"/>
                                    <w:sz w:val="18"/>
                                    <w:szCs w:val="18"/>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Arrow Connector 73"/>
                          <wps:cNvCnPr/>
                          <wps:spPr>
                            <a:xfrm>
                              <a:off x="4015740" y="3535680"/>
                              <a:ext cx="109855"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Rectangle 2"/>
                          <wps:cNvSpPr/>
                          <wps:spPr>
                            <a:xfrm>
                              <a:off x="2209800" y="3497580"/>
                              <a:ext cx="1362792" cy="34667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D59A0" w14:textId="77777777" w:rsidR="008D2913" w:rsidRPr="00BE29AA" w:rsidRDefault="008D2913" w:rsidP="008D2913">
                                <w:pPr>
                                  <w:spacing w:after="0"/>
                                  <w:ind w:left="-142" w:right="-109"/>
                                  <w:jc w:val="center"/>
                                  <w:rPr>
                                    <w:rFonts w:ascii="GHEA Grapalat" w:hAnsi="GHEA Grapalat"/>
                                    <w:color w:val="000000" w:themeColor="text1"/>
                                    <w:sz w:val="18"/>
                                    <w:szCs w:val="18"/>
                                  </w:rPr>
                                </w:pPr>
                                <w:r w:rsidRPr="009F7D30">
                                  <w:rPr>
                                    <w:rFonts w:ascii="GHEA Grapalat" w:hAnsi="GHEA Grapalat"/>
                                    <w:color w:val="000000" w:themeColor="text1"/>
                                    <w:sz w:val="18"/>
                                    <w:szCs w:val="18"/>
                                  </w:rPr>
                                  <w:t>Վարչակազմ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2110740" y="3627120"/>
                              <a:ext cx="101315"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2" name="Group 42"/>
                        <wpg:cNvGrpSpPr/>
                        <wpg:grpSpPr>
                          <a:xfrm>
                            <a:off x="4142509" y="1821873"/>
                            <a:ext cx="1768706" cy="2690751"/>
                            <a:chOff x="0" y="0"/>
                            <a:chExt cx="1768706" cy="2690751"/>
                          </a:xfrm>
                        </wpg:grpSpPr>
                        <wps:wsp>
                          <wps:cNvPr id="1" name="Rectangle 1"/>
                          <wps:cNvSpPr/>
                          <wps:spPr>
                            <a:xfrm>
                              <a:off x="124691" y="0"/>
                              <a:ext cx="1644015" cy="34671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3F86A" w14:textId="77777777" w:rsidR="008D2913" w:rsidRPr="00A84EE8" w:rsidRDefault="008D2913" w:rsidP="008D2913">
                                <w:pPr>
                                  <w:spacing w:after="0"/>
                                  <w:ind w:right="-108"/>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Հետազոտում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10837" y="1004455"/>
                              <a:ext cx="1644015" cy="41338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DB135" w14:textId="77777777" w:rsidR="008D2913" w:rsidRPr="00A84EE8" w:rsidRDefault="008D2913" w:rsidP="008D2913">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Շտկում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17764" y="1468582"/>
                              <a:ext cx="1644015" cy="41338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408A9" w14:textId="77777777" w:rsidR="008D2913" w:rsidRPr="00A84EE8" w:rsidRDefault="008D2913" w:rsidP="008D2913">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Զարգացում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 40"/>
                          <wpg:cNvGrpSpPr/>
                          <wpg:grpSpPr>
                            <a:xfrm>
                              <a:off x="0" y="2244437"/>
                              <a:ext cx="129551" cy="446314"/>
                              <a:chOff x="0" y="0"/>
                              <a:chExt cx="129551" cy="446314"/>
                            </a:xfrm>
                          </wpg:grpSpPr>
                          <wps:wsp>
                            <wps:cNvPr id="21" name="Straight Arrow Connector 21"/>
                            <wps:cNvCnPr/>
                            <wps:spPr>
                              <a:xfrm>
                                <a:off x="0" y="0"/>
                                <a:ext cx="113222"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16329" y="446314"/>
                                <a:ext cx="113222"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V relativeFrom="margin">
                  <wp14:pctHeight>0</wp14:pctHeight>
                </wp14:sizeRelV>
              </wp:anchor>
            </w:drawing>
          </mc:Choice>
          <mc:Fallback>
            <w:pict>
              <v:group w14:anchorId="0BB3FA3F" id="Group 43" o:spid="_x0000_s1032" style="position:absolute;left:0;text-align:left;margin-left:-7.9pt;margin-top:-.1pt;width:467.4pt;height:417.55pt;z-index:251658240;mso-position-horizontal-relative:margin;mso-position-vertical-relative:margin;mso-height-relative:margin" coordsize="59359,5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">
                <v:group id="Group 38" o:spid="_x0000_s1033" style="position:absolute;width:59359;height:53028" coordsize="57594,5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34" type="#_x0000_t67" style="position:absolute;left:27317;top:4267;width:912;height:40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" adj="19191" fillcolor="#747070 [1614]" strokecolor="#747070 [1614]" strokeweight="1pt"/>
                  <v:shape id="Arrow: Down 5" o:spid="_x0000_s1035" type="#_x0000_t67" style="position:absolute;left:8724;top:4343;width:912;height:409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" adj="19194" fillcolor="#747070 [1614]" strokecolor="#747070 [1614]" strokeweight="1pt"/>
                  <v:shape id="Arrow: Down 6" o:spid="_x0000_s1036" type="#_x0000_t67" style="position:absolute;left:48044;top:4419;width:914;height:40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" adj="19185" fillcolor="#747070 [1614]" strokecolor="#747070 [1614]" strokeweight="1pt"/>
                  <v:group id="Group 34" o:spid="_x0000_s1037" style="position:absolute;width:57594;height:53028" coordsize="57594,5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8" o:spid="_x0000_s1038" style="position:absolute;width:57594;height:53028" coordsize="59768,5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39" style="position:absolute;left:2343;top:40840;width:14478;height:14206" coordorigin="-21761,1423" coordsize="10798,1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40" style="position:absolute;left:-20366;top:7014;width:9359;height:3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" filled="f" strokecolor="#ffc000" strokeweight="1pt">
                          <v:textbox>
                            <w:txbxContent>
                              <w:p w14:paraId="3EC27D60" w14:textId="77777777" w:rsidR="008D2913" w:rsidRPr="00C60206" w:rsidRDefault="008D2913" w:rsidP="008D2913">
                                <w:pPr>
                                  <w:spacing w:after="0"/>
                                  <w:ind w:left="-142" w:right="-109"/>
                                  <w:jc w:val="center"/>
                                  <w:rPr>
                                    <w:rFonts w:ascii="GHEA Grapalat" w:hAnsi="GHEA Grapalat"/>
                                    <w:color w:val="000000" w:themeColor="text1"/>
                                    <w:sz w:val="18"/>
                                    <w:szCs w:val="18"/>
                                    <w:lang w:val="hy-AM"/>
                                  </w:rPr>
                                </w:pPr>
                                <w:r w:rsidRPr="001B15DE">
                                  <w:rPr>
                                    <w:rFonts w:ascii="GHEA Grapalat" w:hAnsi="GHEA Grapalat"/>
                                    <w:color w:val="000000" w:themeColor="text1"/>
                                    <w:sz w:val="18"/>
                                    <w:szCs w:val="18"/>
                                  </w:rPr>
                                  <w:t>Պլանավորվ</w:t>
                                </w:r>
                                <w:r>
                                  <w:rPr>
                                    <w:rFonts w:ascii="GHEA Grapalat" w:hAnsi="GHEA Grapalat"/>
                                    <w:color w:val="000000" w:themeColor="text1"/>
                                    <w:sz w:val="18"/>
                                    <w:szCs w:val="18"/>
                                    <w:lang w:val="hy-AM"/>
                                  </w:rPr>
                                  <w:t>ող</w:t>
                                </w:r>
                              </w:p>
                            </w:txbxContent>
                          </v:textbox>
                        </v:rect>
                        <v:rect id="Rectangle 11" o:spid="_x0000_s1041" style="position:absolute;left:-20414;top:12043;width:9360;height:3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" filled="f" strokecolor="#ffc000" strokeweight="1pt">
                          <v:textbox>
                            <w:txbxContent>
                              <w:p w14:paraId="4650A3EA" w14:textId="77777777" w:rsidR="008D2913" w:rsidRPr="00C60206" w:rsidRDefault="008D2913" w:rsidP="008D2913">
                                <w:pPr>
                                  <w:spacing w:after="0"/>
                                  <w:ind w:left="-142" w:right="-109"/>
                                  <w:jc w:val="center"/>
                                  <w:rPr>
                                    <w:color w:val="000000" w:themeColor="text1"/>
                                    <w:lang w:val="hy-AM"/>
                                  </w:rPr>
                                </w:pPr>
                                <w:r w:rsidRPr="001B15DE">
                                  <w:rPr>
                                    <w:rFonts w:ascii="GHEA Grapalat" w:hAnsi="GHEA Grapalat"/>
                                    <w:color w:val="000000" w:themeColor="text1"/>
                                    <w:sz w:val="18"/>
                                    <w:szCs w:val="18"/>
                                  </w:rPr>
                                  <w:t>Չպլանավորվ</w:t>
                                </w:r>
                                <w:r>
                                  <w:rPr>
                                    <w:rFonts w:ascii="GHEA Grapalat" w:hAnsi="GHEA Grapalat"/>
                                    <w:color w:val="000000" w:themeColor="text1"/>
                                    <w:sz w:val="18"/>
                                    <w:szCs w:val="18"/>
                                    <w:lang w:val="hy-AM"/>
                                  </w:rPr>
                                  <w:t>ող</w:t>
                                </w:r>
                              </w:p>
                            </w:txbxContent>
                          </v:textbox>
                        </v:rect>
                        <v:rect id="Rectangle 12" o:spid="_x0000_s1042" style="position:absolute;left:-21761;top:1423;width:10799;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" fillcolor="#ffc000" strokecolor="#ffc000" strokeweight="1pt">
                          <v:textbox>
                            <w:txbxContent>
                              <w:p w14:paraId="1EAD3242" w14:textId="77777777" w:rsidR="008D2913" w:rsidRPr="00343AD4" w:rsidRDefault="008D2913" w:rsidP="008D2913">
                                <w:pPr>
                                  <w:spacing w:after="0" w:line="240" w:lineRule="auto"/>
                                  <w:ind w:left="-142" w:right="-165"/>
                                  <w:jc w:val="center"/>
                                  <w:rPr>
                                    <w:rFonts w:ascii="GHEA Grapalat" w:hAnsi="GHEA Grapalat"/>
                                    <w:b/>
                                    <w:bCs/>
                                    <w:sz w:val="20"/>
                                    <w:szCs w:val="20"/>
                                    <w:lang w:val="hy-AM"/>
                                  </w:rPr>
                                </w:pPr>
                                <w:r w:rsidRPr="00343AD4">
                                  <w:rPr>
                                    <w:rFonts w:ascii="GHEA Grapalat" w:hAnsi="GHEA Grapalat"/>
                                    <w:b/>
                                    <w:bCs/>
                                    <w:sz w:val="20"/>
                                    <w:szCs w:val="20"/>
                                    <w:lang w:val="hy-AM"/>
                                  </w:rPr>
                                  <w:t xml:space="preserve">Ըստ </w:t>
                                </w:r>
                                <w:r>
                                  <w:rPr>
                                    <w:rFonts w:ascii="GHEA Grapalat" w:hAnsi="GHEA Grapalat"/>
                                    <w:b/>
                                    <w:bCs/>
                                    <w:sz w:val="20"/>
                                    <w:szCs w:val="20"/>
                                    <w:lang w:val="hy-AM"/>
                                  </w:rPr>
                                  <w:t xml:space="preserve">աշխատանքների </w:t>
                                </w:r>
                                <w:r w:rsidRPr="00343AD4">
                                  <w:rPr>
                                    <w:rFonts w:ascii="GHEA Grapalat" w:hAnsi="GHEA Grapalat"/>
                                    <w:b/>
                                    <w:bCs/>
                                    <w:sz w:val="20"/>
                                    <w:szCs w:val="20"/>
                                    <w:lang w:val="hy-AM"/>
                                  </w:rPr>
                                  <w:t>պլանավորմա</w:t>
                                </w:r>
                                <w:r>
                                  <w:rPr>
                                    <w:rFonts w:ascii="GHEA Grapalat" w:hAnsi="GHEA Grapalat"/>
                                    <w:b/>
                                    <w:bCs/>
                                    <w:sz w:val="20"/>
                                    <w:szCs w:val="20"/>
                                    <w:lang w:val="hy-AM"/>
                                  </w:rPr>
                                  <w:t>ն</w:t>
                                </w:r>
                              </w:p>
                            </w:txbxContent>
                          </v:textbox>
                        </v:rect>
                      </v:group>
                      <v:group id="Group 14" o:spid="_x0000_s1043" style="position:absolute;width:59768;height:53295" coordsize="59768,5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44" style="position:absolute;left:41529;top:12627;width:18028;height:34437" coordsize="17068,3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45" style="position:absolute;width:17068;height:33818" coordsize="17071,3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6" style="position:absolute;left:1246;top:1169;width:15680;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" filled="f" strokecolor="#ffc000" strokeweight="1pt">
                              <v:textbox>
                                <w:txbxContent>
                                  <w:p w14:paraId="756DD72E" w14:textId="77777777" w:rsidR="008D2913" w:rsidRPr="00A84EE8" w:rsidRDefault="008D2913" w:rsidP="008D2913">
                                    <w:pPr>
                                      <w:spacing w:after="0"/>
                                      <w:ind w:right="-108"/>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Դիտարկում</w:t>
                                    </w:r>
                                  </w:p>
                                </w:txbxContent>
                              </v:textbox>
                            </v:rect>
                            <v:rect id="Rectangle 18" o:spid="_x0000_s1047" style="position:absolute;left:1177;top:11236;width:15679;height:4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" filled="f" strokecolor="#ffc000" strokeweight="1pt">
                              <v:textbox>
                                <w:txbxContent>
                                  <w:p w14:paraId="11E4EB50" w14:textId="77777777" w:rsidR="008D2913" w:rsidRPr="00A84EE8" w:rsidRDefault="008D2913" w:rsidP="008D2913">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Կանխարգելում</w:t>
                                    </w:r>
                                  </w:p>
                                </w:txbxContent>
                              </v:textbox>
                            </v:rect>
                            <v:rect id="Rectangle 19" o:spid="_x0000_s1048" style="position:absolute;left:1392;top:26392;width:15679;height:4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" filled="f" strokecolor="#ffc000" strokeweight="1pt">
                              <v:textbox>
                                <w:txbxContent>
                                  <w:p w14:paraId="1624093F" w14:textId="33108E0F" w:rsidR="008D2913" w:rsidRPr="004214C7" w:rsidRDefault="008D2913" w:rsidP="008D2913">
                                    <w:pPr>
                                      <w:spacing w:after="0" w:line="240" w:lineRule="auto"/>
                                      <w:ind w:right="-109" w:hanging="142"/>
                                      <w:jc w:val="center"/>
                                      <w:rPr>
                                        <w:rFonts w:ascii="GHEA Grapalat" w:hAnsi="GHEA Grapalat"/>
                                        <w:color w:val="000000" w:themeColor="text1"/>
                                        <w:sz w:val="18"/>
                                        <w:szCs w:val="18"/>
                                        <w:lang w:val="hy-AM"/>
                                      </w:rPr>
                                    </w:pPr>
                                    <w:r w:rsidRPr="00272EFB">
                                      <w:rPr>
                                        <w:rFonts w:ascii="GHEA Grapalat" w:hAnsi="GHEA Grapalat"/>
                                        <w:color w:val="000000" w:themeColor="text1"/>
                                        <w:sz w:val="18"/>
                                        <w:szCs w:val="18"/>
                                      </w:rPr>
                                      <w:t>Խորհրդատվական</w:t>
                                    </w:r>
                                    <w:r>
                                      <w:rPr>
                                        <w:rFonts w:ascii="GHEA Grapalat" w:hAnsi="GHEA Grapalat"/>
                                        <w:color w:val="000000" w:themeColor="text1"/>
                                        <w:sz w:val="18"/>
                                        <w:szCs w:val="18"/>
                                        <w:lang w:val="hy-AM"/>
                                      </w:rPr>
                                      <w:t xml:space="preserve">, </w:t>
                                    </w:r>
                                    <w:r w:rsidRPr="0067772C">
                                      <w:rPr>
                                        <w:rFonts w:ascii="GHEA Grapalat" w:hAnsi="GHEA Grapalat"/>
                                        <w:color w:val="000000" w:themeColor="text1"/>
                                        <w:sz w:val="18"/>
                                        <w:szCs w:val="18"/>
                                      </w:rPr>
                                      <w:t>իրազեկող</w:t>
                                    </w:r>
                                    <w:r w:rsidR="004214C7">
                                      <w:rPr>
                                        <w:rFonts w:ascii="GHEA Grapalat" w:hAnsi="GHEA Grapalat"/>
                                        <w:color w:val="000000" w:themeColor="text1"/>
                                        <w:sz w:val="18"/>
                                        <w:szCs w:val="18"/>
                                        <w:lang w:val="hy-AM"/>
                                      </w:rPr>
                                      <w:t>, լուսավորչական</w:t>
                                    </w:r>
                                  </w:p>
                                </w:txbxContent>
                              </v:textbox>
                            </v:rect>
                            <v:line id="Straight Connector 20" o:spid="_x0000_s1049" style="position:absolute;visibility:visible;mso-wrap-style:square" from="0,0" to="136,3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" strokecolor="#747070 [1614]" strokeweight="1.5pt">
                              <v:stroke joinstyle="miter"/>
                            </v:line>
                            <v:shapetype id="_x0000_t32" coordsize="21600,21600" o:spt="32" o:oned="t" path="m,l21600,21600e" filled="f">
                              <v:path arrowok="t" fillok="f" o:connecttype="none"/>
                              <o:lock v:ext="edit" shapetype="t"/>
                            </v:shapetype>
                            <v:shape id="Straight Arrow Connector 22" o:spid="_x0000_s1050" type="#_x0000_t32" style="position:absolute;left:69;top:3039;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" strokecolor="#747070 [1614]" strokeweight=".5pt">
                              <v:stroke endarrow="block" joinstyle="miter"/>
                            </v:shape>
                            <v:shape id="Straight Arrow Connector 23" o:spid="_x0000_s1051" type="#_x0000_t32" style="position:absolute;top:7882;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" strokecolor="#747070 [1614]" strokeweight=".5pt">
                              <v:stroke endarrow="block" joinstyle="miter"/>
                            </v:shape>
                            <v:shape id="Straight Arrow Connector 24" o:spid="_x0000_s1052" type="#_x0000_t32" style="position:absolute;left:69;top:13554;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" strokecolor="#747070 [1614]" strokeweight=".5pt">
                              <v:stroke endarrow="block" joinstyle="miter"/>
                            </v:shape>
                          </v:group>
                          <v:shape id="Straight Arrow Connector 25" o:spid="_x0000_s1053" type="#_x0000_t32" style="position:absolute;left:122;top:18333;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" strokecolor="#747070 [1614]" strokeweight=".5pt">
                            <v:stroke endarrow="block" joinstyle="miter"/>
                          </v:shape>
                        </v:group>
                        <v:group id="Group 26" o:spid="_x0000_s1054" style="position:absolute;top:9143;width:18719;height:21123" coordorigin="" coordsize="18719,2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5" style="position:absolute;width:18719;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" fillcolor="#ffc000" strokecolor="#ffc000" strokeweight="1pt">
                            <v:textbox>
                              <w:txbxContent>
                                <w:p w14:paraId="7F837DAA" w14:textId="77777777" w:rsidR="008D2913" w:rsidRPr="00343AD4" w:rsidRDefault="008D2913" w:rsidP="008D2913">
                                  <w:pPr>
                                    <w:spacing w:after="0"/>
                                    <w:jc w:val="center"/>
                                    <w:rPr>
                                      <w:rFonts w:ascii="GHEA Grapalat" w:hAnsi="GHEA Grapalat"/>
                                      <w:b/>
                                      <w:bCs/>
                                      <w:sz w:val="20"/>
                                      <w:szCs w:val="20"/>
                                      <w:lang w:val="hy-AM"/>
                                    </w:rPr>
                                  </w:pPr>
                                  <w:r w:rsidRPr="00343AD4">
                                    <w:rPr>
                                      <w:rFonts w:ascii="GHEA Grapalat" w:hAnsi="GHEA Grapalat"/>
                                      <w:b/>
                                      <w:bCs/>
                                      <w:sz w:val="20"/>
                                      <w:szCs w:val="20"/>
                                    </w:rPr>
                                    <w:t xml:space="preserve">Ըստ </w:t>
                                  </w:r>
                                  <w:r w:rsidRPr="00343AD4">
                                    <w:rPr>
                                      <w:rFonts w:ascii="GHEA Grapalat" w:hAnsi="GHEA Grapalat"/>
                                      <w:b/>
                                      <w:bCs/>
                                      <w:sz w:val="20"/>
                                      <w:szCs w:val="20"/>
                                      <w:lang w:val="hy-AM"/>
                                    </w:rPr>
                                    <w:t>նպատակի</w:t>
                                  </w:r>
                                </w:p>
                              </w:txbxContent>
                            </v:textbox>
                          </v:rect>
                          <v:group id="Group 28" o:spid="_x0000_s1056" style="position:absolute;left:856;top:5009;width:17823;height:16113" coordorigin="58,822" coordsize="17832,1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30" o:spid="_x0000_s1057" style="position:absolute;left:1248;top:1491;width:16643;height:10264" coordorigin=",1023" coordsize="16642,1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58" style="position:absolute;top:1023;width:16640;height:6762" coordorigin=",1023" coordsize="16640,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9" style="position:absolute;left:76;top:1023;width:16564;height:2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" filled="f" strokecolor="#ffc000" strokeweight="1pt">
                                  <v:textbox>
                                    <w:txbxContent>
                                      <w:p w14:paraId="7278E368" w14:textId="77777777" w:rsidR="008D2913" w:rsidRPr="00122761" w:rsidRDefault="008D2913" w:rsidP="008D2913">
                                        <w:pPr>
                                          <w:spacing w:after="0" w:line="240" w:lineRule="auto"/>
                                          <w:ind w:left="-142" w:right="-108"/>
                                          <w:jc w:val="center"/>
                                          <w:rPr>
                                            <w:rFonts w:ascii="GHEA Grapalat" w:hAnsi="GHEA Grapalat"/>
                                            <w:color w:val="000000" w:themeColor="text1"/>
                                            <w:sz w:val="18"/>
                                            <w:szCs w:val="18"/>
                                          </w:rPr>
                                        </w:pPr>
                                        <w:r w:rsidRPr="00EF63C0">
                                          <w:rPr>
                                            <w:rFonts w:ascii="GHEA Grapalat" w:hAnsi="GHEA Grapalat"/>
                                            <w:color w:val="000000" w:themeColor="text1"/>
                                            <w:sz w:val="18"/>
                                            <w:szCs w:val="18"/>
                                          </w:rPr>
                                          <w:t>Խոսքի</w:t>
                                        </w:r>
                                        <w:r>
                                          <w:rPr>
                                            <w:rFonts w:ascii="GHEA Grapalat" w:hAnsi="GHEA Grapalat"/>
                                            <w:color w:val="000000" w:themeColor="text1"/>
                                            <w:sz w:val="18"/>
                                            <w:szCs w:val="18"/>
                                            <w:lang w:val="hy-AM"/>
                                          </w:rPr>
                                          <w:t xml:space="preserve"> և հաղորդակցման</w:t>
                                        </w:r>
                                        <w:r w:rsidRPr="00EF63C0">
                                          <w:rPr>
                                            <w:rFonts w:ascii="GHEA Grapalat" w:hAnsi="GHEA Grapalat"/>
                                            <w:color w:val="000000" w:themeColor="text1"/>
                                            <w:sz w:val="18"/>
                                            <w:szCs w:val="18"/>
                                          </w:rPr>
                                          <w:t xml:space="preserve"> խանգարումների </w:t>
                                        </w:r>
                                        <w:r w:rsidRPr="00A84EE8">
                                          <w:rPr>
                                            <w:rFonts w:ascii="GHEA Grapalat" w:hAnsi="GHEA Grapalat"/>
                                            <w:b/>
                                            <w:bCs/>
                                            <w:color w:val="000000" w:themeColor="text1"/>
                                            <w:sz w:val="18"/>
                                            <w:szCs w:val="18"/>
                                          </w:rPr>
                                          <w:t>կանխարգելում</w:t>
                                        </w:r>
                                      </w:p>
                                    </w:txbxContent>
                                  </v:textbox>
                                </v:rect>
                                <v:rect id="Rectangle 33" o:spid="_x0000_s1060" style="position:absolute;top:4870;width:16566;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" filled="f" strokecolor="#ffc000" strokeweight="1pt">
                                  <v:textbox>
                                    <w:txbxContent>
                                      <w:p w14:paraId="22B90857" w14:textId="77777777" w:rsidR="008D2913" w:rsidRPr="00343AD4" w:rsidRDefault="008D2913" w:rsidP="008D2913">
                                        <w:pPr>
                                          <w:spacing w:after="0"/>
                                          <w:ind w:left="-142" w:right="-109"/>
                                          <w:jc w:val="center"/>
                                          <w:rPr>
                                            <w:rFonts w:ascii="GHEA Grapalat" w:hAnsi="GHEA Grapalat"/>
                                            <w:color w:val="000000" w:themeColor="text1"/>
                                            <w:sz w:val="20"/>
                                            <w:szCs w:val="20"/>
                                            <w:lang w:val="hy-AM"/>
                                          </w:rPr>
                                        </w:pPr>
                                        <w:r w:rsidRPr="00EF63C0">
                                          <w:rPr>
                                            <w:rFonts w:ascii="GHEA Grapalat" w:hAnsi="GHEA Grapalat"/>
                                            <w:color w:val="000000" w:themeColor="text1"/>
                                            <w:sz w:val="18"/>
                                            <w:szCs w:val="18"/>
                                          </w:rPr>
                                          <w:t xml:space="preserve">Խոսքի խանգարումների </w:t>
                                        </w:r>
                                        <w:r w:rsidRPr="00A84EE8">
                                          <w:rPr>
                                            <w:rFonts w:ascii="GHEA Grapalat" w:hAnsi="GHEA Grapalat"/>
                                            <w:b/>
                                            <w:bCs/>
                                            <w:color w:val="000000" w:themeColor="text1"/>
                                            <w:sz w:val="18"/>
                                            <w:szCs w:val="18"/>
                                          </w:rPr>
                                          <w:t>հայտնաբերում</w:t>
                                        </w:r>
                                        <w:r w:rsidRPr="00EF63C0" w:rsidDel="00EF63C0">
                                          <w:rPr>
                                            <w:rFonts w:ascii="GHEA Grapalat" w:hAnsi="GHEA Grapalat"/>
                                            <w:color w:val="000000" w:themeColor="text1"/>
                                            <w:sz w:val="18"/>
                                            <w:szCs w:val="18"/>
                                          </w:rPr>
                                          <w:t xml:space="preserve"> </w:t>
                                        </w:r>
                                      </w:p>
                                    </w:txbxContent>
                                  </v:textbox>
                                </v:rect>
                              </v:group>
                              <v:rect id="Rectangle 35" o:spid="_x0000_s1061" style="position:absolute;left:76;top:8371;width:16566;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" filled="f" strokecolor="#ffc000" strokeweight="1pt">
                                <v:textbox>
                                  <w:txbxContent>
                                    <w:p w14:paraId="2F81B950" w14:textId="77777777" w:rsidR="008D2913" w:rsidRDefault="008D2913" w:rsidP="008D2913">
                                      <w:pPr>
                                        <w:spacing w:after="0"/>
                                        <w:ind w:left="-142" w:right="-109"/>
                                        <w:jc w:val="center"/>
                                        <w:rPr>
                                          <w:rFonts w:ascii="GHEA Grapalat" w:hAnsi="GHEA Grapalat"/>
                                          <w:color w:val="000000" w:themeColor="text1"/>
                                          <w:sz w:val="18"/>
                                          <w:szCs w:val="18"/>
                                        </w:rPr>
                                      </w:pPr>
                                      <w:r w:rsidRPr="00B01090">
                                        <w:rPr>
                                          <w:rFonts w:ascii="GHEA Grapalat" w:hAnsi="GHEA Grapalat"/>
                                          <w:color w:val="000000" w:themeColor="text1"/>
                                          <w:sz w:val="18"/>
                                          <w:szCs w:val="18"/>
                                        </w:rPr>
                                        <w:t>Խոսքի խանգարումների</w:t>
                                      </w:r>
                                    </w:p>
                                    <w:p w14:paraId="1EAF0563" w14:textId="77777777" w:rsidR="008D2913" w:rsidRPr="00A84EE8" w:rsidRDefault="008D2913" w:rsidP="008D2913">
                                      <w:pPr>
                                        <w:spacing w:after="0"/>
                                        <w:ind w:left="-142" w:right="-109"/>
                                        <w:jc w:val="center"/>
                                        <w:rPr>
                                          <w:rFonts w:ascii="GHEA Grapalat" w:hAnsi="GHEA Grapalat"/>
                                          <w:b/>
                                          <w:bCs/>
                                          <w:color w:val="000000" w:themeColor="text1"/>
                                          <w:sz w:val="20"/>
                                          <w:szCs w:val="20"/>
                                          <w:lang w:val="hy-AM"/>
                                        </w:rPr>
                                      </w:pPr>
                                      <w:r w:rsidRPr="00A84EE8">
                                        <w:rPr>
                                          <w:rFonts w:ascii="GHEA Grapalat" w:hAnsi="GHEA Grapalat"/>
                                          <w:b/>
                                          <w:bCs/>
                                          <w:color w:val="000000" w:themeColor="text1"/>
                                          <w:sz w:val="18"/>
                                          <w:szCs w:val="18"/>
                                          <w:lang w:val="hy-AM"/>
                                        </w:rPr>
                                        <w:t>հաղթահարում</w:t>
                                      </w:r>
                                    </w:p>
                                  </w:txbxContent>
                                </v:textbox>
                              </v:rect>
                            </v:group>
                            <v:group id="Group 45" o:spid="_x0000_s1062" style="position:absolute;left:58;top:822;width:1139;height:9382" coordorigin=",822" coordsize="1138,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Straight Connector 46" o:spid="_x0000_s1063" style="position:absolute;visibility:visible;mso-wrap-style:square" from="0,822" to="0,1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" strokecolor="#747070 [1614]" strokeweight="1.5pt">
                                <v:stroke joinstyle="miter"/>
                              </v:line>
                              <v:shape id="Straight Arrow Connector 47" o:spid="_x0000_s1064" type="#_x0000_t32" style="position:absolute;left:58;top:2915;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" strokecolor="#747070 [1614]" strokeweight=".5pt">
                                <v:stroke endarrow="block" joinstyle="miter"/>
                              </v:shape>
                              <v:shape id="Straight Arrow Connector 48" o:spid="_x0000_s1065" type="#_x0000_t32" style="position:absolute;top:6552;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" strokecolor="#747070 [1614]" strokeweight=".5pt">
                                <v:stroke endarrow="block" joinstyle="miter"/>
                              </v:shape>
                              <v:shape id="Straight Arrow Connector 49" o:spid="_x0000_s1066" type="#_x0000_t32" style="position:absolute;left:58;top:10040;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" strokecolor="#747070 [1614]" strokeweight=".5pt">
                                <v:stroke endarrow="block" joinstyle="miter"/>
                              </v:shape>
                            </v:group>
                          </v:group>
                        </v:group>
                        <v:rect id="Rectangle 55" o:spid="_x0000_s1067" style="position:absolute;left:163;width:59605;height:4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" fillcolor="#7f7f7f [1612]" strokecolor="#7f7f7f [1612]" strokeweight="1pt">
                          <v:textbox>
                            <w:txbxContent>
                              <w:p w14:paraId="3B6E59D7" w14:textId="77777777" w:rsidR="008D2913" w:rsidRPr="00ED1A13" w:rsidRDefault="008D2913" w:rsidP="008D2913">
                                <w:pPr>
                                  <w:spacing w:after="0"/>
                                  <w:jc w:val="center"/>
                                  <w:rPr>
                                    <w:b/>
                                    <w:bCs/>
                                    <w:lang w:val="hy-AM"/>
                                  </w:rPr>
                                </w:pPr>
                                <w:r>
                                  <w:rPr>
                                    <w:b/>
                                    <w:bCs/>
                                    <w:lang w:val="hy-AM"/>
                                  </w:rPr>
                                  <w:t>Լոգոպեդի</w:t>
                                </w:r>
                                <w:r w:rsidRPr="00ED1A13">
                                  <w:rPr>
                                    <w:b/>
                                    <w:bCs/>
                                    <w:lang w:val="hy-AM"/>
                                  </w:rPr>
                                  <w:t xml:space="preserve"> կողմից իրականացվող աշխատանքների դասակարգում</w:t>
                                </w:r>
                              </w:p>
                            </w:txbxContent>
                          </v:textbox>
                        </v:rect>
                        <v:group id="Group 56" o:spid="_x0000_s1068" style="position:absolute;left:20955;top:9198;width:16167;height:28612" coordorigin="1638,-152" coordsize="16171,2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57" o:spid="_x0000_s1069" style="position:absolute;left:2449;top:4544;width:15360;height:23926" coordorigin=",935" coordsize="15767,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8" o:spid="_x0000_s1070" style="position:absolute;top:935;width:15767;height:23495" coordorigin=",935" coordsize="15769,2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071" style="position:absolute;left:1246;top:1890;width:14523;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" filled="f" strokecolor="#ffc000" strokeweight="1pt">
                                <v:textbox>
                                  <w:txbxContent>
                                    <w:p w14:paraId="137973C3" w14:textId="77777777" w:rsidR="008D2913" w:rsidRPr="00972A64" w:rsidRDefault="008D2913" w:rsidP="008D2913">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Երեխաներ</w:t>
                                      </w:r>
                                    </w:p>
                                  </w:txbxContent>
                                </v:textbox>
                              </v:rect>
                              <v:rect id="Rectangle 60" o:spid="_x0000_s1072" style="position:absolute;left:1177;top:6793;width:14523;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" filled="f" strokecolor="#ffc000" strokeweight="1pt">
                                <v:textbox>
                                  <w:txbxContent>
                                    <w:p w14:paraId="355AAD79" w14:textId="77777777" w:rsidR="008D2913" w:rsidRPr="00BE29AA" w:rsidRDefault="008D2913" w:rsidP="008D2913">
                                      <w:pPr>
                                        <w:spacing w:after="0"/>
                                        <w:ind w:left="-142" w:right="-109"/>
                                        <w:jc w:val="center"/>
                                        <w:rPr>
                                          <w:rFonts w:ascii="GHEA Grapalat" w:hAnsi="GHEA Grapalat"/>
                                          <w:color w:val="000000" w:themeColor="text1"/>
                                          <w:sz w:val="18"/>
                                          <w:szCs w:val="18"/>
                                        </w:rPr>
                                      </w:pPr>
                                      <w:r w:rsidRPr="009F7D30">
                                        <w:rPr>
                                          <w:rFonts w:ascii="GHEA Grapalat" w:hAnsi="GHEA Grapalat"/>
                                          <w:color w:val="000000" w:themeColor="text1"/>
                                          <w:sz w:val="18"/>
                                          <w:szCs w:val="18"/>
                                        </w:rPr>
                                        <w:t>Ծնողներ</w:t>
                                      </w:r>
                                    </w:p>
                                  </w:txbxContent>
                                </v:textbox>
                              </v:rect>
                              <v:rect id="Rectangle 61" o:spid="_x0000_s1073" style="position:absolute;left:1246;top:11894;width:14523;height:4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" filled="f" strokecolor="#ffc000" strokeweight="1pt">
                                <v:textbox>
                                  <w:txbxContent>
                                    <w:p w14:paraId="72BDC62F" w14:textId="77777777" w:rsidR="008D2913" w:rsidRPr="00274945" w:rsidRDefault="008D2913" w:rsidP="008D2913">
                                      <w:pPr>
                                        <w:spacing w:after="0"/>
                                        <w:ind w:left="-142" w:right="-109"/>
                                        <w:jc w:val="center"/>
                                        <w:rPr>
                                          <w:rFonts w:ascii="GHEA Grapalat" w:hAnsi="GHEA Grapalat"/>
                                          <w:color w:val="000000" w:themeColor="text1"/>
                                          <w:sz w:val="18"/>
                                          <w:szCs w:val="18"/>
                                          <w:lang w:val="hy-AM"/>
                                        </w:rPr>
                                      </w:pPr>
                                      <w:r w:rsidRPr="00617B60">
                                        <w:rPr>
                                          <w:rFonts w:ascii="GHEA Grapalat" w:hAnsi="GHEA Grapalat"/>
                                          <w:color w:val="000000" w:themeColor="text1"/>
                                          <w:sz w:val="18"/>
                                          <w:szCs w:val="18"/>
                                        </w:rPr>
                                        <w:t>Մանկավարժ</w:t>
                                      </w:r>
                                      <w:r>
                                        <w:rPr>
                                          <w:rFonts w:ascii="GHEA Grapalat" w:hAnsi="GHEA Grapalat"/>
                                          <w:color w:val="000000" w:themeColor="text1"/>
                                          <w:sz w:val="18"/>
                                          <w:szCs w:val="18"/>
                                          <w:lang w:val="hy-AM"/>
                                        </w:rPr>
                                        <w:t>ներ</w:t>
                                      </w:r>
                                    </w:p>
                                  </w:txbxContent>
                                </v:textbox>
                              </v:rect>
                              <v:rect id="Rectangle 62" o:spid="_x0000_s1074" style="position:absolute;left:1177;top:17780;width:14523;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" filled="f" strokecolor="#ffc000" strokeweight="1pt">
                                <v:textbox>
                                  <w:txbxContent>
                                    <w:p w14:paraId="7568E0FF" w14:textId="77777777" w:rsidR="008D2913" w:rsidRPr="00661F04" w:rsidRDefault="008D2913" w:rsidP="008D2913">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Մասնագետներ</w:t>
                                      </w:r>
                                    </w:p>
                                  </w:txbxContent>
                                </v:textbox>
                              </v:rect>
                              <v:line id="Straight Connector 63" o:spid="_x0000_s1075" style="position:absolute;visibility:visible;mso-wrap-style:square" from="0,935" to="0,2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" strokecolor="#747070 [1614]" strokeweight="1.5pt">
                                <v:stroke joinstyle="miter"/>
                              </v:line>
                              <v:shape id="Straight Arrow Connector 64" o:spid="_x0000_s1076" type="#_x0000_t32" style="position:absolute;left:69;top:3648;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" strokecolor="#747070 [1614]" strokeweight=".5pt">
                                <v:stroke endarrow="block" joinstyle="miter"/>
                              </v:shape>
                              <v:shape id="Straight Arrow Connector 65" o:spid="_x0000_s1077" type="#_x0000_t32" style="position:absolute;top:8641;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" strokecolor="#747070 [1614]" strokeweight=".5pt">
                                <v:stroke endarrow="block" joinstyle="miter"/>
                              </v:shape>
                              <v:shape id="Straight Arrow Connector 66" o:spid="_x0000_s1078" type="#_x0000_t32" style="position:absolute;left:69;top:14313;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" strokecolor="#747070 [1614]" strokeweight=".5pt">
                                <v:stroke endarrow="block" joinstyle="miter"/>
                              </v:shape>
                            </v:group>
                            <v:shape id="Straight Arrow Connector 67" o:spid="_x0000_s1079" type="#_x0000_t32" style="position:absolute;left:69;top:19805;width:10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" strokecolor="#747070 [1614]" strokeweight=".5pt">
                              <v:stroke endarrow="block" joinstyle="miter"/>
                            </v:shape>
                          </v:group>
                          <v:rect id="Rectangle 68" o:spid="_x0000_s1080" style="position:absolute;left:1638;top:-152;width:16157;height: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" fillcolor="#ffc000" strokecolor="#ffc000" strokeweight="1pt">
                            <v:textbox>
                              <w:txbxContent>
                                <w:p w14:paraId="538C9471" w14:textId="77777777" w:rsidR="008D2913" w:rsidRPr="00343AD4" w:rsidRDefault="008D2913" w:rsidP="008D2913">
                                  <w:pPr>
                                    <w:spacing w:after="0"/>
                                    <w:jc w:val="center"/>
                                    <w:rPr>
                                      <w:rFonts w:ascii="GHEA Grapalat" w:hAnsi="GHEA Grapalat"/>
                                      <w:b/>
                                      <w:bCs/>
                                      <w:sz w:val="20"/>
                                      <w:szCs w:val="20"/>
                                      <w:lang w:val="hy-AM"/>
                                    </w:rPr>
                                  </w:pPr>
                                  <w:r w:rsidRPr="00343AD4">
                                    <w:rPr>
                                      <w:rFonts w:ascii="GHEA Grapalat" w:hAnsi="GHEA Grapalat"/>
                                      <w:b/>
                                      <w:bCs/>
                                      <w:sz w:val="20"/>
                                      <w:szCs w:val="20"/>
                                    </w:rPr>
                                    <w:t>Ըստ շահառու</w:t>
                                  </w:r>
                                  <w:r>
                                    <w:rPr>
                                      <w:rFonts w:ascii="GHEA Grapalat" w:hAnsi="GHEA Grapalat"/>
                                      <w:b/>
                                      <w:bCs/>
                                      <w:sz w:val="20"/>
                                      <w:szCs w:val="20"/>
                                      <w:lang w:val="hy-AM"/>
                                    </w:rPr>
                                    <w:t>ներ</w:t>
                                  </w:r>
                                  <w:r w:rsidRPr="00343AD4">
                                    <w:rPr>
                                      <w:rFonts w:ascii="GHEA Grapalat" w:hAnsi="GHEA Grapalat"/>
                                      <w:b/>
                                      <w:bCs/>
                                      <w:sz w:val="20"/>
                                      <w:szCs w:val="20"/>
                                    </w:rPr>
                                    <w:t>ի</w:t>
                                  </w:r>
                                </w:p>
                              </w:txbxContent>
                            </v:textbox>
                          </v:rect>
                        </v:group>
                        <v:line id="Straight Connector 69" o:spid="_x0000_s1081" style="position:absolute;visibility:visible;mso-wrap-style:square" from="3045,45374" to="3045,5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" strokecolor="#747070 [1614]" strokeweight="1.5pt">
                          <v:stroke joinstyle="miter"/>
                        </v:line>
                        <v:shape id="Straight Arrow Connector 70" o:spid="_x0000_s1082" type="#_x0000_t32" style="position:absolute;left:3154;top:47878;width:1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" strokecolor="#747070 [1614]" strokeweight=".5pt">
                          <v:stroke endarrow="block" joinstyle="miter"/>
                        </v:shape>
                        <v:shape id="Straight Arrow Connector 71" o:spid="_x0000_s1083" type="#_x0000_t32" style="position:absolute;left:3045;top:53274;width:1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" strokecolor="#747070 [1614]" strokeweight=".5pt">
                          <v:stroke endarrow="block" joinstyle="miter"/>
                        </v:shape>
                      </v:group>
                    </v:group>
                    <v:rect id="Rectangle 72" o:spid="_x0000_s1084" style="position:absolute;left:39319;top:8762;width:18038;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" fillcolor="#ffc000" strokecolor="#ffc000" strokeweight="1pt">
                      <v:textbox>
                        <w:txbxContent>
                          <w:p w14:paraId="53278BFD" w14:textId="77777777" w:rsidR="008D2913" w:rsidRPr="00343AD4" w:rsidRDefault="008D2913" w:rsidP="008D2913">
                            <w:pPr>
                              <w:spacing w:after="0"/>
                              <w:jc w:val="center"/>
                              <w:rPr>
                                <w:rFonts w:ascii="GHEA Grapalat" w:hAnsi="GHEA Grapalat"/>
                                <w:b/>
                                <w:bCs/>
                                <w:sz w:val="20"/>
                                <w:szCs w:val="20"/>
                                <w:lang w:val="hy-AM"/>
                              </w:rPr>
                            </w:pPr>
                            <w:r w:rsidRPr="00343AD4">
                              <w:rPr>
                                <w:rFonts w:ascii="GHEA Grapalat" w:hAnsi="GHEA Grapalat"/>
                                <w:b/>
                                <w:bCs/>
                                <w:sz w:val="20"/>
                                <w:szCs w:val="20"/>
                                <w:lang w:val="hy-AM"/>
                              </w:rPr>
                              <w:t xml:space="preserve">Ըստ </w:t>
                            </w:r>
                            <w:r>
                              <w:rPr>
                                <w:rFonts w:ascii="GHEA Grapalat" w:hAnsi="GHEA Grapalat"/>
                                <w:b/>
                                <w:bCs/>
                                <w:sz w:val="20"/>
                                <w:szCs w:val="20"/>
                                <w:lang w:val="hy-AM"/>
                              </w:rPr>
                              <w:t>գործունեության տեսակի</w:t>
                            </w:r>
                          </w:p>
                        </w:txbxContent>
                      </v:textbox>
                    </v:rect>
                  </v:group>
                  <v:rect id="Rectangle 36" o:spid="_x0000_s1085" style="position:absolute;left:41402;top:42865;width:15952;height:4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" filled="f" strokecolor="#ffc000" strokeweight="1pt">
                    <v:textbox>
                      <w:txbxContent>
                        <w:p w14:paraId="2F325A0E" w14:textId="77777777" w:rsidR="008D2913" w:rsidRPr="00F653B2" w:rsidRDefault="008D2913" w:rsidP="008D2913">
                          <w:pPr>
                            <w:spacing w:after="0" w:line="240" w:lineRule="auto"/>
                            <w:ind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Փաստաթղթավորում և հաշվետվողականություն</w:t>
                          </w:r>
                        </w:p>
                        <w:p w14:paraId="39B58934" w14:textId="77777777" w:rsidR="008D2913" w:rsidRPr="00122761" w:rsidRDefault="008D2913" w:rsidP="008D2913">
                          <w:pPr>
                            <w:spacing w:after="0"/>
                            <w:ind w:left="-142" w:right="-109"/>
                            <w:jc w:val="center"/>
                            <w:rPr>
                              <w:rFonts w:ascii="GHEA Grapalat" w:hAnsi="GHEA Grapalat"/>
                              <w:color w:val="000000" w:themeColor="text1"/>
                              <w:sz w:val="18"/>
                              <w:szCs w:val="18"/>
                              <w:lang w:val="hy-AM"/>
                            </w:rPr>
                          </w:pPr>
                        </w:p>
                      </w:txbxContent>
                    </v:textbox>
                  </v:rect>
                  <v:shape id="Straight Arrow Connector 73" o:spid="_x0000_s1086" type="#_x0000_t32" style="position:absolute;left:40157;top:35356;width:10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" strokecolor="#747070 [1614]" strokeweight=".5pt">
                    <v:stroke endarrow="block" joinstyle="miter"/>
                  </v:shape>
                  <v:rect id="Rectangle 2" o:spid="_x0000_s1087" style="position:absolute;left:22098;top:34975;width:13627;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" filled="f" strokecolor="#ffc000" strokeweight="1pt">
                    <v:textbox>
                      <w:txbxContent>
                        <w:p w14:paraId="045D59A0" w14:textId="77777777" w:rsidR="008D2913" w:rsidRPr="00BE29AA" w:rsidRDefault="008D2913" w:rsidP="008D2913">
                          <w:pPr>
                            <w:spacing w:after="0"/>
                            <w:ind w:left="-142" w:right="-109"/>
                            <w:jc w:val="center"/>
                            <w:rPr>
                              <w:rFonts w:ascii="GHEA Grapalat" w:hAnsi="GHEA Grapalat"/>
                              <w:color w:val="000000" w:themeColor="text1"/>
                              <w:sz w:val="18"/>
                              <w:szCs w:val="18"/>
                            </w:rPr>
                          </w:pPr>
                          <w:r w:rsidRPr="009F7D30">
                            <w:rPr>
                              <w:rFonts w:ascii="GHEA Grapalat" w:hAnsi="GHEA Grapalat"/>
                              <w:color w:val="000000" w:themeColor="text1"/>
                              <w:sz w:val="18"/>
                              <w:szCs w:val="18"/>
                            </w:rPr>
                            <w:t>Վարչակազմ</w:t>
                          </w:r>
                        </w:p>
                      </w:txbxContent>
                    </v:textbox>
                  </v:rect>
                  <v:shape id="Straight Arrow Connector 7" o:spid="_x0000_s1088" type="#_x0000_t32" style="position:absolute;left:21107;top:36271;width:10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" strokecolor="#747070 [1614]" strokeweight=".5pt">
                    <v:stroke endarrow="block" joinstyle="miter"/>
                  </v:shape>
                </v:group>
                <v:group id="Group 42" o:spid="_x0000_s1089" style="position:absolute;left:41425;top:18218;width:17687;height:26908" coordsize="17687,2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1" o:spid="_x0000_s1090" style="position:absolute;left:1246;width:16441;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" filled="f" strokecolor="#ffc000" strokeweight="1pt">
                    <v:textbox>
                      <w:txbxContent>
                        <w:p w14:paraId="0C43F86A" w14:textId="77777777" w:rsidR="008D2913" w:rsidRPr="00A84EE8" w:rsidRDefault="008D2913" w:rsidP="008D2913">
                          <w:pPr>
                            <w:spacing w:after="0"/>
                            <w:ind w:right="-108"/>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Հետազոտում</w:t>
                          </w:r>
                        </w:p>
                      </w:txbxContent>
                    </v:textbox>
                  </v:rect>
                  <v:rect id="Rectangle 29" o:spid="_x0000_s1091" style="position:absolute;left:1108;top:10044;width:16440;height:4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" filled="f" strokecolor="#ffc000" strokeweight="1pt">
                    <v:textbox>
                      <w:txbxContent>
                        <w:p w14:paraId="269DB135" w14:textId="77777777" w:rsidR="008D2913" w:rsidRPr="00A84EE8" w:rsidRDefault="008D2913" w:rsidP="008D2913">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Շտկում</w:t>
                          </w:r>
                        </w:p>
                      </w:txbxContent>
                    </v:textbox>
                  </v:rect>
                  <v:rect id="Rectangle 37" o:spid="_x0000_s1092" style="position:absolute;left:1177;top:14685;width:16440;height:4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" filled="f" strokecolor="#ffc000" strokeweight="1pt">
                    <v:textbox>
                      <w:txbxContent>
                        <w:p w14:paraId="0AA408A9" w14:textId="77777777" w:rsidR="008D2913" w:rsidRPr="00A84EE8" w:rsidRDefault="008D2913" w:rsidP="008D2913">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Զարգացում</w:t>
                          </w:r>
                        </w:p>
                      </w:txbxContent>
                    </v:textbox>
                  </v:rect>
                  <v:group id="Group 40" o:spid="_x0000_s1093" style="position:absolute;top:22444;width:1295;height:4463" coordsize="129551,44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Straight Arrow Connector 21" o:spid="_x0000_s1094" type="#_x0000_t32" style="position:absolute;width:1132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" strokecolor="#747070 [1614]" strokeweight=".5pt">
                      <v:stroke endarrow="block" joinstyle="miter"/>
                    </v:shape>
                    <v:shape id="Straight Arrow Connector 39" o:spid="_x0000_s1095" type="#_x0000_t32" style="position:absolute;left:16329;top:446314;width:1132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" strokecolor="#747070 [1614]" strokeweight=".5pt">
                      <v:stroke endarrow="block" joinstyle="miter"/>
                    </v:shape>
                  </v:group>
                </v:group>
                <w10:wrap type="square" anchorx="margin" anchory="margin"/>
              </v:group>
            </w:pict>
          </mc:Fallback>
        </mc:AlternateContent>
      </w:r>
      <w:r w:rsidR="001D59A1" w:rsidRPr="001D59A1">
        <w:rPr>
          <w:rFonts w:ascii="GHEA Grapalat" w:hAnsi="GHEA Grapalat"/>
          <w:noProof/>
          <w:lang w:val="hy-AM"/>
        </w:rPr>
        <mc:AlternateContent>
          <mc:Choice Requires="wps">
            <w:drawing>
              <wp:anchor distT="0" distB="0" distL="114300" distR="114300" simplePos="0" relativeHeight="251665408" behindDoc="0" locked="0" layoutInCell="1" allowOverlap="1" wp14:anchorId="37038B3B" wp14:editId="78865D2E">
                <wp:simplePos x="0" y="0"/>
                <wp:positionH relativeFrom="column">
                  <wp:posOffset>2137410</wp:posOffset>
                </wp:positionH>
                <wp:positionV relativeFrom="paragraph">
                  <wp:posOffset>5144135</wp:posOffset>
                </wp:positionV>
                <wp:extent cx="103505" cy="0"/>
                <wp:effectExtent l="0" t="0" r="0" b="0"/>
                <wp:wrapNone/>
                <wp:docPr id="53" name="Straight Arrow Connector 53"/>
                <wp:cNvGraphicFramePr/>
                <a:graphic xmlns:a="http://schemas.openxmlformats.org/drawingml/2006/main">
                  <a:graphicData uri="http://schemas.microsoft.com/office/word/2010/wordprocessingShape">
                    <wps:wsp>
                      <wps:cNvCnPr/>
                      <wps:spPr>
                        <a:xfrm>
                          <a:off x="0" y="0"/>
                          <a:ext cx="103505"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EE5752" id="Straight Arrow Connector 53" o:spid="_x0000_s1026" type="#_x0000_t32" style="position:absolute;margin-left:168.3pt;margin-top:405.05pt;width:8.1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" strokecolor="#747070 [1614]" strokeweight=".5pt">
                <v:stroke endarrow="block" joinstyle="miter"/>
              </v:shape>
            </w:pict>
          </mc:Fallback>
        </mc:AlternateContent>
      </w:r>
      <w:r w:rsidR="001D59A1" w:rsidRPr="001D59A1">
        <w:rPr>
          <w:rFonts w:ascii="GHEA Grapalat" w:hAnsi="GHEA Grapalat"/>
          <w:noProof/>
          <w:lang w:val="hy-AM"/>
        </w:rPr>
        <mc:AlternateContent>
          <mc:Choice Requires="wps">
            <w:drawing>
              <wp:anchor distT="0" distB="0" distL="114300" distR="114300" simplePos="0" relativeHeight="251664384" behindDoc="0" locked="0" layoutInCell="1" allowOverlap="1" wp14:anchorId="028D5CDA" wp14:editId="5888DA99">
                <wp:simplePos x="0" y="0"/>
                <wp:positionH relativeFrom="column">
                  <wp:posOffset>2148205</wp:posOffset>
                </wp:positionH>
                <wp:positionV relativeFrom="paragraph">
                  <wp:posOffset>4624070</wp:posOffset>
                </wp:positionV>
                <wp:extent cx="103505" cy="0"/>
                <wp:effectExtent l="0" t="0" r="0" b="0"/>
                <wp:wrapNone/>
                <wp:docPr id="52" name="Straight Arrow Connector 52"/>
                <wp:cNvGraphicFramePr/>
                <a:graphic xmlns:a="http://schemas.openxmlformats.org/drawingml/2006/main">
                  <a:graphicData uri="http://schemas.microsoft.com/office/word/2010/wordprocessingShape">
                    <wps:wsp>
                      <wps:cNvCnPr/>
                      <wps:spPr>
                        <a:xfrm>
                          <a:off x="0" y="0"/>
                          <a:ext cx="103505"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15ED91" id="Straight Arrow Connector 52" o:spid="_x0000_s1026" type="#_x0000_t32" style="position:absolute;margin-left:169.15pt;margin-top:364.1pt;width:8.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" strokecolor="#747070 [1614]" strokeweight=".5pt">
                <v:stroke endarrow="block" joinstyle="miter"/>
              </v:shape>
            </w:pict>
          </mc:Fallback>
        </mc:AlternateContent>
      </w:r>
      <w:r w:rsidR="001D59A1" w:rsidRPr="001D59A1">
        <w:rPr>
          <w:rFonts w:ascii="GHEA Grapalat" w:hAnsi="GHEA Grapalat"/>
          <w:noProof/>
          <w:lang w:val="hy-AM"/>
        </w:rPr>
        <mc:AlternateContent>
          <mc:Choice Requires="wps">
            <w:drawing>
              <wp:anchor distT="0" distB="0" distL="114300" distR="114300" simplePos="0" relativeHeight="251663360" behindDoc="0" locked="0" layoutInCell="1" allowOverlap="1" wp14:anchorId="49EC00DA" wp14:editId="15370B55">
                <wp:simplePos x="0" y="0"/>
                <wp:positionH relativeFrom="column">
                  <wp:posOffset>2137410</wp:posOffset>
                </wp:positionH>
                <wp:positionV relativeFrom="paragraph">
                  <wp:posOffset>4382770</wp:posOffset>
                </wp:positionV>
                <wp:extent cx="0" cy="762635"/>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0" cy="762635"/>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AC407" id="Straight Connector 5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8.3pt,345.1pt" to="168.3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" strokecolor="#747070 [1614]" strokeweight="1.5pt">
                <v:stroke joinstyle="miter"/>
              </v:line>
            </w:pict>
          </mc:Fallback>
        </mc:AlternateContent>
      </w:r>
      <w:r w:rsidR="001D59A1" w:rsidRPr="001D59A1">
        <w:rPr>
          <w:rFonts w:ascii="GHEA Grapalat" w:hAnsi="GHEA Grapalat"/>
          <w:noProof/>
          <w:lang w:val="hy-AM"/>
        </w:rPr>
        <mc:AlternateContent>
          <mc:Choice Requires="wps">
            <w:drawing>
              <wp:anchor distT="0" distB="0" distL="114300" distR="114300" simplePos="0" relativeHeight="251662336" behindDoc="0" locked="0" layoutInCell="1" allowOverlap="1" wp14:anchorId="34F21185" wp14:editId="7BBA76FE">
                <wp:simplePos x="0" y="0"/>
                <wp:positionH relativeFrom="column">
                  <wp:posOffset>2067560</wp:posOffset>
                </wp:positionH>
                <wp:positionV relativeFrom="paragraph">
                  <wp:posOffset>3945890</wp:posOffset>
                </wp:positionV>
                <wp:extent cx="1437640" cy="431800"/>
                <wp:effectExtent l="0" t="0" r="0" b="0"/>
                <wp:wrapNone/>
                <wp:docPr id="50" name="Rectangle 50"/>
                <wp:cNvGraphicFramePr/>
                <a:graphic xmlns:a="http://schemas.openxmlformats.org/drawingml/2006/main">
                  <a:graphicData uri="http://schemas.microsoft.com/office/word/2010/wordprocessingShape">
                    <wps:wsp>
                      <wps:cNvSpPr/>
                      <wps:spPr>
                        <a:xfrm>
                          <a:off x="0" y="0"/>
                          <a:ext cx="1437640" cy="4318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D09C" w14:textId="439C2521" w:rsidR="001D59A1" w:rsidRPr="00343AD4" w:rsidRDefault="001D59A1" w:rsidP="001D59A1">
                            <w:pPr>
                              <w:spacing w:after="0" w:line="240" w:lineRule="auto"/>
                              <w:ind w:left="-142" w:right="-165"/>
                              <w:jc w:val="center"/>
                              <w:rPr>
                                <w:rFonts w:ascii="GHEA Grapalat" w:hAnsi="GHEA Grapalat"/>
                                <w:b/>
                                <w:bCs/>
                                <w:sz w:val="20"/>
                                <w:szCs w:val="20"/>
                                <w:lang w:val="hy-AM"/>
                              </w:rPr>
                            </w:pPr>
                            <w:r w:rsidRPr="00343AD4">
                              <w:rPr>
                                <w:rFonts w:ascii="GHEA Grapalat" w:hAnsi="GHEA Grapalat"/>
                                <w:b/>
                                <w:bCs/>
                                <w:sz w:val="20"/>
                                <w:szCs w:val="20"/>
                                <w:lang w:val="hy-AM"/>
                              </w:rPr>
                              <w:t xml:space="preserve">Ըստ </w:t>
                            </w:r>
                            <w:r>
                              <w:rPr>
                                <w:rFonts w:ascii="GHEA Grapalat" w:hAnsi="GHEA Grapalat"/>
                                <w:b/>
                                <w:bCs/>
                                <w:sz w:val="20"/>
                                <w:szCs w:val="20"/>
                                <w:lang w:val="hy-AM"/>
                              </w:rPr>
                              <w:t xml:space="preserve">աշխատանքների </w:t>
                            </w:r>
                            <w:r w:rsidR="00795CC9">
                              <w:rPr>
                                <w:rFonts w:ascii="GHEA Grapalat" w:hAnsi="GHEA Grapalat"/>
                                <w:b/>
                                <w:bCs/>
                                <w:sz w:val="20"/>
                                <w:szCs w:val="20"/>
                                <w:lang w:val="hy-AM"/>
                              </w:rPr>
                              <w:t>կազմակերրպման ձևի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21185" id="Rectangle 50" o:spid="_x0000_s1096" style="position:absolute;left:0;text-align:left;margin-left:162.8pt;margin-top:310.7pt;width:113.2pt;height: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" fillcolor="#ffc000" strokecolor="#ffc000" strokeweight="1pt">
                <v:textbox>
                  <w:txbxContent>
                    <w:p w14:paraId="6A2AD09C" w14:textId="439C2521" w:rsidR="001D59A1" w:rsidRPr="00343AD4" w:rsidRDefault="001D59A1" w:rsidP="001D59A1">
                      <w:pPr>
                        <w:spacing w:after="0" w:line="240" w:lineRule="auto"/>
                        <w:ind w:left="-142" w:right="-165"/>
                        <w:jc w:val="center"/>
                        <w:rPr>
                          <w:rFonts w:ascii="GHEA Grapalat" w:hAnsi="GHEA Grapalat"/>
                          <w:b/>
                          <w:bCs/>
                          <w:sz w:val="20"/>
                          <w:szCs w:val="20"/>
                          <w:lang w:val="hy-AM"/>
                        </w:rPr>
                      </w:pPr>
                      <w:r w:rsidRPr="00343AD4">
                        <w:rPr>
                          <w:rFonts w:ascii="GHEA Grapalat" w:hAnsi="GHEA Grapalat"/>
                          <w:b/>
                          <w:bCs/>
                          <w:sz w:val="20"/>
                          <w:szCs w:val="20"/>
                          <w:lang w:val="hy-AM"/>
                        </w:rPr>
                        <w:t xml:space="preserve">Ըստ </w:t>
                      </w:r>
                      <w:r>
                        <w:rPr>
                          <w:rFonts w:ascii="GHEA Grapalat" w:hAnsi="GHEA Grapalat"/>
                          <w:b/>
                          <w:bCs/>
                          <w:sz w:val="20"/>
                          <w:szCs w:val="20"/>
                          <w:lang w:val="hy-AM"/>
                        </w:rPr>
                        <w:t xml:space="preserve">աշխատանքների </w:t>
                      </w:r>
                      <w:r w:rsidR="00795CC9">
                        <w:rPr>
                          <w:rFonts w:ascii="GHEA Grapalat" w:hAnsi="GHEA Grapalat"/>
                          <w:b/>
                          <w:bCs/>
                          <w:sz w:val="20"/>
                          <w:szCs w:val="20"/>
                          <w:lang w:val="hy-AM"/>
                        </w:rPr>
                        <w:t>կազմակերրպման ձևի</w:t>
                      </w:r>
                    </w:p>
                  </w:txbxContent>
                </v:textbox>
              </v:rect>
            </w:pict>
          </mc:Fallback>
        </mc:AlternateContent>
      </w:r>
      <w:r w:rsidR="001D59A1" w:rsidRPr="001D59A1">
        <w:rPr>
          <w:rFonts w:ascii="GHEA Grapalat" w:hAnsi="GHEA Grapalat"/>
          <w:noProof/>
          <w:lang w:val="hy-AM"/>
        </w:rPr>
        <mc:AlternateContent>
          <mc:Choice Requires="wps">
            <w:drawing>
              <wp:anchor distT="0" distB="0" distL="114300" distR="114300" simplePos="0" relativeHeight="251661312" behindDoc="0" locked="0" layoutInCell="1" allowOverlap="1" wp14:anchorId="243697B1" wp14:editId="3B73FA8A">
                <wp:simplePos x="0" y="0"/>
                <wp:positionH relativeFrom="column">
                  <wp:posOffset>2246630</wp:posOffset>
                </wp:positionH>
                <wp:positionV relativeFrom="paragraph">
                  <wp:posOffset>4968875</wp:posOffset>
                </wp:positionV>
                <wp:extent cx="1245870" cy="345440"/>
                <wp:effectExtent l="0" t="0" r="0" b="0"/>
                <wp:wrapNone/>
                <wp:docPr id="44" name="Rectangle 44"/>
                <wp:cNvGraphicFramePr/>
                <a:graphic xmlns:a="http://schemas.openxmlformats.org/drawingml/2006/main">
                  <a:graphicData uri="http://schemas.microsoft.com/office/word/2010/wordprocessingShape">
                    <wps:wsp>
                      <wps:cNvSpPr/>
                      <wps:spPr>
                        <a:xfrm>
                          <a:off x="0" y="0"/>
                          <a:ext cx="1245870" cy="34544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F0F15" w14:textId="72565EC7" w:rsidR="001D59A1" w:rsidRPr="00795CC9" w:rsidRDefault="00795CC9" w:rsidP="001D59A1">
                            <w:pPr>
                              <w:spacing w:after="0"/>
                              <w:ind w:left="-142" w:right="-109"/>
                              <w:jc w:val="center"/>
                              <w:rPr>
                                <w:color w:val="000000" w:themeColor="text1"/>
                                <w:lang w:val="hy-AM"/>
                              </w:rPr>
                            </w:pPr>
                            <w:r>
                              <w:rPr>
                                <w:rFonts w:ascii="GHEA Grapalat" w:hAnsi="GHEA Grapalat"/>
                                <w:color w:val="000000" w:themeColor="text1"/>
                                <w:sz w:val="18"/>
                                <w:szCs w:val="18"/>
                                <w:lang w:val="hy-AM"/>
                              </w:rPr>
                              <w:t>Խմբային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697B1" id="Rectangle 44" o:spid="_x0000_s1097" style="position:absolute;left:0;text-align:left;margin-left:176.9pt;margin-top:391.25pt;width:98.1pt;height:2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" filled="f" strokecolor="#ffc000" strokeweight="1pt">
                <v:textbox>
                  <w:txbxContent>
                    <w:p w14:paraId="4C3F0F15" w14:textId="72565EC7" w:rsidR="001D59A1" w:rsidRPr="00795CC9" w:rsidRDefault="00795CC9" w:rsidP="001D59A1">
                      <w:pPr>
                        <w:spacing w:after="0"/>
                        <w:ind w:left="-142" w:right="-109"/>
                        <w:jc w:val="center"/>
                        <w:rPr>
                          <w:color w:val="000000" w:themeColor="text1"/>
                          <w:lang w:val="hy-AM"/>
                        </w:rPr>
                      </w:pPr>
                      <w:r>
                        <w:rPr>
                          <w:rFonts w:ascii="GHEA Grapalat" w:hAnsi="GHEA Grapalat"/>
                          <w:color w:val="000000" w:themeColor="text1"/>
                          <w:sz w:val="18"/>
                          <w:szCs w:val="18"/>
                          <w:lang w:val="hy-AM"/>
                        </w:rPr>
                        <w:t>Խմբային</w:t>
                      </w:r>
                    </w:p>
                  </w:txbxContent>
                </v:textbox>
              </v:rect>
            </w:pict>
          </mc:Fallback>
        </mc:AlternateContent>
      </w:r>
      <w:r w:rsidR="001D59A1" w:rsidRPr="001D59A1">
        <w:rPr>
          <w:rFonts w:ascii="GHEA Grapalat" w:hAnsi="GHEA Grapalat"/>
          <w:noProof/>
          <w:lang w:val="hy-AM"/>
        </w:rPr>
        <mc:AlternateContent>
          <mc:Choice Requires="wps">
            <w:drawing>
              <wp:anchor distT="0" distB="0" distL="114300" distR="114300" simplePos="0" relativeHeight="251660288" behindDoc="0" locked="0" layoutInCell="1" allowOverlap="1" wp14:anchorId="176D2659" wp14:editId="6B5F5B2B">
                <wp:simplePos x="0" y="0"/>
                <wp:positionH relativeFrom="column">
                  <wp:posOffset>2253429</wp:posOffset>
                </wp:positionH>
                <wp:positionV relativeFrom="paragraph">
                  <wp:posOffset>4484370</wp:posOffset>
                </wp:positionV>
                <wp:extent cx="1246327" cy="345520"/>
                <wp:effectExtent l="0" t="0" r="0" b="0"/>
                <wp:wrapNone/>
                <wp:docPr id="41" name="Rectangle 41"/>
                <wp:cNvGraphicFramePr/>
                <a:graphic xmlns:a="http://schemas.openxmlformats.org/drawingml/2006/main">
                  <a:graphicData uri="http://schemas.microsoft.com/office/word/2010/wordprocessingShape">
                    <wps:wsp>
                      <wps:cNvSpPr/>
                      <wps:spPr>
                        <a:xfrm>
                          <a:off x="0" y="0"/>
                          <a:ext cx="1246327" cy="34552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0BF1D" w14:textId="1384C54F" w:rsidR="001D59A1" w:rsidRPr="00795CC9" w:rsidRDefault="00795CC9" w:rsidP="001D59A1">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Անհատական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D2659" id="Rectangle 41" o:spid="_x0000_s1098" style="position:absolute;left:0;text-align:left;margin-left:177.45pt;margin-top:353.1pt;width:98.15pt;height:27.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" filled="f" strokecolor="#ffc000" strokeweight="1pt">
                <v:textbox>
                  <w:txbxContent>
                    <w:p w14:paraId="2CD0BF1D" w14:textId="1384C54F" w:rsidR="001D59A1" w:rsidRPr="00795CC9" w:rsidRDefault="00795CC9" w:rsidP="001D59A1">
                      <w:pPr>
                        <w:spacing w:after="0"/>
                        <w:ind w:left="-142" w:right="-109"/>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Անհատական</w:t>
                      </w:r>
                    </w:p>
                  </w:txbxContent>
                </v:textbox>
              </v:rect>
            </w:pict>
          </mc:Fallback>
        </mc:AlternateContent>
      </w:r>
    </w:p>
    <w:p w14:paraId="203A519E" w14:textId="65B1DD1A" w:rsidR="00CC34F9" w:rsidRPr="008B0CC0" w:rsidRDefault="00CC34F9" w:rsidP="00933F98">
      <w:pPr>
        <w:widowControl w:val="0"/>
        <w:autoSpaceDE w:val="0"/>
        <w:autoSpaceDN w:val="0"/>
        <w:spacing w:after="0" w:line="360" w:lineRule="auto"/>
        <w:ind w:firstLine="633"/>
        <w:jc w:val="both"/>
        <w:rPr>
          <w:rFonts w:ascii="GHEA Grapalat" w:hAnsi="GHEA Grapalat"/>
          <w:lang w:val="hy-AM"/>
        </w:rPr>
      </w:pPr>
      <w:r w:rsidRPr="00CC34F9">
        <w:rPr>
          <w:rFonts w:ascii="GHEA Grapalat" w:hAnsi="GHEA Grapalat"/>
          <w:lang w:val="hy-AM"/>
        </w:rPr>
        <w:t>Առաջին հերթին լոգոպեդն իրականացնում է դիտարկում և խոսքի հետազոտում, հայտնաբերում է խոսքային խնդիրները</w:t>
      </w:r>
      <w:r w:rsidR="00952DCF" w:rsidRPr="00952DCF">
        <w:rPr>
          <w:rFonts w:ascii="GHEA Grapalat" w:hAnsi="GHEA Grapalat"/>
          <w:lang w:val="hy-AM"/>
        </w:rPr>
        <w:t xml:space="preserve"> </w:t>
      </w:r>
      <w:r w:rsidR="00952DCF" w:rsidRPr="00CC34F9">
        <w:rPr>
          <w:rFonts w:ascii="GHEA Grapalat" w:hAnsi="GHEA Grapalat"/>
          <w:lang w:val="hy-AM"/>
        </w:rPr>
        <w:t>և</w:t>
      </w:r>
      <w:r w:rsidR="00952DCF">
        <w:rPr>
          <w:rFonts w:ascii="GHEA Grapalat" w:hAnsi="GHEA Grapalat"/>
          <w:lang w:val="hy-AM"/>
        </w:rPr>
        <w:t xml:space="preserve"> </w:t>
      </w:r>
      <w:r w:rsidR="00952DCF" w:rsidRPr="00CC34F9">
        <w:rPr>
          <w:rFonts w:ascii="GHEA Grapalat" w:hAnsi="GHEA Grapalat"/>
          <w:lang w:val="hy-AM"/>
        </w:rPr>
        <w:t>պայմանավորված խոսքի խանգարման տեսակով</w:t>
      </w:r>
      <w:r w:rsidR="004A2E53">
        <w:rPr>
          <w:rFonts w:ascii="GHEA Grapalat" w:hAnsi="GHEA Grapalat"/>
          <w:lang w:val="hy-AM"/>
        </w:rPr>
        <w:t xml:space="preserve">, </w:t>
      </w:r>
      <w:r w:rsidRPr="00CC34F9">
        <w:rPr>
          <w:rFonts w:ascii="GHEA Grapalat" w:hAnsi="GHEA Grapalat"/>
          <w:lang w:val="hy-AM"/>
        </w:rPr>
        <w:t xml:space="preserve">իրականացնում է </w:t>
      </w:r>
      <w:r w:rsidR="004A2E53">
        <w:rPr>
          <w:rFonts w:ascii="GHEA Grapalat" w:hAnsi="GHEA Grapalat"/>
          <w:lang w:val="hy-AM"/>
        </w:rPr>
        <w:t xml:space="preserve">անհատական կամ խմբային </w:t>
      </w:r>
      <w:r w:rsidR="004A2E53" w:rsidRPr="00CC34F9">
        <w:rPr>
          <w:rFonts w:ascii="GHEA Grapalat" w:hAnsi="GHEA Grapalat"/>
          <w:lang w:val="hy-AM"/>
        </w:rPr>
        <w:t>պարապմունքներ</w:t>
      </w:r>
      <w:r w:rsidR="004A2E53">
        <w:rPr>
          <w:rFonts w:ascii="GHEA Grapalat" w:hAnsi="GHEA Grapalat"/>
          <w:lang w:val="hy-AM"/>
        </w:rPr>
        <w:t>՝</w:t>
      </w:r>
      <w:r w:rsidR="004A2E53" w:rsidRPr="00CC34F9">
        <w:rPr>
          <w:rFonts w:ascii="GHEA Grapalat" w:hAnsi="GHEA Grapalat"/>
          <w:lang w:val="hy-AM"/>
        </w:rPr>
        <w:t xml:space="preserve"> ուղղված </w:t>
      </w:r>
      <w:r w:rsidR="004A2E53" w:rsidRPr="004A2E53">
        <w:rPr>
          <w:rFonts w:ascii="GHEA Grapalat" w:hAnsi="GHEA Grapalat"/>
          <w:lang w:val="hy-AM"/>
        </w:rPr>
        <w:t>խոսքի խանգարումների</w:t>
      </w:r>
      <w:r w:rsidR="004A2E53">
        <w:rPr>
          <w:rFonts w:ascii="GHEA Grapalat" w:hAnsi="GHEA Grapalat"/>
          <w:lang w:val="hy-AM"/>
        </w:rPr>
        <w:t xml:space="preserve"> </w:t>
      </w:r>
      <w:r w:rsidRPr="00CC34F9">
        <w:rPr>
          <w:rFonts w:ascii="GHEA Grapalat" w:hAnsi="GHEA Grapalat"/>
          <w:lang w:val="hy-AM"/>
        </w:rPr>
        <w:t>կանխարգելման</w:t>
      </w:r>
      <w:r w:rsidR="004A2E53">
        <w:rPr>
          <w:rFonts w:ascii="GHEA Grapalat" w:hAnsi="GHEA Grapalat"/>
          <w:lang w:val="hy-AM"/>
        </w:rPr>
        <w:t xml:space="preserve">ը, </w:t>
      </w:r>
      <w:r w:rsidRPr="00CC34F9">
        <w:rPr>
          <w:rFonts w:ascii="GHEA Grapalat" w:hAnsi="GHEA Grapalat"/>
          <w:lang w:val="hy-AM"/>
        </w:rPr>
        <w:t xml:space="preserve"> շտկ</w:t>
      </w:r>
      <w:r w:rsidR="004A2E53">
        <w:rPr>
          <w:rFonts w:ascii="GHEA Grapalat" w:hAnsi="GHEA Grapalat"/>
          <w:lang w:val="hy-AM"/>
        </w:rPr>
        <w:t>մանն</w:t>
      </w:r>
      <w:r w:rsidRPr="00CC34F9">
        <w:rPr>
          <w:rFonts w:ascii="GHEA Grapalat" w:hAnsi="GHEA Grapalat"/>
          <w:lang w:val="hy-AM"/>
        </w:rPr>
        <w:t xml:space="preserve"> </w:t>
      </w:r>
      <w:r w:rsidR="004A2E53">
        <w:rPr>
          <w:rFonts w:ascii="GHEA Grapalat" w:hAnsi="GHEA Grapalat"/>
          <w:lang w:val="hy-AM"/>
        </w:rPr>
        <w:t>ու</w:t>
      </w:r>
      <w:r w:rsidRPr="00CC34F9">
        <w:rPr>
          <w:rFonts w:ascii="GHEA Grapalat" w:hAnsi="GHEA Grapalat"/>
          <w:lang w:val="hy-AM"/>
        </w:rPr>
        <w:t xml:space="preserve"> զարգաց</w:t>
      </w:r>
      <w:r w:rsidR="004A2E53">
        <w:rPr>
          <w:rFonts w:ascii="GHEA Grapalat" w:hAnsi="GHEA Grapalat"/>
          <w:lang w:val="hy-AM"/>
        </w:rPr>
        <w:t>մանը</w:t>
      </w:r>
      <w:r w:rsidRPr="00CC34F9">
        <w:rPr>
          <w:rFonts w:ascii="GHEA Grapalat" w:hAnsi="GHEA Grapalat"/>
          <w:lang w:val="hy-AM"/>
        </w:rPr>
        <w:t xml:space="preserve">։  </w:t>
      </w:r>
    </w:p>
    <w:p w14:paraId="34658C2D" w14:textId="77777777" w:rsidR="008867DA" w:rsidRDefault="0025401F" w:rsidP="008867DA">
      <w:pPr>
        <w:widowControl w:val="0"/>
        <w:autoSpaceDE w:val="0"/>
        <w:autoSpaceDN w:val="0"/>
        <w:spacing w:after="0" w:line="360" w:lineRule="auto"/>
        <w:ind w:firstLine="633"/>
        <w:jc w:val="both"/>
        <w:rPr>
          <w:rFonts w:ascii="GHEA Grapalat" w:hAnsi="GHEA Grapalat"/>
          <w:lang w:val="hy-AM"/>
        </w:rPr>
      </w:pPr>
      <w:r>
        <w:rPr>
          <w:rFonts w:ascii="GHEA Grapalat" w:hAnsi="GHEA Grapalat"/>
          <w:lang w:val="hy-AM"/>
        </w:rPr>
        <w:t xml:space="preserve">Նախադպրոցական ուսումնական հաստատության լոգոպեդի </w:t>
      </w:r>
      <w:r w:rsidR="00A469F0">
        <w:rPr>
          <w:rFonts w:ascii="GHEA Grapalat" w:hAnsi="GHEA Grapalat"/>
          <w:lang w:val="hy-AM"/>
        </w:rPr>
        <w:t xml:space="preserve">գործունեությունն </w:t>
      </w:r>
      <w:r w:rsidR="00D334B1" w:rsidRPr="00D334B1">
        <w:rPr>
          <w:rFonts w:ascii="GHEA Grapalat" w:hAnsi="GHEA Grapalat"/>
          <w:lang w:val="hy-AM"/>
        </w:rPr>
        <w:t xml:space="preserve">բազմաբովանդակ և </w:t>
      </w:r>
      <w:r w:rsidR="008D641D" w:rsidRPr="00D334B1">
        <w:rPr>
          <w:rFonts w:ascii="GHEA Grapalat" w:hAnsi="GHEA Grapalat"/>
          <w:lang w:val="hy-AM"/>
        </w:rPr>
        <w:t>բազմակողմանի</w:t>
      </w:r>
      <w:r w:rsidR="00E769F9">
        <w:rPr>
          <w:rFonts w:ascii="GHEA Grapalat" w:hAnsi="GHEA Grapalat"/>
          <w:lang w:val="hy-AM"/>
        </w:rPr>
        <w:t xml:space="preserve"> է</w:t>
      </w:r>
      <w:r w:rsidR="001D1D5F">
        <w:rPr>
          <w:rFonts w:ascii="GHEA Grapalat" w:hAnsi="GHEA Grapalat"/>
          <w:lang w:val="hy-AM"/>
        </w:rPr>
        <w:t>, ինչ</w:t>
      </w:r>
      <w:r w:rsidR="00EB03B0">
        <w:rPr>
          <w:rFonts w:ascii="GHEA Grapalat" w:hAnsi="GHEA Grapalat"/>
          <w:lang w:val="hy-AM"/>
        </w:rPr>
        <w:t>ն ակնառու կեպով ներկայացված է սխեմա 1-ում</w:t>
      </w:r>
      <w:r w:rsidR="006B2035">
        <w:rPr>
          <w:rFonts w:ascii="GHEA Grapalat" w:hAnsi="GHEA Grapalat"/>
          <w:lang w:val="hy-AM"/>
        </w:rPr>
        <w:t>։</w:t>
      </w:r>
      <w:r w:rsidR="00D334B1" w:rsidRPr="00D334B1">
        <w:rPr>
          <w:rFonts w:ascii="GHEA Grapalat" w:hAnsi="GHEA Grapalat"/>
          <w:lang w:val="hy-AM"/>
        </w:rPr>
        <w:t xml:space="preserve"> </w:t>
      </w:r>
    </w:p>
    <w:p w14:paraId="78BC683C" w14:textId="36BF6919" w:rsidR="00820831" w:rsidRPr="008867DA" w:rsidRDefault="00820831" w:rsidP="00250F2F">
      <w:pPr>
        <w:pStyle w:val="Heading1"/>
        <w:spacing w:before="480" w:after="240" w:line="360" w:lineRule="auto"/>
        <w:jc w:val="center"/>
        <w:rPr>
          <w:rFonts w:ascii="GHEA Grapalat" w:hAnsi="GHEA Grapalat"/>
          <w:sz w:val="22"/>
          <w:szCs w:val="22"/>
          <w:lang w:val="hy-AM"/>
        </w:rPr>
      </w:pPr>
      <w:r w:rsidRPr="00EA58F7">
        <w:rPr>
          <w:rFonts w:ascii="GHEA Grapalat" w:hAnsi="GHEA Grapalat"/>
          <w:b/>
          <w:bCs/>
          <w:i/>
          <w:iCs/>
          <w:sz w:val="22"/>
          <w:szCs w:val="22"/>
          <w:lang w:val="hy-AM"/>
        </w:rPr>
        <w:lastRenderedPageBreak/>
        <w:t>ԼՈԳՈՊԵԴ</w:t>
      </w:r>
      <w:r>
        <w:rPr>
          <w:rFonts w:ascii="GHEA Grapalat" w:hAnsi="GHEA Grapalat"/>
          <w:b/>
          <w:bCs/>
          <w:i/>
          <w:iCs/>
          <w:sz w:val="22"/>
          <w:szCs w:val="22"/>
          <w:lang w:val="hy-AM"/>
        </w:rPr>
        <w:t>Ի</w:t>
      </w:r>
      <w:r w:rsidR="00042A2F">
        <w:rPr>
          <w:rFonts w:ascii="GHEA Grapalat" w:hAnsi="GHEA Grapalat"/>
          <w:b/>
          <w:bCs/>
          <w:i/>
          <w:iCs/>
          <w:sz w:val="22"/>
          <w:szCs w:val="22"/>
          <w:lang w:val="hy-AM"/>
        </w:rPr>
        <w:t xml:space="preserve"> </w:t>
      </w:r>
      <w:r w:rsidRPr="00250F2F">
        <w:rPr>
          <w:rFonts w:ascii="GHEA Grapalat" w:hAnsi="GHEA Grapalat"/>
          <w:b/>
          <w:bCs/>
          <w:i/>
          <w:iCs/>
          <w:sz w:val="22"/>
          <w:szCs w:val="22"/>
          <w:lang w:val="pt-PT"/>
        </w:rPr>
        <w:t>ԿՈՂՄԻՑ</w:t>
      </w:r>
      <w:r>
        <w:rPr>
          <w:rFonts w:ascii="GHEA Grapalat" w:hAnsi="GHEA Grapalat"/>
          <w:b/>
          <w:bCs/>
          <w:i/>
          <w:iCs/>
          <w:sz w:val="22"/>
          <w:szCs w:val="22"/>
          <w:lang w:val="hy-AM"/>
        </w:rPr>
        <w:t xml:space="preserve"> ԻՐԱԿԱՆԱՑՎՈՂ </w:t>
      </w:r>
      <w:r w:rsidRPr="00EA58F7">
        <w:rPr>
          <w:rFonts w:ascii="GHEA Grapalat" w:hAnsi="GHEA Grapalat"/>
          <w:b/>
          <w:bCs/>
          <w:i/>
          <w:iCs/>
          <w:sz w:val="22"/>
          <w:szCs w:val="22"/>
          <w:lang w:val="hy-AM"/>
        </w:rPr>
        <w:t>ԱՇԽԱՏԱՆՔՆԵՐԻ</w:t>
      </w:r>
      <w:r>
        <w:rPr>
          <w:rFonts w:ascii="GHEA Grapalat" w:hAnsi="GHEA Grapalat"/>
          <w:b/>
          <w:bCs/>
          <w:i/>
          <w:iCs/>
          <w:sz w:val="22"/>
          <w:szCs w:val="22"/>
          <w:lang w:val="hy-AM"/>
        </w:rPr>
        <w:t xml:space="preserve"> ՆԿԱՐԱԳԻՐ</w:t>
      </w:r>
    </w:p>
    <w:p w14:paraId="5C05BE93" w14:textId="3D7E49AA" w:rsidR="00680D44" w:rsidRDefault="00680D44" w:rsidP="00933F98">
      <w:pPr>
        <w:pStyle w:val="Heading2"/>
        <w:spacing w:before="240" w:after="120" w:line="360" w:lineRule="auto"/>
        <w:rPr>
          <w:rFonts w:ascii="GHEA Grapalat" w:hAnsi="GHEA Grapalat"/>
          <w:b/>
          <w:bCs/>
          <w:i/>
          <w:iCs/>
          <w:sz w:val="22"/>
          <w:szCs w:val="22"/>
          <w:lang w:val="hy-AM"/>
        </w:rPr>
      </w:pPr>
      <w:r w:rsidRPr="001319B2">
        <w:rPr>
          <w:rFonts w:ascii="GHEA Grapalat" w:hAnsi="GHEA Grapalat"/>
          <w:b/>
          <w:bCs/>
          <w:i/>
          <w:iCs/>
          <w:sz w:val="22"/>
          <w:szCs w:val="22"/>
          <w:lang w:val="hy-AM"/>
        </w:rPr>
        <w:t>Խոսքի</w:t>
      </w:r>
      <w:r w:rsidRPr="00237143">
        <w:rPr>
          <w:rFonts w:ascii="GHEA Grapalat" w:hAnsi="GHEA Grapalat"/>
          <w:b/>
          <w:bCs/>
          <w:sz w:val="24"/>
          <w:szCs w:val="24"/>
          <w:lang w:val="pt-PT"/>
        </w:rPr>
        <w:t xml:space="preserve"> </w:t>
      </w:r>
      <w:r w:rsidRPr="001319B2">
        <w:rPr>
          <w:rFonts w:ascii="GHEA Grapalat" w:hAnsi="GHEA Grapalat"/>
          <w:b/>
          <w:bCs/>
          <w:i/>
          <w:iCs/>
          <w:sz w:val="22"/>
          <w:szCs w:val="22"/>
          <w:lang w:val="hy-AM"/>
        </w:rPr>
        <w:t xml:space="preserve">խանգարումների հայտնաբերում </w:t>
      </w:r>
    </w:p>
    <w:p w14:paraId="264A76DD" w14:textId="534AA80A" w:rsidR="00B16CC7" w:rsidRDefault="004F7117" w:rsidP="00933F98">
      <w:pPr>
        <w:spacing w:after="0" w:line="360" w:lineRule="auto"/>
        <w:ind w:firstLine="360"/>
        <w:jc w:val="both"/>
        <w:rPr>
          <w:rFonts w:ascii="GHEA Grapalat" w:hAnsi="GHEA Grapalat" w:cs="Arial"/>
          <w:color w:val="333333"/>
          <w:lang w:val="hy-AM"/>
        </w:rPr>
      </w:pPr>
      <w:r>
        <w:rPr>
          <w:rFonts w:ascii="GHEA Grapalat" w:hAnsi="GHEA Grapalat"/>
          <w:lang w:val="hy-AM"/>
        </w:rPr>
        <w:t>Նախադպրոցական ուսումնական հաստատություն հաճախող երեխաների մոտ խ</w:t>
      </w:r>
      <w:r w:rsidR="003C008D" w:rsidRPr="003C008D">
        <w:rPr>
          <w:rFonts w:ascii="GHEA Grapalat" w:hAnsi="GHEA Grapalat"/>
          <w:lang w:val="hy-AM"/>
        </w:rPr>
        <w:t xml:space="preserve">ոսքի </w:t>
      </w:r>
      <w:r w:rsidR="00B343F3">
        <w:rPr>
          <w:rFonts w:ascii="GHEA Grapalat" w:hAnsi="GHEA Grapalat"/>
          <w:lang w:val="hy-AM"/>
        </w:rPr>
        <w:t xml:space="preserve">և հաղորդակցման </w:t>
      </w:r>
      <w:r>
        <w:rPr>
          <w:rFonts w:ascii="GHEA Grapalat" w:hAnsi="GHEA Grapalat"/>
          <w:lang w:val="hy-AM"/>
        </w:rPr>
        <w:t>հմտությունների</w:t>
      </w:r>
      <w:r w:rsidR="00CA46D3">
        <w:rPr>
          <w:rFonts w:ascii="GHEA Grapalat" w:hAnsi="GHEA Grapalat"/>
          <w:lang w:val="hy-AM"/>
        </w:rPr>
        <w:t xml:space="preserve"> վերաբերյալ տեղեկատվություն </w:t>
      </w:r>
      <w:r w:rsidR="00BE532A">
        <w:rPr>
          <w:rFonts w:ascii="GHEA Grapalat" w:hAnsi="GHEA Grapalat"/>
          <w:lang w:val="hy-AM"/>
        </w:rPr>
        <w:t>հավաքագրելու նպատակով</w:t>
      </w:r>
      <w:r w:rsidRPr="003C008D">
        <w:rPr>
          <w:rFonts w:ascii="GHEA Grapalat" w:hAnsi="GHEA Grapalat"/>
          <w:lang w:val="hy-AM"/>
        </w:rPr>
        <w:t xml:space="preserve"> </w:t>
      </w:r>
      <w:r w:rsidR="00B343F3">
        <w:rPr>
          <w:rFonts w:ascii="GHEA Grapalat" w:hAnsi="GHEA Grapalat"/>
          <w:lang w:val="hy-AM"/>
        </w:rPr>
        <w:t>լոգոպեդ</w:t>
      </w:r>
      <w:r w:rsidR="00BE532A">
        <w:rPr>
          <w:rFonts w:ascii="GHEA Grapalat" w:hAnsi="GHEA Grapalat"/>
          <w:lang w:val="hy-AM"/>
        </w:rPr>
        <w:t>ը պարբերաբար</w:t>
      </w:r>
      <w:r w:rsidR="00B343F3">
        <w:rPr>
          <w:rFonts w:ascii="GHEA Grapalat" w:hAnsi="GHEA Grapalat"/>
          <w:lang w:val="hy-AM"/>
        </w:rPr>
        <w:t xml:space="preserve"> </w:t>
      </w:r>
      <w:r w:rsidR="003C008D" w:rsidRPr="003C008D">
        <w:rPr>
          <w:rFonts w:ascii="GHEA Grapalat" w:hAnsi="GHEA Grapalat"/>
          <w:lang w:val="hy-AM"/>
        </w:rPr>
        <w:t>իրականաց</w:t>
      </w:r>
      <w:r>
        <w:rPr>
          <w:rFonts w:ascii="GHEA Grapalat" w:hAnsi="GHEA Grapalat"/>
          <w:lang w:val="hy-AM"/>
        </w:rPr>
        <w:t>ն</w:t>
      </w:r>
      <w:r w:rsidR="003C008D" w:rsidRPr="003C008D">
        <w:rPr>
          <w:rFonts w:ascii="GHEA Grapalat" w:hAnsi="GHEA Grapalat"/>
          <w:lang w:val="hy-AM"/>
        </w:rPr>
        <w:t>ում է դիտարկում</w:t>
      </w:r>
      <w:r w:rsidR="00896166">
        <w:rPr>
          <w:rFonts w:ascii="GHEA Grapalat" w:hAnsi="GHEA Grapalat"/>
          <w:lang w:val="hy-AM"/>
        </w:rPr>
        <w:t>ներ</w:t>
      </w:r>
      <w:r w:rsidR="00AE0E55">
        <w:rPr>
          <w:rFonts w:ascii="GHEA Grapalat" w:hAnsi="GHEA Grapalat"/>
          <w:lang w:val="hy-AM"/>
        </w:rPr>
        <w:t xml:space="preserve"> և հավաքագրված տեղեկատվության ճիշտ և արդյունավետ վերլուծության արդյունքում</w:t>
      </w:r>
      <w:r w:rsidR="00605D37">
        <w:rPr>
          <w:rFonts w:ascii="GHEA Grapalat" w:hAnsi="GHEA Grapalat"/>
          <w:lang w:val="hy-AM"/>
        </w:rPr>
        <w:t xml:space="preserve">, </w:t>
      </w:r>
      <w:r w:rsidR="00AE0E55">
        <w:rPr>
          <w:rFonts w:ascii="GHEA Grapalat" w:hAnsi="GHEA Grapalat"/>
          <w:lang w:val="hy-AM"/>
        </w:rPr>
        <w:t>ըստ</w:t>
      </w:r>
      <w:r w:rsidR="00FA5D92">
        <w:rPr>
          <w:rFonts w:ascii="GHEA Grapalat" w:hAnsi="GHEA Grapalat"/>
          <w:lang w:val="hy-AM"/>
        </w:rPr>
        <w:t xml:space="preserve"> </w:t>
      </w:r>
      <w:r w:rsidR="00077B7A">
        <w:rPr>
          <w:rFonts w:ascii="GHEA Grapalat" w:hAnsi="GHEA Grapalat"/>
          <w:lang w:val="hy-AM"/>
        </w:rPr>
        <w:t>անհրաժեշտութ</w:t>
      </w:r>
      <w:r w:rsidR="002C3519">
        <w:rPr>
          <w:rFonts w:ascii="GHEA Grapalat" w:hAnsi="GHEA Grapalat"/>
          <w:lang w:val="hy-AM"/>
        </w:rPr>
        <w:t>յ</w:t>
      </w:r>
      <w:r w:rsidR="00AE0E55">
        <w:rPr>
          <w:rFonts w:ascii="GHEA Grapalat" w:hAnsi="GHEA Grapalat"/>
          <w:lang w:val="hy-AM"/>
        </w:rPr>
        <w:t>ան,</w:t>
      </w:r>
      <w:r w:rsidR="00471B32">
        <w:rPr>
          <w:rFonts w:ascii="GHEA Grapalat" w:hAnsi="GHEA Grapalat"/>
          <w:lang w:val="hy-AM"/>
        </w:rPr>
        <w:t xml:space="preserve"> </w:t>
      </w:r>
      <w:r w:rsidR="00AE0E55">
        <w:rPr>
          <w:rFonts w:ascii="GHEA Grapalat" w:hAnsi="GHEA Grapalat"/>
          <w:lang w:val="hy-AM"/>
        </w:rPr>
        <w:t>իրականացնում է</w:t>
      </w:r>
      <w:r w:rsidR="00002CCD">
        <w:rPr>
          <w:rFonts w:ascii="GHEA Grapalat" w:hAnsi="GHEA Grapalat"/>
          <w:lang w:val="hy-AM"/>
        </w:rPr>
        <w:t xml:space="preserve"> երեխայի</w:t>
      </w:r>
      <w:r w:rsidR="00846093">
        <w:rPr>
          <w:rFonts w:ascii="GHEA Grapalat" w:hAnsi="GHEA Grapalat"/>
          <w:lang w:val="hy-AM"/>
        </w:rPr>
        <w:t xml:space="preserve"> </w:t>
      </w:r>
      <w:r w:rsidR="00077B7A">
        <w:rPr>
          <w:rFonts w:ascii="GHEA Grapalat" w:hAnsi="GHEA Grapalat"/>
          <w:lang w:val="hy-AM"/>
        </w:rPr>
        <w:t>խոսքի</w:t>
      </w:r>
      <w:r w:rsidR="003C008D" w:rsidRPr="003C008D">
        <w:rPr>
          <w:rFonts w:ascii="GHEA Grapalat" w:hAnsi="GHEA Grapalat"/>
          <w:lang w:val="hy-AM"/>
        </w:rPr>
        <w:t xml:space="preserve"> </w:t>
      </w:r>
      <w:r w:rsidR="00F23523">
        <w:rPr>
          <w:rFonts w:ascii="GHEA Grapalat" w:hAnsi="GHEA Grapalat"/>
          <w:lang w:val="hy-AM"/>
        </w:rPr>
        <w:t xml:space="preserve">և հաղորդակցման հմտությունների առավել մանրամասն </w:t>
      </w:r>
      <w:r w:rsidR="003C008D" w:rsidRPr="003C008D">
        <w:rPr>
          <w:rFonts w:ascii="GHEA Grapalat" w:hAnsi="GHEA Grapalat"/>
          <w:lang w:val="hy-AM"/>
        </w:rPr>
        <w:t>հետազոտ</w:t>
      </w:r>
      <w:r w:rsidR="00F23523">
        <w:rPr>
          <w:rFonts w:ascii="GHEA Grapalat" w:hAnsi="GHEA Grapalat"/>
          <w:lang w:val="hy-AM"/>
        </w:rPr>
        <w:t>ությ</w:t>
      </w:r>
      <w:r w:rsidR="00BB64F6">
        <w:rPr>
          <w:rFonts w:ascii="GHEA Grapalat" w:hAnsi="GHEA Grapalat"/>
          <w:lang w:val="hy-AM"/>
        </w:rPr>
        <w:t>ա</w:t>
      </w:r>
      <w:r w:rsidR="00F23523">
        <w:rPr>
          <w:rFonts w:ascii="GHEA Grapalat" w:hAnsi="GHEA Grapalat"/>
          <w:lang w:val="hy-AM"/>
        </w:rPr>
        <w:t>ն</w:t>
      </w:r>
      <w:r w:rsidR="0038357D" w:rsidRPr="00AE0E55">
        <w:rPr>
          <w:rFonts w:ascii="GHEA Grapalat" w:hAnsi="GHEA Grapalat"/>
          <w:lang w:val="hy-AM"/>
        </w:rPr>
        <w:t xml:space="preserve">՝ </w:t>
      </w:r>
      <w:r w:rsidR="00AE0E55" w:rsidRPr="00AE0E55">
        <w:rPr>
          <w:rFonts w:ascii="GHEA Grapalat" w:hAnsi="GHEA Grapalat"/>
          <w:lang w:val="hy-AM"/>
        </w:rPr>
        <w:t>կիրառելով խոսքի</w:t>
      </w:r>
      <w:r w:rsidR="0038357D" w:rsidRPr="00AE0E55">
        <w:rPr>
          <w:rFonts w:ascii="GHEA Grapalat" w:hAnsi="GHEA Grapalat"/>
          <w:lang w:val="hy-AM"/>
        </w:rPr>
        <w:t xml:space="preserve"> հետազոտման քարտ </w:t>
      </w:r>
      <w:r w:rsidR="00D3144C" w:rsidRPr="00DB742B">
        <w:rPr>
          <w:rFonts w:ascii="GHEA Grapalat" w:hAnsi="GHEA Grapalat"/>
          <w:lang w:val="hy-AM"/>
        </w:rPr>
        <w:t>(</w:t>
      </w:r>
      <w:r w:rsidR="00BA4128">
        <w:rPr>
          <w:rFonts w:ascii="GHEA Grapalat" w:hAnsi="GHEA Grapalat"/>
          <w:lang w:val="hy-AM"/>
        </w:rPr>
        <w:t>Ձև</w:t>
      </w:r>
      <w:r w:rsidR="00D3144C" w:rsidRPr="00DB742B">
        <w:rPr>
          <w:rFonts w:ascii="GHEA Grapalat" w:hAnsi="GHEA Grapalat"/>
          <w:lang w:val="hy-AM"/>
        </w:rPr>
        <w:t xml:space="preserve"> </w:t>
      </w:r>
      <w:r w:rsidR="00BA4128">
        <w:rPr>
          <w:rFonts w:ascii="GHEA Grapalat" w:hAnsi="GHEA Grapalat"/>
          <w:lang w:val="hy-AM"/>
        </w:rPr>
        <w:t>3</w:t>
      </w:r>
      <w:r w:rsidR="00D3144C" w:rsidRPr="00DB742B">
        <w:rPr>
          <w:rFonts w:ascii="GHEA Grapalat" w:hAnsi="GHEA Grapalat"/>
          <w:lang w:val="hy-AM"/>
        </w:rPr>
        <w:t>)</w:t>
      </w:r>
      <w:r w:rsidR="00FA5D92">
        <w:rPr>
          <w:rFonts w:ascii="GHEA Grapalat" w:hAnsi="GHEA Grapalat"/>
          <w:lang w:val="hy-AM"/>
        </w:rPr>
        <w:t>։</w:t>
      </w:r>
      <w:r w:rsidR="00910F6C">
        <w:rPr>
          <w:rFonts w:ascii="GHEA Grapalat" w:hAnsi="GHEA Grapalat"/>
          <w:lang w:val="hy-AM"/>
        </w:rPr>
        <w:t xml:space="preserve"> Դիտարկ</w:t>
      </w:r>
      <w:r w:rsidR="00C96E3A">
        <w:rPr>
          <w:rFonts w:ascii="GHEA Grapalat" w:hAnsi="GHEA Grapalat"/>
          <w:lang w:val="hy-AM"/>
        </w:rPr>
        <w:t>ումների, ինչպես նաև խոսքի</w:t>
      </w:r>
      <w:r w:rsidR="00C96E3A" w:rsidRPr="003C008D">
        <w:rPr>
          <w:rFonts w:ascii="GHEA Grapalat" w:hAnsi="GHEA Grapalat"/>
          <w:lang w:val="hy-AM"/>
        </w:rPr>
        <w:t xml:space="preserve"> </w:t>
      </w:r>
      <w:r w:rsidR="00C96E3A">
        <w:rPr>
          <w:rFonts w:ascii="GHEA Grapalat" w:hAnsi="GHEA Grapalat"/>
          <w:lang w:val="hy-AM"/>
        </w:rPr>
        <w:t>և հաղորդակցման հմտությունների հետազոտման</w:t>
      </w:r>
      <w:r w:rsidR="00910F6C">
        <w:rPr>
          <w:rFonts w:ascii="GHEA Grapalat" w:hAnsi="GHEA Grapalat"/>
          <w:lang w:val="hy-AM"/>
        </w:rPr>
        <w:t xml:space="preserve"> արդյունքերի օբյեկտիվ վերլուծություն իրականացնելու կարևոր նախապայմաններից մեկը</w:t>
      </w:r>
      <w:r w:rsidR="00BB64F6">
        <w:rPr>
          <w:rFonts w:ascii="GHEA Grapalat" w:hAnsi="GHEA Grapalat"/>
          <w:lang w:val="hy-AM"/>
        </w:rPr>
        <w:t xml:space="preserve"> </w:t>
      </w:r>
      <w:r w:rsidR="009D5C1E">
        <w:rPr>
          <w:rFonts w:ascii="GHEA Grapalat" w:hAnsi="GHEA Grapalat"/>
          <w:lang w:val="hy-AM"/>
        </w:rPr>
        <w:t xml:space="preserve">0-6 </w:t>
      </w:r>
      <w:r w:rsidR="00062771">
        <w:rPr>
          <w:rFonts w:ascii="GHEA Grapalat" w:hAnsi="GHEA Grapalat"/>
          <w:lang w:val="hy-AM"/>
        </w:rPr>
        <w:t>տարեկա</w:t>
      </w:r>
      <w:r w:rsidR="00BF2008">
        <w:rPr>
          <w:rFonts w:ascii="GHEA Grapalat" w:hAnsi="GHEA Grapalat"/>
          <w:lang w:val="hy-AM"/>
        </w:rPr>
        <w:t xml:space="preserve">ն երեխաների </w:t>
      </w:r>
      <w:r w:rsidR="009D5C1E">
        <w:rPr>
          <w:rFonts w:ascii="GHEA Grapalat" w:hAnsi="GHEA Grapalat"/>
          <w:lang w:val="hy-AM"/>
        </w:rPr>
        <w:t>զարգացման չափանիշներ</w:t>
      </w:r>
      <w:r w:rsidR="009C6DC5">
        <w:rPr>
          <w:rFonts w:ascii="GHEA Grapalat" w:hAnsi="GHEA Grapalat"/>
          <w:lang w:val="hy-AM"/>
        </w:rPr>
        <w:t xml:space="preserve">ով </w:t>
      </w:r>
      <w:r w:rsidR="00135D71" w:rsidRPr="00CF3249">
        <w:rPr>
          <w:rFonts w:ascii="GHEA Grapalat" w:hAnsi="GHEA Grapalat"/>
          <w:lang w:val="hy-AM"/>
        </w:rPr>
        <w:t>առաջնորդվելն է</w:t>
      </w:r>
      <w:r w:rsidR="00CF3249" w:rsidRPr="00CF3249">
        <w:rPr>
          <w:rFonts w:ascii="GHEA Grapalat" w:hAnsi="GHEA Grapalat"/>
          <w:lang w:val="hy-AM"/>
        </w:rPr>
        <w:t xml:space="preserve"> </w:t>
      </w:r>
      <w:r w:rsidR="00CF3249" w:rsidRPr="00CF3249">
        <w:rPr>
          <w:rFonts w:ascii="GHEA Grapalat" w:hAnsi="GHEA Grapalat" w:cs="Calibri"/>
          <w:lang w:val="hy-AM"/>
        </w:rPr>
        <w:t>(հավելված 1)</w:t>
      </w:r>
      <w:r w:rsidR="009D5C1E" w:rsidRPr="00CF3249">
        <w:rPr>
          <w:rFonts w:ascii="GHEA Grapalat" w:hAnsi="GHEA Grapalat"/>
          <w:lang w:val="hy-AM"/>
        </w:rPr>
        <w:t>։</w:t>
      </w:r>
      <w:r w:rsidR="009D5C1E" w:rsidRPr="00CF3249">
        <w:rPr>
          <w:rFonts w:ascii="GHEA Grapalat" w:hAnsi="GHEA Grapalat" w:cs="Arial"/>
          <w:color w:val="333333"/>
          <w:lang w:val="hy-AM"/>
        </w:rPr>
        <w:t xml:space="preserve"> </w:t>
      </w:r>
    </w:p>
    <w:p w14:paraId="0456EA53" w14:textId="7721F8C3" w:rsidR="00B16CC7" w:rsidRPr="00DB742B" w:rsidRDefault="008D72E8" w:rsidP="00933F98">
      <w:pPr>
        <w:spacing w:after="0" w:line="360" w:lineRule="auto"/>
        <w:ind w:firstLine="360"/>
        <w:jc w:val="both"/>
        <w:rPr>
          <w:rFonts w:ascii="GHEA Grapalat" w:hAnsi="GHEA Grapalat"/>
          <w:lang w:val="hy-AM"/>
        </w:rPr>
      </w:pPr>
      <w:r w:rsidRPr="00CF3249">
        <w:rPr>
          <w:rFonts w:ascii="GHEA Grapalat" w:hAnsi="GHEA Grapalat"/>
          <w:lang w:val="hy-AM"/>
        </w:rPr>
        <w:t xml:space="preserve"> </w:t>
      </w:r>
      <w:r w:rsidR="00B16CC7" w:rsidRPr="00DB742B">
        <w:rPr>
          <w:rFonts w:ascii="GHEA Grapalat" w:hAnsi="GHEA Grapalat"/>
          <w:lang w:val="hy-AM"/>
        </w:rPr>
        <w:t>Հարկ է նշել, որ խոսքի և  հաղորդակցման հմտությունների (այլընտրանքային հաղորդակցում, ժեստերի կիրառում) հետազոտության համար կարևոր է առանձնահատուկ ուշադրություն դարձնել երեխայի խաղային գործունեության</w:t>
      </w:r>
      <w:r w:rsidR="00044117">
        <w:rPr>
          <w:rFonts w:ascii="GHEA Grapalat" w:hAnsi="GHEA Grapalat"/>
          <w:lang w:val="hy-AM"/>
        </w:rPr>
        <w:t>ը</w:t>
      </w:r>
      <w:r w:rsidR="00B16CC7" w:rsidRPr="00DB742B">
        <w:rPr>
          <w:rFonts w:ascii="GHEA Grapalat" w:hAnsi="GHEA Grapalat"/>
          <w:lang w:val="hy-AM"/>
        </w:rPr>
        <w:t xml:space="preserve"> դիտարկման և խոսքի հետազոտման ողջ ընթացքում, քանի որ խաղը բնական միջավայր է ստեղծում երեխայի համար, որտեղ նա</w:t>
      </w:r>
      <w:r w:rsidR="00044117">
        <w:rPr>
          <w:rFonts w:ascii="GHEA Grapalat" w:hAnsi="GHEA Grapalat"/>
          <w:lang w:val="hy-AM"/>
        </w:rPr>
        <w:t xml:space="preserve"> կարող է</w:t>
      </w:r>
      <w:r w:rsidR="00B16CC7" w:rsidRPr="00DB742B">
        <w:rPr>
          <w:rFonts w:ascii="GHEA Grapalat" w:hAnsi="GHEA Grapalat"/>
          <w:lang w:val="hy-AM"/>
        </w:rPr>
        <w:t xml:space="preserve"> առավել ազատ և անկաշկանդ արտահայտ</w:t>
      </w:r>
      <w:r w:rsidR="00044117">
        <w:rPr>
          <w:rFonts w:ascii="GHEA Grapalat" w:hAnsi="GHEA Grapalat"/>
          <w:lang w:val="hy-AM"/>
        </w:rPr>
        <w:t>վել</w:t>
      </w:r>
      <w:r w:rsidR="00B16CC7" w:rsidRPr="00DB742B">
        <w:rPr>
          <w:rFonts w:ascii="GHEA Grapalat" w:hAnsi="GHEA Grapalat"/>
          <w:lang w:val="hy-AM"/>
        </w:rPr>
        <w:t xml:space="preserve">: Խաղի ընթացքում մասնագետը դիտարկում է ինքնաբուխ խոսքի  դրսևորումները, զրուցակցի խոսքին արձագանքելու, խոսքը որպես հաղորդակցման միջոց կիրառելու կարողությունը, էխոլալիաների, ստերեոտիպ խոսքի առկայությունը կամ բացակայությունը, բառապաշարի իրական ծավալը, բառաքերականական կառույցների կիրառումը, հնչյունային խանգարումները, երեխայի ճանաչողական ոլորտը, ինքնասպասարկման և սոցիալ հարմարվողական հմտությունները, ինչպես նաև ընդհանուր և նուրբ շարժողականությունը (նկար, ծեփ, ապլիկացիա, կառուցողական գործունեություն): </w:t>
      </w:r>
    </w:p>
    <w:p w14:paraId="28629E15" w14:textId="6E76E062" w:rsidR="001B3EFB" w:rsidRPr="001319B2" w:rsidRDefault="00680D44" w:rsidP="00933F98">
      <w:pPr>
        <w:pStyle w:val="Heading3"/>
        <w:spacing w:before="360" w:line="360" w:lineRule="auto"/>
        <w:rPr>
          <w:rFonts w:ascii="GHEA Grapalat" w:hAnsi="GHEA Grapalat"/>
          <w:b/>
          <w:bCs/>
          <w:i/>
          <w:iCs/>
          <w:sz w:val="22"/>
          <w:szCs w:val="22"/>
          <w:lang w:val="hy-AM"/>
        </w:rPr>
      </w:pPr>
      <w:r w:rsidRPr="001319B2">
        <w:rPr>
          <w:rFonts w:ascii="GHEA Grapalat" w:hAnsi="GHEA Grapalat"/>
          <w:b/>
          <w:bCs/>
          <w:i/>
          <w:iCs/>
          <w:sz w:val="22"/>
          <w:szCs w:val="22"/>
          <w:lang w:val="hy-AM"/>
        </w:rPr>
        <w:t>Դիտարկում</w:t>
      </w:r>
    </w:p>
    <w:p w14:paraId="02622F19" w14:textId="25785751" w:rsidR="00701C03" w:rsidRDefault="008C6C5D" w:rsidP="00933F98">
      <w:pPr>
        <w:spacing w:after="0" w:line="360" w:lineRule="auto"/>
        <w:ind w:firstLine="708"/>
        <w:jc w:val="both"/>
        <w:rPr>
          <w:rFonts w:ascii="GHEA Grapalat" w:hAnsi="GHEA Grapalat"/>
          <w:lang w:val="hy-AM"/>
        </w:rPr>
      </w:pPr>
      <w:r>
        <w:rPr>
          <w:rFonts w:ascii="GHEA Grapalat" w:hAnsi="GHEA Grapalat"/>
          <w:lang w:val="hy-AM"/>
        </w:rPr>
        <w:t>Ընդհ</w:t>
      </w:r>
      <w:r w:rsidR="005C2BB0">
        <w:rPr>
          <w:rFonts w:ascii="GHEA Grapalat" w:hAnsi="GHEA Grapalat"/>
          <w:lang w:val="hy-AM"/>
        </w:rPr>
        <w:t>ա</w:t>
      </w:r>
      <w:r>
        <w:rPr>
          <w:rFonts w:ascii="GHEA Grapalat" w:hAnsi="GHEA Grapalat"/>
          <w:lang w:val="hy-AM"/>
        </w:rPr>
        <w:t xml:space="preserve">նուր առմամբ նախադպրոցական </w:t>
      </w:r>
      <w:r w:rsidR="008744EE">
        <w:rPr>
          <w:rFonts w:ascii="GHEA Grapalat" w:hAnsi="GHEA Grapalat"/>
          <w:lang w:val="hy-AM"/>
        </w:rPr>
        <w:t xml:space="preserve">ուսումնական հաստատություններում </w:t>
      </w:r>
      <w:r w:rsidR="00E71B50">
        <w:rPr>
          <w:rFonts w:ascii="GHEA Grapalat" w:hAnsi="GHEA Grapalat"/>
          <w:lang w:val="hy-AM"/>
        </w:rPr>
        <w:t xml:space="preserve">իրականացվող </w:t>
      </w:r>
      <w:r w:rsidR="008744EE">
        <w:rPr>
          <w:rFonts w:ascii="GHEA Grapalat" w:hAnsi="GHEA Grapalat"/>
          <w:lang w:val="hy-AM"/>
        </w:rPr>
        <w:t>դիտարկ</w:t>
      </w:r>
      <w:r w:rsidR="00E71B50">
        <w:rPr>
          <w:rFonts w:ascii="GHEA Grapalat" w:hAnsi="GHEA Grapalat"/>
          <w:lang w:val="hy-AM"/>
        </w:rPr>
        <w:t>ու</w:t>
      </w:r>
      <w:r w:rsidR="008744EE">
        <w:rPr>
          <w:rFonts w:ascii="GHEA Grapalat" w:hAnsi="GHEA Grapalat"/>
          <w:lang w:val="hy-AM"/>
        </w:rPr>
        <w:t>մն</w:t>
      </w:r>
      <w:r w:rsidR="00E71B50">
        <w:rPr>
          <w:rFonts w:ascii="GHEA Grapalat" w:hAnsi="GHEA Grapalat"/>
          <w:lang w:val="hy-AM"/>
        </w:rPr>
        <w:t>երի</w:t>
      </w:r>
      <w:r w:rsidR="008744EE">
        <w:rPr>
          <w:rFonts w:ascii="GHEA Grapalat" w:hAnsi="GHEA Grapalat"/>
          <w:lang w:val="hy-AM"/>
        </w:rPr>
        <w:t xml:space="preserve"> նպատակը </w:t>
      </w:r>
      <w:r w:rsidR="00705F4D">
        <w:rPr>
          <w:rFonts w:ascii="GHEA Grapalat" w:hAnsi="GHEA Grapalat"/>
          <w:lang w:val="hy-AM"/>
        </w:rPr>
        <w:t xml:space="preserve">երեխաների </w:t>
      </w:r>
      <w:r w:rsidR="008744EE">
        <w:rPr>
          <w:rFonts w:ascii="GHEA Grapalat" w:hAnsi="GHEA Grapalat"/>
          <w:lang w:val="hy-AM"/>
        </w:rPr>
        <w:t>զարգացման խթանումն</w:t>
      </w:r>
      <w:r w:rsidR="00DC1D68">
        <w:rPr>
          <w:rFonts w:ascii="GHEA Grapalat" w:hAnsi="GHEA Grapalat"/>
          <w:lang w:val="hy-AM"/>
        </w:rPr>
        <w:t xml:space="preserve"> ու</w:t>
      </w:r>
      <w:r w:rsidR="008744EE">
        <w:rPr>
          <w:rFonts w:ascii="GHEA Grapalat" w:hAnsi="GHEA Grapalat"/>
          <w:lang w:val="hy-AM"/>
        </w:rPr>
        <w:t xml:space="preserve"> ուսուցման բարելավում</w:t>
      </w:r>
      <w:r w:rsidR="00DC1D68">
        <w:rPr>
          <w:rFonts w:ascii="GHEA Grapalat" w:hAnsi="GHEA Grapalat"/>
          <w:lang w:val="hy-AM"/>
        </w:rPr>
        <w:t xml:space="preserve">ն է։ </w:t>
      </w:r>
      <w:r w:rsidR="00705F4D">
        <w:rPr>
          <w:rFonts w:ascii="GHEA Grapalat" w:hAnsi="GHEA Grapalat"/>
          <w:lang w:val="hy-AM"/>
        </w:rPr>
        <w:t xml:space="preserve">Դիտարկման </w:t>
      </w:r>
      <w:r w:rsidR="00E60F66">
        <w:rPr>
          <w:rFonts w:ascii="GHEA Grapalat" w:hAnsi="GHEA Grapalat"/>
          <w:lang w:val="hy-AM"/>
        </w:rPr>
        <w:t xml:space="preserve">շնորհիվ հնարավոր է բացահայտել </w:t>
      </w:r>
      <w:r w:rsidR="00705F4D">
        <w:rPr>
          <w:rFonts w:ascii="GHEA Grapalat" w:hAnsi="GHEA Grapalat"/>
          <w:lang w:val="hy-AM"/>
        </w:rPr>
        <w:t>նրանց</w:t>
      </w:r>
      <w:r w:rsidR="00E60F66">
        <w:rPr>
          <w:rFonts w:ascii="GHEA Grapalat" w:hAnsi="GHEA Grapalat"/>
          <w:lang w:val="hy-AM"/>
        </w:rPr>
        <w:t xml:space="preserve"> անհատական և տարիքային առանձնահատկությունները, կարողությունները, հմտությունները և </w:t>
      </w:r>
      <w:r w:rsidR="00705F4D">
        <w:rPr>
          <w:rFonts w:ascii="GHEA Grapalat" w:hAnsi="GHEA Grapalat"/>
          <w:lang w:val="hy-AM"/>
        </w:rPr>
        <w:t xml:space="preserve">առկա </w:t>
      </w:r>
      <w:r w:rsidR="00E60F66">
        <w:rPr>
          <w:rFonts w:ascii="GHEA Grapalat" w:hAnsi="GHEA Grapalat"/>
          <w:lang w:val="hy-AM"/>
        </w:rPr>
        <w:t xml:space="preserve">դժվարությունները։ </w:t>
      </w:r>
      <w:r w:rsidR="00DC1D68">
        <w:rPr>
          <w:rFonts w:ascii="GHEA Grapalat" w:hAnsi="GHEA Grapalat"/>
          <w:lang w:val="hy-AM"/>
        </w:rPr>
        <w:t>Լոգոպեդի կողմից իրականացվող</w:t>
      </w:r>
      <w:r w:rsidR="000C10BE" w:rsidRPr="00241A84">
        <w:rPr>
          <w:rFonts w:ascii="GHEA Grapalat" w:hAnsi="GHEA Grapalat"/>
          <w:lang w:val="hy-AM"/>
        </w:rPr>
        <w:t xml:space="preserve"> </w:t>
      </w:r>
      <w:r w:rsidR="000C10BE" w:rsidRPr="00241A84">
        <w:rPr>
          <w:rFonts w:ascii="GHEA Grapalat" w:hAnsi="GHEA Grapalat"/>
          <w:lang w:val="hy-AM"/>
        </w:rPr>
        <w:lastRenderedPageBreak/>
        <w:t>դիտարկումն</w:t>
      </w:r>
      <w:r w:rsidR="00DC1D68">
        <w:rPr>
          <w:rFonts w:ascii="GHEA Grapalat" w:hAnsi="GHEA Grapalat"/>
          <w:lang w:val="hy-AM"/>
        </w:rPr>
        <w:t>եր</w:t>
      </w:r>
      <w:r w:rsidR="00207046">
        <w:rPr>
          <w:rFonts w:ascii="GHEA Grapalat" w:hAnsi="GHEA Grapalat"/>
          <w:lang w:val="hy-AM"/>
        </w:rPr>
        <w:t>ը</w:t>
      </w:r>
      <w:r w:rsidR="000C10BE" w:rsidRPr="00241A84">
        <w:rPr>
          <w:rFonts w:ascii="GHEA Grapalat" w:hAnsi="GHEA Grapalat"/>
          <w:lang w:val="hy-AM"/>
        </w:rPr>
        <w:t xml:space="preserve"> </w:t>
      </w:r>
      <w:r w:rsidR="00AC0157">
        <w:rPr>
          <w:rFonts w:ascii="GHEA Grapalat" w:hAnsi="GHEA Grapalat"/>
          <w:lang w:val="hy-AM"/>
        </w:rPr>
        <w:t>միտված</w:t>
      </w:r>
      <w:r w:rsidR="000C10BE" w:rsidRPr="00241A84">
        <w:rPr>
          <w:rFonts w:ascii="GHEA Grapalat" w:hAnsi="GHEA Grapalat"/>
          <w:lang w:val="hy-AM"/>
        </w:rPr>
        <w:t xml:space="preserve"> </w:t>
      </w:r>
      <w:r w:rsidR="00207046">
        <w:rPr>
          <w:rFonts w:ascii="GHEA Grapalat" w:hAnsi="GHEA Grapalat"/>
          <w:lang w:val="hy-AM"/>
        </w:rPr>
        <w:t>են</w:t>
      </w:r>
      <w:r w:rsidR="00207046" w:rsidRPr="00241A84">
        <w:rPr>
          <w:rFonts w:ascii="GHEA Grapalat" w:hAnsi="GHEA Grapalat"/>
          <w:lang w:val="hy-AM"/>
        </w:rPr>
        <w:t xml:space="preserve"> </w:t>
      </w:r>
      <w:r w:rsidR="000C10BE" w:rsidRPr="00241A84">
        <w:rPr>
          <w:rFonts w:ascii="GHEA Grapalat" w:hAnsi="GHEA Grapalat"/>
          <w:lang w:val="hy-AM"/>
        </w:rPr>
        <w:t xml:space="preserve">երեխաների խոսքի և հաղորդակցման </w:t>
      </w:r>
      <w:r w:rsidR="000C10BE" w:rsidRPr="007672E1">
        <w:rPr>
          <w:rFonts w:ascii="GHEA Grapalat" w:hAnsi="GHEA Grapalat"/>
          <w:lang w:val="hy-AM"/>
        </w:rPr>
        <w:t>խնդիրների</w:t>
      </w:r>
      <w:r w:rsidR="000C10BE" w:rsidRPr="00241A84">
        <w:rPr>
          <w:rFonts w:ascii="GHEA Grapalat" w:hAnsi="GHEA Grapalat"/>
          <w:lang w:val="hy-AM"/>
        </w:rPr>
        <w:t xml:space="preserve"> վաղ բացահայտման</w:t>
      </w:r>
      <w:r w:rsidR="000C10BE">
        <w:rPr>
          <w:rFonts w:ascii="GHEA Grapalat" w:hAnsi="GHEA Grapalat"/>
          <w:lang w:val="hy-AM"/>
        </w:rPr>
        <w:t>ը</w:t>
      </w:r>
      <w:r w:rsidR="00705F4D">
        <w:rPr>
          <w:rFonts w:ascii="GHEA Grapalat" w:hAnsi="GHEA Grapalat"/>
          <w:lang w:val="hy-AM"/>
        </w:rPr>
        <w:t>՝</w:t>
      </w:r>
      <w:r w:rsidR="00466800">
        <w:rPr>
          <w:rFonts w:ascii="GHEA Grapalat" w:hAnsi="GHEA Grapalat"/>
          <w:lang w:val="hy-AM"/>
        </w:rPr>
        <w:t xml:space="preserve"> դրանց </w:t>
      </w:r>
      <w:r w:rsidR="00733D5D">
        <w:rPr>
          <w:rFonts w:ascii="GHEA Grapalat" w:hAnsi="GHEA Grapalat"/>
          <w:lang w:val="hy-AM"/>
        </w:rPr>
        <w:t xml:space="preserve">հաղթահարման </w:t>
      </w:r>
      <w:r w:rsidR="00466800">
        <w:rPr>
          <w:rFonts w:ascii="GHEA Grapalat" w:hAnsi="GHEA Grapalat"/>
          <w:lang w:val="hy-AM"/>
        </w:rPr>
        <w:t>ուղղությա</w:t>
      </w:r>
      <w:r w:rsidR="00AC0157">
        <w:rPr>
          <w:rFonts w:ascii="GHEA Grapalat" w:hAnsi="GHEA Grapalat"/>
          <w:lang w:val="hy-AM"/>
        </w:rPr>
        <w:t>մ</w:t>
      </w:r>
      <w:r w:rsidR="00466800">
        <w:rPr>
          <w:rFonts w:ascii="GHEA Grapalat" w:hAnsi="GHEA Grapalat"/>
          <w:lang w:val="hy-AM"/>
        </w:rPr>
        <w:t xml:space="preserve">բ </w:t>
      </w:r>
      <w:r w:rsidR="00733D5D">
        <w:rPr>
          <w:rFonts w:ascii="GHEA Grapalat" w:hAnsi="GHEA Grapalat"/>
          <w:lang w:val="hy-AM"/>
        </w:rPr>
        <w:t xml:space="preserve">համապատասխան աշխատանքներ </w:t>
      </w:r>
      <w:r w:rsidR="00733D5D" w:rsidRPr="005925A0">
        <w:rPr>
          <w:rFonts w:ascii="GHEA Grapalat" w:hAnsi="GHEA Grapalat"/>
          <w:lang w:val="hy-AM"/>
        </w:rPr>
        <w:t>իրականացնելու</w:t>
      </w:r>
      <w:r w:rsidR="00AC0157" w:rsidRPr="005925A0">
        <w:rPr>
          <w:rFonts w:ascii="GHEA Grapalat" w:hAnsi="GHEA Grapalat"/>
          <w:lang w:val="hy-AM"/>
        </w:rPr>
        <w:t xml:space="preserve"> նպատակով</w:t>
      </w:r>
      <w:r w:rsidR="000C10BE" w:rsidRPr="005925A0">
        <w:rPr>
          <w:rFonts w:ascii="GHEA Grapalat" w:hAnsi="GHEA Grapalat"/>
          <w:lang w:val="hy-AM"/>
        </w:rPr>
        <w:t xml:space="preserve">։ </w:t>
      </w:r>
      <w:r w:rsidR="00F63C20">
        <w:rPr>
          <w:rFonts w:ascii="GHEA Grapalat" w:hAnsi="GHEA Grapalat"/>
          <w:lang w:val="hy-AM"/>
        </w:rPr>
        <w:t>Հարկ է նշել, որ մ</w:t>
      </w:r>
      <w:r w:rsidR="00C40584" w:rsidRPr="001F4DB6">
        <w:rPr>
          <w:rFonts w:ascii="GHEA Grapalat" w:hAnsi="GHEA Grapalat"/>
          <w:lang w:val="hy-AM"/>
        </w:rPr>
        <w:t xml:space="preserve">ասնագետը </w:t>
      </w:r>
      <w:r w:rsidR="00CB2100">
        <w:rPr>
          <w:rFonts w:ascii="GHEA Grapalat" w:hAnsi="GHEA Grapalat"/>
          <w:lang w:val="hy-AM"/>
        </w:rPr>
        <w:t>պետք է</w:t>
      </w:r>
      <w:r w:rsidR="00CB2100" w:rsidRPr="001F4DB6">
        <w:rPr>
          <w:rFonts w:ascii="GHEA Grapalat" w:hAnsi="GHEA Grapalat"/>
          <w:lang w:val="hy-AM"/>
        </w:rPr>
        <w:t xml:space="preserve"> </w:t>
      </w:r>
      <w:r w:rsidR="00C40584" w:rsidRPr="001F4DB6">
        <w:rPr>
          <w:rFonts w:ascii="GHEA Grapalat" w:hAnsi="GHEA Grapalat"/>
          <w:lang w:val="hy-AM"/>
        </w:rPr>
        <w:t>երեխա</w:t>
      </w:r>
      <w:r w:rsidR="00F63C20">
        <w:rPr>
          <w:rFonts w:ascii="GHEA Grapalat" w:hAnsi="GHEA Grapalat"/>
          <w:lang w:val="hy-AM"/>
        </w:rPr>
        <w:t>ներ</w:t>
      </w:r>
      <w:r w:rsidR="00C40584" w:rsidRPr="001F4DB6">
        <w:rPr>
          <w:rFonts w:ascii="GHEA Grapalat" w:hAnsi="GHEA Grapalat"/>
          <w:lang w:val="hy-AM"/>
        </w:rPr>
        <w:t xml:space="preserve">ին </w:t>
      </w:r>
      <w:r w:rsidR="00AE1232">
        <w:rPr>
          <w:rFonts w:ascii="GHEA Grapalat" w:hAnsi="GHEA Grapalat"/>
          <w:lang w:val="hy-AM"/>
        </w:rPr>
        <w:t xml:space="preserve">դիտարկի </w:t>
      </w:r>
      <w:r w:rsidR="00526080">
        <w:rPr>
          <w:rFonts w:ascii="GHEA Grapalat" w:hAnsi="GHEA Grapalat"/>
          <w:lang w:val="hy-AM"/>
        </w:rPr>
        <w:t xml:space="preserve">ինչպես </w:t>
      </w:r>
      <w:r w:rsidR="00526080" w:rsidRPr="0066655A">
        <w:rPr>
          <w:rFonts w:ascii="GHEA Grapalat" w:hAnsi="GHEA Grapalat"/>
          <w:lang w:val="hy-AM"/>
        </w:rPr>
        <w:t>ուսումնական տարվա սկզբին</w:t>
      </w:r>
      <w:r w:rsidR="00A73BA0">
        <w:rPr>
          <w:rFonts w:ascii="GHEA Grapalat" w:hAnsi="GHEA Grapalat"/>
          <w:lang w:val="hy-AM"/>
        </w:rPr>
        <w:t>, այնպես էլ</w:t>
      </w:r>
      <w:r w:rsidR="00526080" w:rsidRPr="0066655A">
        <w:rPr>
          <w:rFonts w:ascii="GHEA Grapalat" w:hAnsi="GHEA Grapalat"/>
          <w:lang w:val="hy-AM"/>
        </w:rPr>
        <w:t xml:space="preserve"> ուսումնական տարվա ընթացքում</w:t>
      </w:r>
      <w:r w:rsidR="00A73BA0">
        <w:rPr>
          <w:rFonts w:ascii="GHEA Grapalat" w:hAnsi="GHEA Grapalat"/>
          <w:lang w:val="hy-AM"/>
        </w:rPr>
        <w:t xml:space="preserve"> </w:t>
      </w:r>
      <w:r w:rsidR="00C40584" w:rsidRPr="001F4DB6">
        <w:rPr>
          <w:rFonts w:ascii="GHEA Grapalat" w:hAnsi="GHEA Grapalat"/>
          <w:lang w:val="hy-AM"/>
        </w:rPr>
        <w:t>տարբեր իրավիճակներում, գործունեության տարբեր ձևերում</w:t>
      </w:r>
      <w:r w:rsidR="00F26AD0">
        <w:rPr>
          <w:rFonts w:ascii="GHEA Grapalat" w:hAnsi="GHEA Grapalat"/>
          <w:lang w:val="hy-AM"/>
        </w:rPr>
        <w:t>,</w:t>
      </w:r>
      <w:r w:rsidR="00C40584" w:rsidRPr="001F4DB6">
        <w:rPr>
          <w:rFonts w:ascii="GHEA Grapalat" w:hAnsi="GHEA Grapalat"/>
          <w:lang w:val="hy-AM"/>
        </w:rPr>
        <w:t xml:space="preserve"> իրականացն</w:t>
      </w:r>
      <w:r w:rsidR="00F26AD0">
        <w:rPr>
          <w:rFonts w:ascii="GHEA Grapalat" w:hAnsi="GHEA Grapalat"/>
          <w:lang w:val="hy-AM"/>
        </w:rPr>
        <w:t>ի ինչպես</w:t>
      </w:r>
      <w:r w:rsidR="00C40584" w:rsidRPr="001F4DB6">
        <w:rPr>
          <w:rFonts w:ascii="GHEA Grapalat" w:hAnsi="GHEA Grapalat"/>
          <w:lang w:val="hy-AM"/>
        </w:rPr>
        <w:t xml:space="preserve"> ակտիվ</w:t>
      </w:r>
      <w:r w:rsidR="00F26AD0">
        <w:rPr>
          <w:rFonts w:ascii="GHEA Grapalat" w:hAnsi="GHEA Grapalat"/>
          <w:lang w:val="hy-AM"/>
        </w:rPr>
        <w:t>, այնպես էլ</w:t>
      </w:r>
      <w:r w:rsidR="00C40584" w:rsidRPr="001F4DB6">
        <w:rPr>
          <w:rFonts w:ascii="GHEA Grapalat" w:hAnsi="GHEA Grapalat"/>
          <w:lang w:val="hy-AM"/>
        </w:rPr>
        <w:t xml:space="preserve"> պասիվ դիտարկումներ</w:t>
      </w:r>
      <w:r w:rsidR="00F26AD0">
        <w:rPr>
          <w:rFonts w:ascii="GHEA Grapalat" w:hAnsi="GHEA Grapalat"/>
          <w:lang w:val="hy-AM"/>
        </w:rPr>
        <w:t>՝</w:t>
      </w:r>
      <w:r w:rsidR="00C40584" w:rsidRPr="001F4DB6">
        <w:rPr>
          <w:rFonts w:ascii="GHEA Grapalat" w:hAnsi="GHEA Grapalat"/>
          <w:lang w:val="hy-AM"/>
        </w:rPr>
        <w:t xml:space="preserve"> </w:t>
      </w:r>
      <w:r w:rsidR="00FF2726">
        <w:rPr>
          <w:rFonts w:ascii="GHEA Grapalat" w:hAnsi="GHEA Grapalat"/>
          <w:lang w:val="hy-AM"/>
        </w:rPr>
        <w:t>արձանագր</w:t>
      </w:r>
      <w:r w:rsidR="00F26AD0">
        <w:rPr>
          <w:rFonts w:ascii="GHEA Grapalat" w:hAnsi="GHEA Grapalat"/>
          <w:lang w:val="hy-AM"/>
        </w:rPr>
        <w:t>ելով</w:t>
      </w:r>
      <w:r w:rsidR="00FF2726">
        <w:rPr>
          <w:rFonts w:ascii="GHEA Grapalat" w:hAnsi="GHEA Grapalat"/>
          <w:lang w:val="hy-AM"/>
        </w:rPr>
        <w:t xml:space="preserve"> հավաքագրված տվյալները</w:t>
      </w:r>
      <w:r w:rsidR="00687E2E">
        <w:rPr>
          <w:rFonts w:ascii="GHEA Grapalat" w:hAnsi="GHEA Grapalat"/>
          <w:lang w:val="hy-AM"/>
        </w:rPr>
        <w:t>։</w:t>
      </w:r>
      <w:r w:rsidR="00FF2726" w:rsidRPr="001F4DB6">
        <w:rPr>
          <w:rFonts w:ascii="GHEA Grapalat" w:hAnsi="GHEA Grapalat"/>
          <w:lang w:val="hy-AM"/>
        </w:rPr>
        <w:t xml:space="preserve"> </w:t>
      </w:r>
    </w:p>
    <w:p w14:paraId="77CDD170" w14:textId="0C2D5FEF" w:rsidR="00237143" w:rsidRDefault="00406510" w:rsidP="00933F98">
      <w:pPr>
        <w:spacing w:after="0" w:line="360" w:lineRule="auto"/>
        <w:ind w:firstLine="708"/>
        <w:jc w:val="both"/>
        <w:rPr>
          <w:rFonts w:ascii="GHEA Grapalat" w:hAnsi="GHEA Grapalat"/>
          <w:lang w:val="hy-AM"/>
        </w:rPr>
      </w:pPr>
      <w:r w:rsidRPr="00C81B28">
        <w:rPr>
          <w:rFonts w:ascii="GHEA Grapalat" w:hAnsi="GHEA Grapalat"/>
          <w:lang w:val="hy-AM"/>
        </w:rPr>
        <w:t>Պասիվ դիտարկ</w:t>
      </w:r>
      <w:r w:rsidR="00DF0A30">
        <w:rPr>
          <w:rFonts w:ascii="GHEA Grapalat" w:hAnsi="GHEA Grapalat"/>
          <w:lang w:val="hy-AM"/>
        </w:rPr>
        <w:t>ման</w:t>
      </w:r>
      <w:r w:rsidR="007D0806">
        <w:rPr>
          <w:rFonts w:ascii="GHEA Grapalat" w:hAnsi="GHEA Grapalat"/>
          <w:lang w:val="hy-AM"/>
        </w:rPr>
        <w:t xml:space="preserve"> նպատակը</w:t>
      </w:r>
      <w:r w:rsidRPr="002147F8">
        <w:rPr>
          <w:rFonts w:ascii="GHEA Grapalat" w:hAnsi="GHEA Grapalat"/>
          <w:lang w:val="hy-AM"/>
        </w:rPr>
        <w:t xml:space="preserve"> երեխայի խոսք</w:t>
      </w:r>
      <w:r w:rsidR="00DF61BC">
        <w:rPr>
          <w:rFonts w:ascii="GHEA Grapalat" w:hAnsi="GHEA Grapalat"/>
          <w:lang w:val="hy-AM"/>
        </w:rPr>
        <w:t>ի</w:t>
      </w:r>
      <w:r w:rsidRPr="002147F8">
        <w:rPr>
          <w:rFonts w:ascii="GHEA Grapalat" w:hAnsi="GHEA Grapalat"/>
          <w:lang w:val="hy-AM"/>
        </w:rPr>
        <w:t xml:space="preserve"> և</w:t>
      </w:r>
      <w:r w:rsidR="00DF61BC">
        <w:rPr>
          <w:rFonts w:ascii="GHEA Grapalat" w:hAnsi="GHEA Grapalat"/>
          <w:lang w:val="hy-AM"/>
        </w:rPr>
        <w:t xml:space="preserve"> հաղորդակցման</w:t>
      </w:r>
      <w:r w:rsidRPr="002147F8">
        <w:rPr>
          <w:rFonts w:ascii="GHEA Grapalat" w:hAnsi="GHEA Grapalat"/>
          <w:lang w:val="hy-AM"/>
        </w:rPr>
        <w:t xml:space="preserve"> զարգացման </w:t>
      </w:r>
      <w:r w:rsidR="00DF61BC">
        <w:rPr>
          <w:rFonts w:ascii="GHEA Grapalat" w:hAnsi="GHEA Grapalat"/>
          <w:lang w:val="hy-AM"/>
        </w:rPr>
        <w:t xml:space="preserve">վերաբերյալ </w:t>
      </w:r>
      <w:r w:rsidR="007D0806">
        <w:rPr>
          <w:rFonts w:ascii="GHEA Grapalat" w:hAnsi="GHEA Grapalat"/>
          <w:lang w:val="hy-AM"/>
        </w:rPr>
        <w:t xml:space="preserve">ընդհանրական </w:t>
      </w:r>
      <w:r w:rsidRPr="002147F8">
        <w:rPr>
          <w:rFonts w:ascii="GHEA Grapalat" w:hAnsi="GHEA Grapalat"/>
          <w:lang w:val="hy-AM"/>
        </w:rPr>
        <w:t>տեղեկ</w:t>
      </w:r>
      <w:r w:rsidR="0061708A">
        <w:rPr>
          <w:rFonts w:ascii="GHEA Grapalat" w:hAnsi="GHEA Grapalat"/>
          <w:lang w:val="hy-AM"/>
        </w:rPr>
        <w:t>ատվությ</w:t>
      </w:r>
      <w:r w:rsidR="00406D44">
        <w:rPr>
          <w:rFonts w:ascii="GHEA Grapalat" w:hAnsi="GHEA Grapalat"/>
          <w:lang w:val="hy-AM"/>
        </w:rPr>
        <w:t>ան</w:t>
      </w:r>
      <w:r w:rsidRPr="002147F8">
        <w:rPr>
          <w:rFonts w:ascii="GHEA Grapalat" w:hAnsi="GHEA Grapalat"/>
          <w:lang w:val="hy-AM"/>
        </w:rPr>
        <w:t xml:space="preserve"> հավաքագրում</w:t>
      </w:r>
      <w:r w:rsidR="00DF61BC">
        <w:rPr>
          <w:rFonts w:ascii="GHEA Grapalat" w:hAnsi="GHEA Grapalat"/>
          <w:lang w:val="hy-AM"/>
        </w:rPr>
        <w:t>ն</w:t>
      </w:r>
      <w:r w:rsidRPr="002147F8">
        <w:rPr>
          <w:rFonts w:ascii="GHEA Grapalat" w:hAnsi="GHEA Grapalat"/>
          <w:lang w:val="hy-AM"/>
        </w:rPr>
        <w:t xml:space="preserve"> </w:t>
      </w:r>
      <w:r w:rsidR="007E5CD0">
        <w:rPr>
          <w:rFonts w:ascii="GHEA Grapalat" w:hAnsi="GHEA Grapalat"/>
          <w:lang w:val="hy-AM"/>
        </w:rPr>
        <w:t xml:space="preserve">է </w:t>
      </w:r>
      <w:r>
        <w:rPr>
          <w:rFonts w:ascii="GHEA Grapalat" w:hAnsi="GHEA Grapalat"/>
          <w:lang w:val="hy-AM"/>
        </w:rPr>
        <w:t>այլ</w:t>
      </w:r>
      <w:r w:rsidRPr="002147F8">
        <w:rPr>
          <w:rFonts w:ascii="GHEA Grapalat" w:hAnsi="GHEA Grapalat"/>
          <w:lang w:val="hy-AM"/>
        </w:rPr>
        <w:t xml:space="preserve"> անձանցից</w:t>
      </w:r>
      <w:r w:rsidR="007E5CD0">
        <w:rPr>
          <w:rFonts w:ascii="GHEA Grapalat" w:hAnsi="GHEA Grapalat"/>
          <w:lang w:val="hy-AM"/>
        </w:rPr>
        <w:t xml:space="preserve"> </w:t>
      </w:r>
      <w:r w:rsidRPr="002147F8">
        <w:rPr>
          <w:rFonts w:ascii="GHEA Grapalat" w:hAnsi="GHEA Grapalat"/>
          <w:lang w:val="hy-AM"/>
        </w:rPr>
        <w:t xml:space="preserve">(ծնողներ, </w:t>
      </w:r>
      <w:r w:rsidR="00DF61BC">
        <w:rPr>
          <w:rFonts w:ascii="GHEA Grapalat" w:hAnsi="GHEA Grapalat"/>
          <w:lang w:val="hy-AM"/>
        </w:rPr>
        <w:t xml:space="preserve">օրինական ներկայացուցիչներ, </w:t>
      </w:r>
      <w:r w:rsidRPr="002147F8">
        <w:rPr>
          <w:rFonts w:ascii="GHEA Grapalat" w:hAnsi="GHEA Grapalat"/>
          <w:lang w:val="hy-AM"/>
        </w:rPr>
        <w:t>դաստիարակներ</w:t>
      </w:r>
      <w:r w:rsidR="00DF61BC">
        <w:rPr>
          <w:rFonts w:ascii="GHEA Grapalat" w:hAnsi="GHEA Grapalat"/>
          <w:lang w:val="hy-AM"/>
        </w:rPr>
        <w:t xml:space="preserve"> և այլն</w:t>
      </w:r>
      <w:r w:rsidRPr="002147F8">
        <w:rPr>
          <w:rFonts w:ascii="GHEA Grapalat" w:hAnsi="GHEA Grapalat"/>
          <w:lang w:val="hy-AM"/>
        </w:rPr>
        <w:t xml:space="preserve">) </w:t>
      </w:r>
      <w:r w:rsidR="00DF0A30">
        <w:rPr>
          <w:rFonts w:ascii="GHEA Grapalat" w:hAnsi="GHEA Grapalat"/>
          <w:lang w:val="hy-AM"/>
        </w:rPr>
        <w:t>հարցումների</w:t>
      </w:r>
      <w:r w:rsidR="00DF0A30" w:rsidRPr="002147F8">
        <w:rPr>
          <w:rFonts w:ascii="GHEA Grapalat" w:hAnsi="GHEA Grapalat"/>
          <w:lang w:val="hy-AM"/>
        </w:rPr>
        <w:t xml:space="preserve"> </w:t>
      </w:r>
      <w:r w:rsidR="00244A3E">
        <w:rPr>
          <w:rFonts w:ascii="GHEA Grapalat" w:hAnsi="GHEA Grapalat"/>
          <w:lang w:val="hy-AM"/>
        </w:rPr>
        <w:t>և</w:t>
      </w:r>
      <w:r w:rsidRPr="002147F8">
        <w:rPr>
          <w:rFonts w:ascii="GHEA Grapalat" w:hAnsi="GHEA Grapalat"/>
          <w:lang w:val="hy-AM"/>
        </w:rPr>
        <w:t xml:space="preserve"> երեխայի</w:t>
      </w:r>
      <w:r w:rsidR="007E5CD0">
        <w:rPr>
          <w:rFonts w:ascii="GHEA Grapalat" w:hAnsi="GHEA Grapalat"/>
          <w:lang w:val="hy-AM"/>
        </w:rPr>
        <w:t>ն</w:t>
      </w:r>
      <w:r w:rsidRPr="002147F8">
        <w:rPr>
          <w:rFonts w:ascii="GHEA Grapalat" w:hAnsi="GHEA Grapalat"/>
          <w:lang w:val="hy-AM"/>
        </w:rPr>
        <w:t xml:space="preserve"> </w:t>
      </w:r>
      <w:r w:rsidR="00DF0A30">
        <w:rPr>
          <w:rFonts w:ascii="GHEA Grapalat" w:hAnsi="GHEA Grapalat"/>
          <w:lang w:val="hy-AM"/>
        </w:rPr>
        <w:t xml:space="preserve">իր </w:t>
      </w:r>
      <w:r w:rsidRPr="002147F8">
        <w:rPr>
          <w:rFonts w:ascii="GHEA Grapalat" w:hAnsi="GHEA Grapalat"/>
          <w:lang w:val="hy-AM"/>
        </w:rPr>
        <w:t>բնական միջավայրում (տանը, մանկապարտեզում) դիտարկ</w:t>
      </w:r>
      <w:r w:rsidR="007E5CD0">
        <w:rPr>
          <w:rFonts w:ascii="GHEA Grapalat" w:hAnsi="GHEA Grapalat"/>
          <w:lang w:val="hy-AM"/>
        </w:rPr>
        <w:t>ելու միջոցով</w:t>
      </w:r>
      <w:r w:rsidR="00244A3E">
        <w:rPr>
          <w:rFonts w:ascii="GHEA Grapalat" w:hAnsi="GHEA Grapalat"/>
          <w:lang w:val="hy-AM"/>
        </w:rPr>
        <w:t>, որտեղ</w:t>
      </w:r>
      <w:r w:rsidR="00DF61BC">
        <w:rPr>
          <w:rFonts w:ascii="GHEA Grapalat" w:hAnsi="GHEA Grapalat"/>
          <w:lang w:val="hy-AM"/>
        </w:rPr>
        <w:t xml:space="preserve"> </w:t>
      </w:r>
      <w:r w:rsidR="00244A3E" w:rsidRPr="00B84382">
        <w:rPr>
          <w:rFonts w:ascii="GHEA Grapalat" w:hAnsi="GHEA Grapalat"/>
          <w:lang w:val="hy-AM"/>
        </w:rPr>
        <w:t>մասնագետը նվազագույն միջամտություն է ցուցաբերում</w:t>
      </w:r>
      <w:r w:rsidR="00244A3E">
        <w:rPr>
          <w:rFonts w:ascii="GHEA Grapalat" w:hAnsi="GHEA Grapalat"/>
          <w:lang w:val="hy-AM"/>
        </w:rPr>
        <w:t xml:space="preserve"> </w:t>
      </w:r>
      <w:r w:rsidR="00DF61BC">
        <w:rPr>
          <w:rFonts w:ascii="GHEA Grapalat" w:hAnsi="GHEA Grapalat"/>
          <w:lang w:val="hy-AM"/>
        </w:rPr>
        <w:t>երեխայի բնականոն գործունեությանը</w:t>
      </w:r>
      <w:r w:rsidRPr="002147F8">
        <w:rPr>
          <w:rFonts w:ascii="GHEA Grapalat" w:hAnsi="GHEA Grapalat"/>
          <w:lang w:val="hy-AM"/>
        </w:rPr>
        <w:t xml:space="preserve">: </w:t>
      </w:r>
      <w:r w:rsidR="00C7685F">
        <w:rPr>
          <w:rFonts w:ascii="GHEA Grapalat" w:hAnsi="GHEA Grapalat"/>
          <w:lang w:val="hy-AM"/>
        </w:rPr>
        <w:t xml:space="preserve">Այսպիսի դիտարկման </w:t>
      </w:r>
      <w:r w:rsidR="00C7685F" w:rsidRPr="0092174F">
        <w:rPr>
          <w:rFonts w:ascii="GHEA Grapalat" w:hAnsi="GHEA Grapalat"/>
          <w:lang w:val="hy-AM"/>
        </w:rPr>
        <w:t>առավելություն</w:t>
      </w:r>
      <w:r w:rsidR="00AF3EAF">
        <w:rPr>
          <w:rFonts w:ascii="GHEA Grapalat" w:hAnsi="GHEA Grapalat"/>
          <w:lang w:val="hy-AM"/>
        </w:rPr>
        <w:t>ը</w:t>
      </w:r>
      <w:r w:rsidR="00C7685F" w:rsidRPr="0092174F">
        <w:rPr>
          <w:rFonts w:ascii="GHEA Grapalat" w:hAnsi="GHEA Grapalat"/>
          <w:lang w:val="hy-AM"/>
        </w:rPr>
        <w:t xml:space="preserve"> կարելի է համարել այն</w:t>
      </w:r>
      <w:r w:rsidR="00C7685F">
        <w:rPr>
          <w:rFonts w:ascii="GHEA Grapalat" w:hAnsi="GHEA Grapalat"/>
          <w:lang w:val="hy-AM"/>
        </w:rPr>
        <w:t>, որ</w:t>
      </w:r>
      <w:r w:rsidR="00F83324">
        <w:rPr>
          <w:rFonts w:ascii="GHEA Grapalat" w:hAnsi="GHEA Grapalat"/>
          <w:lang w:val="hy-AM"/>
        </w:rPr>
        <w:t xml:space="preserve"> վերջինս</w:t>
      </w:r>
      <w:r w:rsidRPr="002147F8">
        <w:rPr>
          <w:rFonts w:ascii="GHEA Grapalat" w:hAnsi="GHEA Grapalat"/>
          <w:lang w:val="hy-AM"/>
        </w:rPr>
        <w:t xml:space="preserve"> թույլ է տալիս </w:t>
      </w:r>
      <w:r w:rsidR="003A3849">
        <w:rPr>
          <w:rFonts w:ascii="GHEA Grapalat" w:hAnsi="GHEA Grapalat"/>
          <w:lang w:val="hy-AM"/>
        </w:rPr>
        <w:t>տեսնել երեխայի բնական արձագանքները</w:t>
      </w:r>
      <w:r w:rsidR="005178D5">
        <w:rPr>
          <w:rFonts w:ascii="GHEA Grapalat" w:hAnsi="GHEA Grapalat"/>
          <w:lang w:val="hy-AM"/>
        </w:rPr>
        <w:t xml:space="preserve">, </w:t>
      </w:r>
      <w:r w:rsidRPr="002147F8">
        <w:rPr>
          <w:rFonts w:ascii="GHEA Grapalat" w:hAnsi="GHEA Grapalat"/>
          <w:lang w:val="hy-AM"/>
        </w:rPr>
        <w:t xml:space="preserve">հասկանալ, թե </w:t>
      </w:r>
      <w:r w:rsidR="000D7990" w:rsidRPr="002147F8">
        <w:rPr>
          <w:rFonts w:ascii="GHEA Grapalat" w:hAnsi="GHEA Grapalat"/>
          <w:lang w:val="hy-AM"/>
        </w:rPr>
        <w:t xml:space="preserve">երեխան </w:t>
      </w:r>
      <w:r w:rsidRPr="002147F8">
        <w:rPr>
          <w:rFonts w:ascii="GHEA Grapalat" w:hAnsi="GHEA Grapalat"/>
          <w:lang w:val="hy-AM"/>
        </w:rPr>
        <w:t>հաղորդ</w:t>
      </w:r>
      <w:r>
        <w:rPr>
          <w:rFonts w:ascii="GHEA Grapalat" w:hAnsi="GHEA Grapalat"/>
          <w:lang w:val="hy-AM"/>
        </w:rPr>
        <w:t>ակցման ինչպիսի հմտություններ</w:t>
      </w:r>
      <w:r w:rsidR="005178D5">
        <w:rPr>
          <w:rFonts w:ascii="GHEA Grapalat" w:hAnsi="GHEA Grapalat"/>
          <w:lang w:val="hy-AM"/>
        </w:rPr>
        <w:t xml:space="preserve"> ունի</w:t>
      </w:r>
      <w:r>
        <w:rPr>
          <w:rFonts w:ascii="GHEA Grapalat" w:hAnsi="GHEA Grapalat"/>
          <w:lang w:val="hy-AM"/>
        </w:rPr>
        <w:t xml:space="preserve"> </w:t>
      </w:r>
      <w:r w:rsidR="00244A3E">
        <w:rPr>
          <w:rFonts w:ascii="GHEA Grapalat" w:hAnsi="GHEA Grapalat"/>
          <w:lang w:val="hy-AM"/>
        </w:rPr>
        <w:t xml:space="preserve">կամ </w:t>
      </w:r>
      <w:r w:rsidR="005178D5">
        <w:rPr>
          <w:rFonts w:ascii="GHEA Grapalat" w:hAnsi="GHEA Grapalat"/>
          <w:lang w:val="hy-AM"/>
        </w:rPr>
        <w:t xml:space="preserve">ինչպիսի </w:t>
      </w:r>
      <w:r w:rsidR="00244A3E">
        <w:rPr>
          <w:rFonts w:ascii="GHEA Grapalat" w:hAnsi="GHEA Grapalat"/>
          <w:lang w:val="hy-AM"/>
        </w:rPr>
        <w:t>դժվարություններ</w:t>
      </w:r>
      <w:r w:rsidR="00566500">
        <w:rPr>
          <w:rFonts w:ascii="GHEA Grapalat" w:hAnsi="GHEA Grapalat"/>
          <w:lang w:val="hy-AM"/>
        </w:rPr>
        <w:t>ի</w:t>
      </w:r>
      <w:r w:rsidR="00244A3E">
        <w:rPr>
          <w:rFonts w:ascii="GHEA Grapalat" w:hAnsi="GHEA Grapalat"/>
          <w:lang w:val="hy-AM"/>
        </w:rPr>
        <w:t xml:space="preserve"> </w:t>
      </w:r>
      <w:r w:rsidR="005178D5">
        <w:rPr>
          <w:rFonts w:ascii="GHEA Grapalat" w:hAnsi="GHEA Grapalat"/>
          <w:lang w:val="hy-AM"/>
        </w:rPr>
        <w:t xml:space="preserve">է </w:t>
      </w:r>
      <w:r w:rsidR="00566500">
        <w:rPr>
          <w:rFonts w:ascii="GHEA Grapalat" w:hAnsi="GHEA Grapalat"/>
          <w:lang w:val="hy-AM"/>
        </w:rPr>
        <w:t>բախվում</w:t>
      </w:r>
      <w:r w:rsidRPr="002147F8">
        <w:rPr>
          <w:rFonts w:ascii="GHEA Grapalat" w:hAnsi="GHEA Grapalat"/>
          <w:lang w:val="hy-AM"/>
        </w:rPr>
        <w:t xml:space="preserve"> առօրյա </w:t>
      </w:r>
      <w:r w:rsidR="00566500">
        <w:rPr>
          <w:rFonts w:ascii="GHEA Grapalat" w:hAnsi="GHEA Grapalat"/>
          <w:lang w:val="hy-AM"/>
        </w:rPr>
        <w:t xml:space="preserve">գործունեություններում և սոցիալական </w:t>
      </w:r>
      <w:r w:rsidR="001D6579">
        <w:rPr>
          <w:rFonts w:ascii="GHEA Grapalat" w:hAnsi="GHEA Grapalat"/>
          <w:lang w:val="hy-AM"/>
        </w:rPr>
        <w:t>շփումներում</w:t>
      </w:r>
      <w:r w:rsidRPr="002147F8">
        <w:rPr>
          <w:rFonts w:ascii="GHEA Grapalat" w:hAnsi="GHEA Grapalat"/>
          <w:lang w:val="hy-AM"/>
        </w:rPr>
        <w:t xml:space="preserve">: </w:t>
      </w:r>
      <w:r w:rsidR="00F83324">
        <w:rPr>
          <w:rFonts w:ascii="GHEA Grapalat" w:hAnsi="GHEA Grapalat"/>
          <w:lang w:val="hy-AM"/>
        </w:rPr>
        <w:t xml:space="preserve">Այս իսկ պատճառով </w:t>
      </w:r>
      <w:r w:rsidR="000C40AA">
        <w:rPr>
          <w:rFonts w:ascii="GHEA Grapalat" w:hAnsi="GHEA Grapalat"/>
          <w:lang w:val="hy-AM"/>
        </w:rPr>
        <w:t>կ</w:t>
      </w:r>
      <w:r w:rsidR="0092174F" w:rsidRPr="0092174F">
        <w:rPr>
          <w:rFonts w:ascii="GHEA Grapalat" w:hAnsi="GHEA Grapalat"/>
          <w:lang w:val="hy-AM"/>
        </w:rPr>
        <w:t xml:space="preserve">արևոր է որ երեխան </w:t>
      </w:r>
      <w:r w:rsidR="000C40AA">
        <w:rPr>
          <w:rFonts w:ascii="GHEA Grapalat" w:hAnsi="GHEA Grapalat"/>
          <w:lang w:val="hy-AM"/>
        </w:rPr>
        <w:t>չ</w:t>
      </w:r>
      <w:r w:rsidR="00B9373D">
        <w:rPr>
          <w:rFonts w:ascii="GHEA Grapalat" w:hAnsi="GHEA Grapalat"/>
          <w:lang w:val="hy-AM"/>
        </w:rPr>
        <w:t xml:space="preserve">իմանա </w:t>
      </w:r>
      <w:r w:rsidR="000C40AA">
        <w:rPr>
          <w:rFonts w:ascii="GHEA Grapalat" w:hAnsi="GHEA Grapalat"/>
          <w:lang w:val="hy-AM"/>
        </w:rPr>
        <w:t>և/</w:t>
      </w:r>
      <w:r w:rsidR="00B9373D">
        <w:rPr>
          <w:rFonts w:ascii="GHEA Grapalat" w:hAnsi="GHEA Grapalat"/>
          <w:lang w:val="hy-AM"/>
        </w:rPr>
        <w:t>կամ</w:t>
      </w:r>
      <w:r w:rsidR="0092174F" w:rsidRPr="0092174F">
        <w:rPr>
          <w:rFonts w:ascii="GHEA Grapalat" w:hAnsi="GHEA Grapalat"/>
          <w:lang w:val="hy-AM"/>
        </w:rPr>
        <w:t xml:space="preserve"> </w:t>
      </w:r>
      <w:r w:rsidR="000D7990" w:rsidRPr="004B5DE1">
        <w:rPr>
          <w:rFonts w:ascii="GHEA Grapalat" w:hAnsi="GHEA Grapalat"/>
          <w:lang w:val="hy-AM"/>
        </w:rPr>
        <w:t>չ</w:t>
      </w:r>
      <w:r w:rsidR="00244A3E">
        <w:rPr>
          <w:rFonts w:ascii="GHEA Grapalat" w:hAnsi="GHEA Grapalat"/>
          <w:lang w:val="hy-AM"/>
        </w:rPr>
        <w:t>հասկանա</w:t>
      </w:r>
      <w:r w:rsidR="0092174F" w:rsidRPr="0092174F">
        <w:rPr>
          <w:rFonts w:ascii="GHEA Grapalat" w:hAnsi="GHEA Grapalat"/>
          <w:lang w:val="hy-AM"/>
        </w:rPr>
        <w:t>, որ իրեն դիտարկում են</w:t>
      </w:r>
      <w:r w:rsidR="000C40AA">
        <w:rPr>
          <w:rFonts w:ascii="GHEA Grapalat" w:hAnsi="GHEA Grapalat"/>
          <w:lang w:val="hy-AM"/>
        </w:rPr>
        <w:t>, ինչ</w:t>
      </w:r>
      <w:r w:rsidR="00D569CF">
        <w:rPr>
          <w:rFonts w:ascii="GHEA Grapalat" w:hAnsi="GHEA Grapalat"/>
          <w:lang w:val="hy-AM"/>
        </w:rPr>
        <w:t>ն</w:t>
      </w:r>
      <w:r w:rsidR="000C40AA">
        <w:rPr>
          <w:rFonts w:ascii="GHEA Grapalat" w:hAnsi="GHEA Grapalat"/>
          <w:lang w:val="hy-AM"/>
        </w:rPr>
        <w:t xml:space="preserve"> առավել օբյեկտիվ տվյալներ հավաքագրելու հնարավորություն կտա</w:t>
      </w:r>
      <w:r w:rsidR="0092174F" w:rsidRPr="0092174F">
        <w:rPr>
          <w:rFonts w:ascii="GHEA Grapalat" w:hAnsi="GHEA Grapalat"/>
          <w:lang w:val="hy-AM"/>
        </w:rPr>
        <w:t>:</w:t>
      </w:r>
      <w:r w:rsidR="000E2273">
        <w:rPr>
          <w:rFonts w:ascii="GHEA Grapalat" w:hAnsi="GHEA Grapalat"/>
          <w:lang w:val="hy-AM"/>
        </w:rPr>
        <w:t xml:space="preserve"> </w:t>
      </w:r>
      <w:r w:rsidRPr="00C81B28">
        <w:rPr>
          <w:rFonts w:ascii="GHEA Grapalat" w:hAnsi="GHEA Grapalat"/>
          <w:lang w:val="hy-AM"/>
        </w:rPr>
        <w:t>Ակ</w:t>
      </w:r>
      <w:r w:rsidR="00FB67EA" w:rsidRPr="00C81B28">
        <w:rPr>
          <w:rFonts w:ascii="GHEA Grapalat" w:hAnsi="GHEA Grapalat"/>
          <w:lang w:val="hy-AM"/>
        </w:rPr>
        <w:t>տիվ դիտարկ</w:t>
      </w:r>
      <w:r w:rsidR="00CC259E" w:rsidRPr="00CC259E">
        <w:rPr>
          <w:rFonts w:ascii="GHEA Grapalat" w:hAnsi="GHEA Grapalat"/>
          <w:lang w:val="hy-AM"/>
        </w:rPr>
        <w:t xml:space="preserve">ման </w:t>
      </w:r>
      <w:r w:rsidR="00FB67EA" w:rsidRPr="002147F8">
        <w:rPr>
          <w:rFonts w:ascii="GHEA Grapalat" w:hAnsi="GHEA Grapalat"/>
          <w:lang w:val="hy-AM"/>
        </w:rPr>
        <w:t>դեպքում լոգոպեդ</w:t>
      </w:r>
      <w:r w:rsidR="00D569CF">
        <w:rPr>
          <w:rFonts w:ascii="GHEA Grapalat" w:hAnsi="GHEA Grapalat"/>
          <w:lang w:val="hy-AM"/>
        </w:rPr>
        <w:t>ը</w:t>
      </w:r>
      <w:r w:rsidR="00FB67EA" w:rsidRPr="002147F8">
        <w:rPr>
          <w:rFonts w:ascii="GHEA Grapalat" w:hAnsi="GHEA Grapalat"/>
          <w:lang w:val="hy-AM"/>
        </w:rPr>
        <w:t xml:space="preserve"> երեխայի հետ անմիջական շփման մեջ է մտնում՝ խաղերի, առաջադրանքների կամ հատուկ ստեղծված իրավիճակների միջոցով: </w:t>
      </w:r>
      <w:r w:rsidR="00FB67EA">
        <w:rPr>
          <w:rFonts w:ascii="GHEA Grapalat" w:hAnsi="GHEA Grapalat"/>
          <w:lang w:val="hy-AM"/>
        </w:rPr>
        <w:t xml:space="preserve">Ակտիվ </w:t>
      </w:r>
      <w:r w:rsidR="00FB67EA" w:rsidRPr="002147F8">
        <w:rPr>
          <w:rFonts w:ascii="GHEA Grapalat" w:hAnsi="GHEA Grapalat"/>
          <w:lang w:val="hy-AM"/>
        </w:rPr>
        <w:t>դիտարկ</w:t>
      </w:r>
      <w:r w:rsidR="00FB67EA">
        <w:rPr>
          <w:rFonts w:ascii="GHEA Grapalat" w:hAnsi="GHEA Grapalat"/>
          <w:lang w:val="hy-AM"/>
        </w:rPr>
        <w:t>ման ն</w:t>
      </w:r>
      <w:r w:rsidR="00FB67EA" w:rsidRPr="002147F8">
        <w:rPr>
          <w:rFonts w:ascii="GHEA Grapalat" w:hAnsi="GHEA Grapalat"/>
          <w:lang w:val="hy-AM"/>
        </w:rPr>
        <w:t>պատակն է ուսումնասիրել երեխայի խոսքային հմտությունները, արտասանությունը, բառապաշարը, քերականական կառուցվածքները և հաղորդակցման ընդհանուր կարողությունները:</w:t>
      </w:r>
    </w:p>
    <w:p w14:paraId="78C6EFD4" w14:textId="07054EA3" w:rsidR="00571A0A" w:rsidRPr="0066655A" w:rsidRDefault="00FB67EA" w:rsidP="00933F98">
      <w:pPr>
        <w:spacing w:line="360" w:lineRule="auto"/>
        <w:ind w:firstLine="720"/>
        <w:contextualSpacing/>
        <w:jc w:val="both"/>
        <w:rPr>
          <w:rFonts w:ascii="GHEA Grapalat" w:hAnsi="GHEA Grapalat"/>
          <w:lang w:val="hy-AM"/>
        </w:rPr>
      </w:pPr>
      <w:r>
        <w:rPr>
          <w:rFonts w:ascii="GHEA Grapalat" w:hAnsi="GHEA Grapalat"/>
          <w:lang w:val="hy-AM"/>
        </w:rPr>
        <w:t>Հարկ</w:t>
      </w:r>
      <w:r w:rsidRPr="00FB67EA">
        <w:rPr>
          <w:rFonts w:ascii="GHEA Grapalat" w:hAnsi="GHEA Grapalat"/>
          <w:lang w:val="hy-AM"/>
        </w:rPr>
        <w:t xml:space="preserve"> է նշել, որ </w:t>
      </w:r>
      <w:r w:rsidR="00592442">
        <w:rPr>
          <w:rFonts w:ascii="GHEA Grapalat" w:hAnsi="GHEA Grapalat"/>
          <w:lang w:val="hy-AM"/>
        </w:rPr>
        <w:t xml:space="preserve">դիտարկման </w:t>
      </w:r>
      <w:r w:rsidRPr="00FB67EA">
        <w:rPr>
          <w:rFonts w:ascii="GHEA Grapalat" w:hAnsi="GHEA Grapalat"/>
          <w:lang w:val="hy-AM"/>
        </w:rPr>
        <w:t xml:space="preserve">երկու </w:t>
      </w:r>
      <w:r w:rsidR="00592442">
        <w:rPr>
          <w:rFonts w:ascii="GHEA Grapalat" w:hAnsi="GHEA Grapalat"/>
          <w:lang w:val="hy-AM"/>
        </w:rPr>
        <w:t>տարբերակներն</w:t>
      </w:r>
      <w:r w:rsidR="00592442" w:rsidRPr="00FB67EA">
        <w:rPr>
          <w:rFonts w:ascii="GHEA Grapalat" w:hAnsi="GHEA Grapalat"/>
          <w:lang w:val="hy-AM"/>
        </w:rPr>
        <w:t xml:space="preserve"> </w:t>
      </w:r>
      <w:r w:rsidRPr="00FB67EA">
        <w:rPr>
          <w:rFonts w:ascii="GHEA Grapalat" w:hAnsi="GHEA Grapalat"/>
          <w:lang w:val="hy-AM"/>
        </w:rPr>
        <w:t xml:space="preserve">էլ կարևոր են երեխայի խոսքի զարգացման և հաղորդակցման հմտությունների </w:t>
      </w:r>
      <w:r w:rsidR="00592442">
        <w:rPr>
          <w:rFonts w:ascii="GHEA Grapalat" w:hAnsi="GHEA Grapalat"/>
          <w:lang w:val="hy-AM"/>
        </w:rPr>
        <w:t xml:space="preserve">վերաբերյալ </w:t>
      </w:r>
      <w:r w:rsidRPr="00FB67EA">
        <w:rPr>
          <w:rFonts w:ascii="GHEA Grapalat" w:hAnsi="GHEA Grapalat"/>
          <w:lang w:val="hy-AM"/>
        </w:rPr>
        <w:t>ամբողջական պատկեր ստանալու համար</w:t>
      </w:r>
      <w:r w:rsidR="00592442">
        <w:rPr>
          <w:rFonts w:ascii="GHEA Grapalat" w:hAnsi="GHEA Grapalat"/>
          <w:lang w:val="hy-AM"/>
        </w:rPr>
        <w:t>։</w:t>
      </w:r>
      <w:r>
        <w:rPr>
          <w:rFonts w:ascii="GHEA Grapalat" w:hAnsi="GHEA Grapalat"/>
          <w:lang w:val="hy-AM"/>
        </w:rPr>
        <w:t xml:space="preserve"> </w:t>
      </w:r>
      <w:r w:rsidR="00D23938" w:rsidRPr="0066655A">
        <w:rPr>
          <w:rFonts w:ascii="GHEA Grapalat" w:hAnsi="GHEA Grapalat"/>
          <w:lang w:val="hy-AM"/>
        </w:rPr>
        <w:t xml:space="preserve"> </w:t>
      </w:r>
    </w:p>
    <w:p w14:paraId="4DFA4CA3" w14:textId="4D026DBE" w:rsidR="00EA76E1" w:rsidRPr="00EA76E1" w:rsidRDefault="0017220A" w:rsidP="00933F98">
      <w:pPr>
        <w:spacing w:after="0" w:line="360" w:lineRule="auto"/>
        <w:ind w:firstLine="708"/>
        <w:jc w:val="both"/>
        <w:rPr>
          <w:rFonts w:ascii="GHEA Grapalat" w:hAnsi="GHEA Grapalat"/>
          <w:lang w:val="hy-AM"/>
        </w:rPr>
      </w:pPr>
      <w:r w:rsidRPr="00C81B28">
        <w:rPr>
          <w:rFonts w:ascii="GHEA Grapalat" w:hAnsi="GHEA Grapalat"/>
          <w:lang w:val="hy-AM"/>
        </w:rPr>
        <w:t>Երեխայի բնական միջավայրում դիտարկում իրականացնելու անհ</w:t>
      </w:r>
      <w:r>
        <w:rPr>
          <w:rFonts w:ascii="GHEA Grapalat" w:hAnsi="GHEA Grapalat"/>
          <w:lang w:val="hy-AM"/>
        </w:rPr>
        <w:t>ն</w:t>
      </w:r>
      <w:r w:rsidRPr="00C81B28">
        <w:rPr>
          <w:rFonts w:ascii="GHEA Grapalat" w:hAnsi="GHEA Grapalat"/>
          <w:lang w:val="hy-AM"/>
        </w:rPr>
        <w:t>արինության դեպքում</w:t>
      </w:r>
      <w:r>
        <w:rPr>
          <w:rFonts w:ascii="GHEA Grapalat" w:hAnsi="GHEA Grapalat"/>
          <w:b/>
          <w:bCs/>
          <w:lang w:val="hy-AM"/>
        </w:rPr>
        <w:t xml:space="preserve"> </w:t>
      </w:r>
      <w:r w:rsidRPr="00C81B28">
        <w:rPr>
          <w:rFonts w:ascii="GHEA Grapalat" w:hAnsi="GHEA Grapalat"/>
          <w:lang w:val="hy-AM"/>
        </w:rPr>
        <w:t xml:space="preserve">կարելի է </w:t>
      </w:r>
      <w:r w:rsidR="00531005">
        <w:rPr>
          <w:rFonts w:ascii="GHEA Grapalat" w:hAnsi="GHEA Grapalat"/>
          <w:lang w:val="hy-AM"/>
        </w:rPr>
        <w:t>իրականացնել</w:t>
      </w:r>
      <w:r w:rsidR="00C80E3F">
        <w:rPr>
          <w:rFonts w:ascii="GHEA Grapalat" w:hAnsi="GHEA Grapalat"/>
          <w:lang w:val="hy-AM"/>
        </w:rPr>
        <w:t xml:space="preserve"> տեսաձայնագր</w:t>
      </w:r>
      <w:r w:rsidR="00531005">
        <w:rPr>
          <w:rFonts w:ascii="GHEA Grapalat" w:hAnsi="GHEA Grapalat"/>
          <w:lang w:val="hy-AM"/>
        </w:rPr>
        <w:t>ումներ։ Անմիջական դ</w:t>
      </w:r>
      <w:r w:rsidR="00156000" w:rsidRPr="00901C7D">
        <w:rPr>
          <w:rFonts w:ascii="GHEA Grapalat" w:hAnsi="GHEA Grapalat"/>
          <w:lang w:val="hy-AM"/>
        </w:rPr>
        <w:t>իտարկ</w:t>
      </w:r>
      <w:r w:rsidR="00851A61" w:rsidRPr="00901C7D">
        <w:rPr>
          <w:rFonts w:ascii="GHEA Grapalat" w:hAnsi="GHEA Grapalat"/>
          <w:lang w:val="hy-AM"/>
        </w:rPr>
        <w:t xml:space="preserve">ման </w:t>
      </w:r>
      <w:r w:rsidR="00531005">
        <w:rPr>
          <w:rFonts w:ascii="GHEA Grapalat" w:hAnsi="GHEA Grapalat"/>
          <w:lang w:val="hy-AM"/>
        </w:rPr>
        <w:t>փոխարեն</w:t>
      </w:r>
      <w:r w:rsidR="00531005" w:rsidRPr="00901C7D">
        <w:rPr>
          <w:rFonts w:ascii="GHEA Grapalat" w:hAnsi="GHEA Grapalat"/>
          <w:lang w:val="hy-AM"/>
        </w:rPr>
        <w:t xml:space="preserve"> </w:t>
      </w:r>
      <w:r w:rsidR="00851A61" w:rsidRPr="00901C7D">
        <w:rPr>
          <w:rFonts w:ascii="GHEA Grapalat" w:hAnsi="GHEA Grapalat"/>
          <w:lang w:val="hy-AM"/>
        </w:rPr>
        <w:t>տ</w:t>
      </w:r>
      <w:r w:rsidR="00EA76E1" w:rsidRPr="00901C7D">
        <w:rPr>
          <w:rFonts w:ascii="GHEA Grapalat" w:hAnsi="GHEA Grapalat"/>
          <w:lang w:val="hy-AM"/>
        </w:rPr>
        <w:t xml:space="preserve">եսաձայնագրության </w:t>
      </w:r>
      <w:r w:rsidR="00851A61" w:rsidRPr="00901C7D">
        <w:rPr>
          <w:rFonts w:ascii="GHEA Grapalat" w:hAnsi="GHEA Grapalat"/>
          <w:lang w:val="hy-AM"/>
        </w:rPr>
        <w:t>կիրառումը</w:t>
      </w:r>
      <w:r w:rsidR="00EA76E1" w:rsidRPr="00901C7D">
        <w:rPr>
          <w:rFonts w:ascii="GHEA Grapalat" w:hAnsi="GHEA Grapalat"/>
          <w:lang w:val="hy-AM"/>
        </w:rPr>
        <w:t xml:space="preserve"> կարող է օգտակար</w:t>
      </w:r>
      <w:r w:rsidR="00EA76E1" w:rsidRPr="00EA76E1">
        <w:rPr>
          <w:rFonts w:ascii="GHEA Grapalat" w:hAnsi="GHEA Grapalat"/>
          <w:lang w:val="hy-AM"/>
        </w:rPr>
        <w:t xml:space="preserve"> մ</w:t>
      </w:r>
      <w:r w:rsidR="00851A61">
        <w:rPr>
          <w:rFonts w:ascii="GHEA Grapalat" w:hAnsi="GHEA Grapalat"/>
          <w:lang w:val="hy-AM"/>
        </w:rPr>
        <w:t>իջոց</w:t>
      </w:r>
      <w:r w:rsidR="002E15B0">
        <w:rPr>
          <w:rFonts w:ascii="GHEA Grapalat" w:hAnsi="GHEA Grapalat"/>
          <w:lang w:val="hy-AM"/>
        </w:rPr>
        <w:t xml:space="preserve"> լինել</w:t>
      </w:r>
      <w:r w:rsidR="00EA76E1" w:rsidRPr="00EA76E1">
        <w:rPr>
          <w:rFonts w:ascii="GHEA Grapalat" w:hAnsi="GHEA Grapalat"/>
          <w:lang w:val="hy-AM"/>
        </w:rPr>
        <w:t xml:space="preserve">, որը թույլ </w:t>
      </w:r>
      <w:r w:rsidR="00982FE7">
        <w:rPr>
          <w:rFonts w:ascii="GHEA Grapalat" w:hAnsi="GHEA Grapalat"/>
          <w:lang w:val="hy-AM"/>
        </w:rPr>
        <w:t>կ</w:t>
      </w:r>
      <w:r w:rsidR="00EA76E1" w:rsidRPr="00EA76E1">
        <w:rPr>
          <w:rFonts w:ascii="GHEA Grapalat" w:hAnsi="GHEA Grapalat"/>
          <w:lang w:val="hy-AM"/>
        </w:rPr>
        <w:t xml:space="preserve">տա </w:t>
      </w:r>
      <w:r w:rsidR="002F733B">
        <w:rPr>
          <w:rFonts w:ascii="GHEA Grapalat" w:hAnsi="GHEA Grapalat"/>
          <w:lang w:val="hy-AM"/>
        </w:rPr>
        <w:t xml:space="preserve">իրականացնել </w:t>
      </w:r>
      <w:r w:rsidR="00EA76E1" w:rsidRPr="00EA76E1">
        <w:rPr>
          <w:rFonts w:ascii="GHEA Grapalat" w:hAnsi="GHEA Grapalat"/>
          <w:lang w:val="hy-AM"/>
        </w:rPr>
        <w:t>երեխայի խոսք</w:t>
      </w:r>
      <w:r w:rsidR="00851A61">
        <w:rPr>
          <w:rFonts w:ascii="GHEA Grapalat" w:hAnsi="GHEA Grapalat"/>
          <w:lang w:val="hy-AM"/>
        </w:rPr>
        <w:t>ի</w:t>
      </w:r>
      <w:r w:rsidR="00EA76E1" w:rsidRPr="00EA76E1">
        <w:rPr>
          <w:rFonts w:ascii="GHEA Grapalat" w:hAnsi="GHEA Grapalat"/>
          <w:lang w:val="hy-AM"/>
        </w:rPr>
        <w:t xml:space="preserve"> և </w:t>
      </w:r>
      <w:r w:rsidR="00851A61">
        <w:rPr>
          <w:rFonts w:ascii="GHEA Grapalat" w:hAnsi="GHEA Grapalat"/>
          <w:lang w:val="hy-AM"/>
        </w:rPr>
        <w:t>հաղորդակցման</w:t>
      </w:r>
      <w:r w:rsidR="00EA76E1" w:rsidRPr="00EA76E1">
        <w:rPr>
          <w:rFonts w:ascii="GHEA Grapalat" w:hAnsi="GHEA Grapalat"/>
          <w:lang w:val="hy-AM"/>
        </w:rPr>
        <w:t xml:space="preserve"> </w:t>
      </w:r>
      <w:r w:rsidR="00851A61">
        <w:rPr>
          <w:rFonts w:ascii="GHEA Grapalat" w:hAnsi="GHEA Grapalat"/>
          <w:lang w:val="hy-AM"/>
        </w:rPr>
        <w:t>հմտություններ</w:t>
      </w:r>
      <w:r w:rsidR="00B07E78">
        <w:rPr>
          <w:rFonts w:ascii="GHEA Grapalat" w:hAnsi="GHEA Grapalat"/>
          <w:lang w:val="hy-AM"/>
        </w:rPr>
        <w:t>ի</w:t>
      </w:r>
      <w:r w:rsidR="002F733B">
        <w:rPr>
          <w:rFonts w:ascii="GHEA Grapalat" w:hAnsi="GHEA Grapalat"/>
          <w:lang w:val="hy-AM"/>
        </w:rPr>
        <w:t xml:space="preserve"> ուսումնասիրություն՝</w:t>
      </w:r>
      <w:r w:rsidR="00EA76E1" w:rsidRPr="00EA76E1">
        <w:rPr>
          <w:rFonts w:ascii="GHEA Grapalat" w:hAnsi="GHEA Grapalat"/>
          <w:lang w:val="hy-AM"/>
        </w:rPr>
        <w:t xml:space="preserve"> առանց </w:t>
      </w:r>
      <w:r w:rsidR="002F733B">
        <w:rPr>
          <w:rFonts w:ascii="GHEA Grapalat" w:hAnsi="GHEA Grapalat"/>
          <w:lang w:val="hy-AM"/>
        </w:rPr>
        <w:t xml:space="preserve">մասնագետի </w:t>
      </w:r>
      <w:r w:rsidR="00EA76E1" w:rsidRPr="00EA76E1">
        <w:rPr>
          <w:rFonts w:ascii="GHEA Grapalat" w:hAnsi="GHEA Grapalat"/>
          <w:lang w:val="hy-AM"/>
        </w:rPr>
        <w:t xml:space="preserve">անմիջական ներկայության: Այս </w:t>
      </w:r>
      <w:r w:rsidR="00B968E8">
        <w:rPr>
          <w:rFonts w:ascii="GHEA Grapalat" w:hAnsi="GHEA Grapalat"/>
          <w:lang w:val="hy-AM"/>
        </w:rPr>
        <w:t>միջոցը</w:t>
      </w:r>
      <w:r w:rsidR="00EA76E1" w:rsidRPr="00EA76E1">
        <w:rPr>
          <w:rFonts w:ascii="GHEA Grapalat" w:hAnsi="GHEA Grapalat"/>
          <w:lang w:val="hy-AM"/>
        </w:rPr>
        <w:t xml:space="preserve"> հատկապես օգտակար </w:t>
      </w:r>
      <w:r w:rsidR="002F733B">
        <w:rPr>
          <w:rFonts w:ascii="GHEA Grapalat" w:hAnsi="GHEA Grapalat"/>
          <w:lang w:val="hy-AM"/>
        </w:rPr>
        <w:t xml:space="preserve">կարող </w:t>
      </w:r>
      <w:r w:rsidR="00EA76E1" w:rsidRPr="00EA76E1">
        <w:rPr>
          <w:rFonts w:ascii="GHEA Grapalat" w:hAnsi="GHEA Grapalat"/>
          <w:lang w:val="hy-AM"/>
        </w:rPr>
        <w:t>է</w:t>
      </w:r>
      <w:r w:rsidR="002F733B">
        <w:rPr>
          <w:rFonts w:ascii="GHEA Grapalat" w:hAnsi="GHEA Grapalat"/>
          <w:lang w:val="hy-AM"/>
        </w:rPr>
        <w:t xml:space="preserve"> լինել</w:t>
      </w:r>
      <w:r w:rsidR="00075895">
        <w:rPr>
          <w:rFonts w:ascii="GHEA Grapalat" w:hAnsi="GHEA Grapalat"/>
          <w:lang w:val="hy-AM"/>
        </w:rPr>
        <w:t xml:space="preserve"> այն</w:t>
      </w:r>
      <w:r w:rsidR="00B968E8">
        <w:rPr>
          <w:rFonts w:ascii="GHEA Grapalat" w:hAnsi="GHEA Grapalat"/>
          <w:lang w:val="hy-AM"/>
        </w:rPr>
        <w:t xml:space="preserve"> դեպքում</w:t>
      </w:r>
      <w:r w:rsidR="00531F3C">
        <w:rPr>
          <w:rFonts w:ascii="GHEA Grapalat" w:hAnsi="GHEA Grapalat"/>
          <w:lang w:val="hy-AM"/>
        </w:rPr>
        <w:t>, երբ</w:t>
      </w:r>
      <w:r w:rsidR="00B968E8">
        <w:rPr>
          <w:rFonts w:ascii="GHEA Grapalat" w:hAnsi="GHEA Grapalat"/>
          <w:lang w:val="hy-AM"/>
        </w:rPr>
        <w:t xml:space="preserve"> երեխան</w:t>
      </w:r>
      <w:r w:rsidR="00CE45CA">
        <w:rPr>
          <w:rFonts w:ascii="GHEA Grapalat" w:hAnsi="GHEA Grapalat"/>
          <w:lang w:val="hy-AM"/>
        </w:rPr>
        <w:t xml:space="preserve"> </w:t>
      </w:r>
      <w:r w:rsidR="000B52D6">
        <w:rPr>
          <w:rFonts w:ascii="GHEA Grapalat" w:hAnsi="GHEA Grapalat"/>
          <w:lang w:val="hy-AM"/>
        </w:rPr>
        <w:t xml:space="preserve">տանը և </w:t>
      </w:r>
      <w:r w:rsidR="000B52D6">
        <w:rPr>
          <w:rFonts w:ascii="GHEA Grapalat" w:hAnsi="GHEA Grapalat"/>
          <w:lang w:val="hy-AM"/>
        </w:rPr>
        <w:lastRenderedPageBreak/>
        <w:t>նախադպրոցական ուսումնական հաստատությունում դրսևորում է</w:t>
      </w:r>
      <w:r w:rsidR="00B968E8">
        <w:rPr>
          <w:rFonts w:ascii="GHEA Grapalat" w:hAnsi="GHEA Grapalat"/>
          <w:lang w:val="hy-AM"/>
        </w:rPr>
        <w:t xml:space="preserve"> խոս</w:t>
      </w:r>
      <w:r w:rsidR="000B52D6">
        <w:rPr>
          <w:rFonts w:ascii="GHEA Grapalat" w:hAnsi="GHEA Grapalat"/>
          <w:lang w:val="hy-AM"/>
        </w:rPr>
        <w:t>քի</w:t>
      </w:r>
      <w:r w:rsidR="00B968E8">
        <w:rPr>
          <w:rFonts w:ascii="GHEA Grapalat" w:hAnsi="GHEA Grapalat"/>
          <w:lang w:val="hy-AM"/>
        </w:rPr>
        <w:t xml:space="preserve"> և հաղորդակց</w:t>
      </w:r>
      <w:r w:rsidR="000B52D6">
        <w:rPr>
          <w:rFonts w:ascii="GHEA Grapalat" w:hAnsi="GHEA Grapalat"/>
          <w:lang w:val="hy-AM"/>
        </w:rPr>
        <w:t>ման կտրուկ տարբեր հմտություններ</w:t>
      </w:r>
      <w:r w:rsidR="00E806D8">
        <w:rPr>
          <w:rFonts w:ascii="GHEA Grapalat" w:hAnsi="GHEA Grapalat"/>
          <w:lang w:val="hy-AM"/>
        </w:rPr>
        <w:t>, օրինակ</w:t>
      </w:r>
      <w:r w:rsidR="005E4441">
        <w:rPr>
          <w:rFonts w:ascii="GHEA Grapalat" w:hAnsi="GHEA Grapalat"/>
          <w:lang w:val="hy-AM"/>
        </w:rPr>
        <w:t xml:space="preserve">, մի միջավայրում երեխան </w:t>
      </w:r>
      <w:r w:rsidR="00E806D8">
        <w:rPr>
          <w:rFonts w:ascii="GHEA Grapalat" w:hAnsi="GHEA Grapalat"/>
          <w:lang w:val="hy-AM"/>
        </w:rPr>
        <w:t>կարող է</w:t>
      </w:r>
      <w:r w:rsidR="005E4441">
        <w:rPr>
          <w:rFonts w:ascii="GHEA Grapalat" w:hAnsi="GHEA Grapalat"/>
          <w:lang w:val="hy-AM"/>
        </w:rPr>
        <w:t xml:space="preserve"> խոսել</w:t>
      </w:r>
      <w:r w:rsidR="00821243">
        <w:rPr>
          <w:rFonts w:ascii="GHEA Grapalat" w:hAnsi="GHEA Grapalat"/>
          <w:lang w:val="hy-AM"/>
        </w:rPr>
        <w:t xml:space="preserve"> և հաղորդակցվել</w:t>
      </w:r>
      <w:r w:rsidR="005E4441">
        <w:rPr>
          <w:rFonts w:ascii="GHEA Grapalat" w:hAnsi="GHEA Grapalat"/>
          <w:lang w:val="hy-AM"/>
        </w:rPr>
        <w:t xml:space="preserve">, </w:t>
      </w:r>
      <w:r w:rsidR="00821243">
        <w:rPr>
          <w:rFonts w:ascii="GHEA Grapalat" w:hAnsi="GHEA Grapalat"/>
          <w:lang w:val="hy-AM"/>
        </w:rPr>
        <w:t xml:space="preserve">իսկ </w:t>
      </w:r>
      <w:r w:rsidR="005E4441">
        <w:rPr>
          <w:rFonts w:ascii="GHEA Grapalat" w:hAnsi="GHEA Grapalat"/>
          <w:lang w:val="hy-AM"/>
        </w:rPr>
        <w:t>մյուսում</w:t>
      </w:r>
      <w:r w:rsidR="00B07E78">
        <w:rPr>
          <w:rFonts w:ascii="GHEA Grapalat" w:hAnsi="GHEA Grapalat"/>
          <w:lang w:val="hy-AM"/>
        </w:rPr>
        <w:t>՝</w:t>
      </w:r>
      <w:r w:rsidR="005E4441">
        <w:rPr>
          <w:rFonts w:ascii="GHEA Grapalat" w:hAnsi="GHEA Grapalat"/>
          <w:lang w:val="hy-AM"/>
        </w:rPr>
        <w:t xml:space="preserve"> հրաժարվել</w:t>
      </w:r>
      <w:r w:rsidR="00E806D8">
        <w:rPr>
          <w:rFonts w:ascii="GHEA Grapalat" w:hAnsi="GHEA Grapalat"/>
          <w:lang w:val="hy-AM"/>
        </w:rPr>
        <w:t>։</w:t>
      </w:r>
      <w:r w:rsidR="005E4441">
        <w:rPr>
          <w:rFonts w:ascii="GHEA Grapalat" w:hAnsi="GHEA Grapalat"/>
          <w:lang w:val="hy-AM"/>
        </w:rPr>
        <w:t xml:space="preserve"> </w:t>
      </w:r>
      <w:r w:rsidR="007F7941">
        <w:rPr>
          <w:rFonts w:ascii="GHEA Grapalat" w:hAnsi="GHEA Grapalat"/>
          <w:lang w:val="hy-AM"/>
        </w:rPr>
        <w:t>Տ</w:t>
      </w:r>
      <w:r w:rsidR="007F7941" w:rsidRPr="00EA76E1">
        <w:rPr>
          <w:rFonts w:ascii="GHEA Grapalat" w:hAnsi="GHEA Grapalat"/>
          <w:lang w:val="hy-AM"/>
        </w:rPr>
        <w:t>եսաձայնագրությ</w:t>
      </w:r>
      <w:r w:rsidR="0051564A">
        <w:rPr>
          <w:rFonts w:ascii="GHEA Grapalat" w:hAnsi="GHEA Grapalat"/>
          <w:lang w:val="hy-AM"/>
        </w:rPr>
        <w:t>ան միջոցով դիտարկում իրականացնելն</w:t>
      </w:r>
      <w:r w:rsidR="007F7941" w:rsidRPr="00EA76E1">
        <w:rPr>
          <w:rFonts w:ascii="GHEA Grapalat" w:hAnsi="GHEA Grapalat"/>
          <w:lang w:val="hy-AM"/>
        </w:rPr>
        <w:t xml:space="preserve"> </w:t>
      </w:r>
      <w:r w:rsidR="007F7941">
        <w:rPr>
          <w:rFonts w:ascii="GHEA Grapalat" w:hAnsi="GHEA Grapalat"/>
          <w:lang w:val="hy-AM"/>
        </w:rPr>
        <w:t xml:space="preserve">ունի մի շարք </w:t>
      </w:r>
      <w:r w:rsidR="00EA76E1" w:rsidRPr="00EA76E1">
        <w:rPr>
          <w:rFonts w:ascii="GHEA Grapalat" w:hAnsi="GHEA Grapalat"/>
          <w:lang w:val="hy-AM"/>
        </w:rPr>
        <w:t>առավելություններ.</w:t>
      </w:r>
    </w:p>
    <w:p w14:paraId="36E24BFA" w14:textId="0710EEAC" w:rsidR="00EA76E1" w:rsidRPr="00AF3EAF" w:rsidRDefault="00EA76E1" w:rsidP="00AD3722">
      <w:pPr>
        <w:pStyle w:val="ListParagraph"/>
        <w:numPr>
          <w:ilvl w:val="0"/>
          <w:numId w:val="31"/>
        </w:numPr>
        <w:spacing w:line="360" w:lineRule="auto"/>
        <w:rPr>
          <w:rFonts w:ascii="GHEA Grapalat" w:hAnsi="GHEA Grapalat"/>
          <w:lang w:val="hy-AM"/>
        </w:rPr>
      </w:pPr>
      <w:r w:rsidRPr="007F3252">
        <w:rPr>
          <w:rFonts w:ascii="GHEA Grapalat" w:hAnsi="GHEA Grapalat"/>
          <w:lang w:val="hy-AM"/>
        </w:rPr>
        <w:t xml:space="preserve">Մանրամասն վերլուծություն. Տեսաձայնագրությունը թույլ է տալիս մի քանի անգամ վերանայել երեխայի խոսքն ու վարքը՝ </w:t>
      </w:r>
      <w:r w:rsidRPr="00AF3EAF">
        <w:rPr>
          <w:rFonts w:ascii="GHEA Grapalat" w:hAnsi="GHEA Grapalat"/>
          <w:lang w:val="hy-AM"/>
        </w:rPr>
        <w:t xml:space="preserve">նկատել նույնիսկ ամենափոքր դետալները:  </w:t>
      </w:r>
    </w:p>
    <w:p w14:paraId="22897B81" w14:textId="215F0F6F" w:rsidR="00EA76E1" w:rsidRPr="007F3252" w:rsidRDefault="00EA76E1" w:rsidP="00AD3722">
      <w:pPr>
        <w:pStyle w:val="ListParagraph"/>
        <w:numPr>
          <w:ilvl w:val="0"/>
          <w:numId w:val="31"/>
        </w:numPr>
        <w:spacing w:line="360" w:lineRule="auto"/>
        <w:rPr>
          <w:rFonts w:ascii="GHEA Grapalat" w:hAnsi="GHEA Grapalat"/>
          <w:lang w:val="hy-AM"/>
        </w:rPr>
      </w:pPr>
      <w:r w:rsidRPr="007F3252">
        <w:rPr>
          <w:rFonts w:ascii="GHEA Grapalat" w:hAnsi="GHEA Grapalat"/>
          <w:lang w:val="hy-AM"/>
        </w:rPr>
        <w:t xml:space="preserve">Փաստաթղթավորված տվյալներ. Ձայնագրությունը կարող է օգտագործվել որպես ապացույց կամ համեմատության նյութ հետագա գնահատումների համար:  </w:t>
      </w:r>
    </w:p>
    <w:p w14:paraId="18651DB3" w14:textId="1A9DA934" w:rsidR="00FD1E80" w:rsidRPr="007F3252" w:rsidRDefault="00EA76E1" w:rsidP="00AD3722">
      <w:pPr>
        <w:pStyle w:val="ListParagraph"/>
        <w:numPr>
          <w:ilvl w:val="0"/>
          <w:numId w:val="31"/>
        </w:numPr>
        <w:spacing w:line="360" w:lineRule="auto"/>
        <w:rPr>
          <w:rFonts w:ascii="GHEA Grapalat" w:hAnsi="GHEA Grapalat"/>
          <w:lang w:val="hy-AM"/>
        </w:rPr>
      </w:pPr>
      <w:r w:rsidRPr="007F3252">
        <w:rPr>
          <w:rFonts w:ascii="GHEA Grapalat" w:hAnsi="GHEA Grapalat"/>
          <w:lang w:val="hy-AM"/>
        </w:rPr>
        <w:t>Հարմար</w:t>
      </w:r>
      <w:r w:rsidR="007F7941" w:rsidRPr="007F3252">
        <w:rPr>
          <w:rFonts w:ascii="GHEA Grapalat" w:hAnsi="GHEA Grapalat"/>
          <w:lang w:val="hy-AM"/>
        </w:rPr>
        <w:t>ավետություն</w:t>
      </w:r>
      <w:r w:rsidRPr="007F3252">
        <w:rPr>
          <w:rFonts w:ascii="GHEA Grapalat" w:hAnsi="GHEA Grapalat"/>
          <w:lang w:val="hy-AM"/>
        </w:rPr>
        <w:t xml:space="preserve">. Լոգոպեդը կարող է դիտարկել երեխայի խոսքն ու վարքը ցանկացած հարմար ժամանակ: </w:t>
      </w:r>
    </w:p>
    <w:p w14:paraId="0F53DADC" w14:textId="6C21D155" w:rsidR="00EA76E1" w:rsidRPr="004D0050" w:rsidRDefault="00EA76E1" w:rsidP="00933F98">
      <w:pPr>
        <w:spacing w:after="0" w:line="360" w:lineRule="auto"/>
        <w:ind w:firstLine="708"/>
        <w:jc w:val="both"/>
        <w:rPr>
          <w:rFonts w:ascii="GHEA Grapalat" w:hAnsi="GHEA Grapalat"/>
          <w:highlight w:val="yellow"/>
          <w:lang w:val="hy-AM"/>
        </w:rPr>
      </w:pPr>
      <w:r w:rsidRPr="00B91DEF">
        <w:rPr>
          <w:rFonts w:ascii="GHEA Grapalat" w:hAnsi="GHEA Grapalat"/>
          <w:lang w:val="hy-AM"/>
        </w:rPr>
        <w:t xml:space="preserve"> </w:t>
      </w:r>
    </w:p>
    <w:p w14:paraId="373036D6" w14:textId="548A16E9" w:rsidR="00275612" w:rsidRPr="00237143" w:rsidRDefault="002A2EF0" w:rsidP="00933F98">
      <w:pPr>
        <w:pStyle w:val="Heading3"/>
        <w:spacing w:line="360" w:lineRule="auto"/>
        <w:rPr>
          <w:rFonts w:ascii="GHEA Grapalat" w:hAnsi="GHEA Grapalat"/>
          <w:b/>
          <w:bCs/>
          <w:sz w:val="24"/>
          <w:szCs w:val="24"/>
          <w:lang w:val="hy-AM"/>
        </w:rPr>
      </w:pPr>
      <w:r>
        <w:rPr>
          <w:rFonts w:ascii="GHEA Grapalat" w:hAnsi="GHEA Grapalat"/>
          <w:b/>
          <w:bCs/>
          <w:sz w:val="24"/>
          <w:szCs w:val="24"/>
          <w:lang w:val="hy-AM"/>
        </w:rPr>
        <w:t>Խ</w:t>
      </w:r>
      <w:r w:rsidR="00275612" w:rsidRPr="00237143">
        <w:rPr>
          <w:rFonts w:ascii="GHEA Grapalat" w:hAnsi="GHEA Grapalat"/>
          <w:b/>
          <w:bCs/>
          <w:sz w:val="24"/>
          <w:szCs w:val="24"/>
          <w:lang w:val="hy-AM"/>
        </w:rPr>
        <w:t xml:space="preserve">ոսքի </w:t>
      </w:r>
      <w:r w:rsidR="00275612" w:rsidRPr="00237143">
        <w:rPr>
          <w:rFonts w:ascii="GHEA Grapalat" w:hAnsi="GHEA Grapalat"/>
          <w:b/>
          <w:bCs/>
          <w:sz w:val="24"/>
          <w:szCs w:val="24"/>
          <w:lang w:val="pt-PT"/>
        </w:rPr>
        <w:t>հետազոտու</w:t>
      </w:r>
      <w:r w:rsidR="00275612" w:rsidRPr="00237143">
        <w:rPr>
          <w:rFonts w:ascii="GHEA Grapalat" w:hAnsi="GHEA Grapalat"/>
          <w:b/>
          <w:bCs/>
          <w:sz w:val="24"/>
          <w:szCs w:val="24"/>
          <w:lang w:val="hy-AM"/>
        </w:rPr>
        <w:t>թյուն</w:t>
      </w:r>
    </w:p>
    <w:p w14:paraId="02F888FA" w14:textId="18DBAB5A" w:rsidR="00B91DEF" w:rsidRPr="00B91DEF" w:rsidRDefault="00B91DEF" w:rsidP="00933F98">
      <w:pPr>
        <w:spacing w:after="0" w:line="360" w:lineRule="auto"/>
        <w:ind w:firstLine="708"/>
        <w:jc w:val="both"/>
        <w:rPr>
          <w:rFonts w:ascii="GHEA Grapalat" w:hAnsi="GHEA Grapalat"/>
          <w:lang w:val="hy-AM"/>
        </w:rPr>
      </w:pPr>
      <w:r w:rsidRPr="00B91DEF">
        <w:rPr>
          <w:rFonts w:ascii="GHEA Grapalat" w:hAnsi="GHEA Grapalat"/>
          <w:lang w:val="hy-AM"/>
        </w:rPr>
        <w:t>Լոգոպեդի աշխատանքի արդյունավետությունը մեծապես կախված է խոսքի հետազոտման փուլից, քանի որ հենց այս փուլում է իրականացվում դիտարկման ընթացքում բացահայտված խոսքային դժվարության մանրամասն հետազոտությունը: Խոսքի հետազոտությունը բարդ և բազմաշերտ գործընթաց է, որը պահանջում է համակողմանի և խորը մասնագիտական մոտեցում՝ ո</w:t>
      </w:r>
      <w:r w:rsidR="00E80572">
        <w:rPr>
          <w:rFonts w:ascii="GHEA Grapalat" w:hAnsi="GHEA Grapalat"/>
          <w:lang w:val="hy-AM"/>
        </w:rPr>
        <w:t>ւ</w:t>
      </w:r>
      <w:r w:rsidRPr="00B91DEF">
        <w:rPr>
          <w:rFonts w:ascii="GHEA Grapalat" w:hAnsi="GHEA Grapalat"/>
          <w:lang w:val="hy-AM"/>
        </w:rPr>
        <w:t>ղղված խոսքի բոլոր բաղադրիչների գնահատմանը, ախտորոշմանը և իհարկե արդյունավետ շտկողական ռազմավարությունների մշակմանը: Երեխայի խոսքի հետազոտությունն իրակնացնելիս կարևոր է ուշադրություն դարձնել հետևյալ սկզբունքներին.</w:t>
      </w:r>
    </w:p>
    <w:p w14:paraId="32AE37E4" w14:textId="1B71DB05" w:rsidR="00DB742B" w:rsidRPr="005925A0" w:rsidRDefault="00B91DEF" w:rsidP="00AD3722">
      <w:pPr>
        <w:pStyle w:val="ListParagraph"/>
        <w:numPr>
          <w:ilvl w:val="0"/>
          <w:numId w:val="33"/>
        </w:numPr>
        <w:spacing w:after="0" w:line="360" w:lineRule="auto"/>
        <w:jc w:val="both"/>
        <w:rPr>
          <w:rFonts w:ascii="GHEA Grapalat" w:hAnsi="GHEA Grapalat"/>
          <w:b/>
          <w:bCs/>
          <w:lang w:val="hy-AM"/>
        </w:rPr>
      </w:pPr>
      <w:r w:rsidRPr="005925A0">
        <w:rPr>
          <w:rFonts w:ascii="GHEA Grapalat" w:hAnsi="GHEA Grapalat"/>
          <w:b/>
          <w:bCs/>
          <w:i/>
          <w:iCs/>
          <w:lang w:val="hy-AM"/>
        </w:rPr>
        <w:t>Համալիր մոտեցման</w:t>
      </w:r>
      <w:r w:rsidRPr="005925A0">
        <w:rPr>
          <w:rFonts w:ascii="GHEA Grapalat" w:hAnsi="GHEA Grapalat"/>
          <w:lang w:val="hy-AM"/>
        </w:rPr>
        <w:t xml:space="preserve"> սկզբունքը պահանջում է երեխայի բազմակողմանի  </w:t>
      </w:r>
      <w:r w:rsidR="00642D1F" w:rsidRPr="005925A0">
        <w:rPr>
          <w:rFonts w:ascii="GHEA Grapalat" w:hAnsi="GHEA Grapalat"/>
          <w:lang w:val="hy-AM"/>
        </w:rPr>
        <w:t>հետազոտություն</w:t>
      </w:r>
      <w:r w:rsidR="006E262B" w:rsidRPr="005925A0">
        <w:rPr>
          <w:rFonts w:ascii="GHEA Grapalat" w:hAnsi="GHEA Grapalat"/>
          <w:lang w:val="hy-AM"/>
        </w:rPr>
        <w:t>՝</w:t>
      </w:r>
      <w:r w:rsidRPr="005925A0">
        <w:rPr>
          <w:rFonts w:ascii="GHEA Grapalat" w:hAnsi="GHEA Grapalat"/>
          <w:lang w:val="hy-AM"/>
        </w:rPr>
        <w:t xml:space="preserve"> </w:t>
      </w:r>
      <w:r w:rsidR="005925A0" w:rsidRPr="005925A0">
        <w:rPr>
          <w:rFonts w:ascii="GHEA Grapalat" w:hAnsi="GHEA Grapalat"/>
          <w:lang w:val="hy-AM"/>
        </w:rPr>
        <w:t>առկայության դեպքում բժշկական փաստաթղթերի</w:t>
      </w:r>
      <w:r w:rsidRPr="005925A0">
        <w:rPr>
          <w:rFonts w:ascii="GHEA Grapalat" w:hAnsi="GHEA Grapalat"/>
          <w:lang w:val="hy-AM"/>
        </w:rPr>
        <w:t xml:space="preserve">, </w:t>
      </w:r>
      <w:r w:rsidR="006C7F7D" w:rsidRPr="005925A0">
        <w:rPr>
          <w:rFonts w:ascii="GHEA Grapalat" w:hAnsi="GHEA Grapalat"/>
          <w:lang w:val="hy-AM"/>
        </w:rPr>
        <w:t>ուղեկցող խնդիրներ</w:t>
      </w:r>
      <w:r w:rsidR="005925A0" w:rsidRPr="005925A0">
        <w:rPr>
          <w:rFonts w:ascii="GHEA Grapalat" w:hAnsi="GHEA Grapalat"/>
          <w:lang w:val="hy-AM"/>
        </w:rPr>
        <w:t>ի, հաղորդակցման հմտությունների, խոսքային միջավայրի, հոգեբանական առանձնահատկությունների, իմացական, շարժողական ոլորտների  ուսումնասիրություն</w:t>
      </w:r>
      <w:r w:rsidRPr="005925A0">
        <w:rPr>
          <w:rFonts w:ascii="GHEA Grapalat" w:hAnsi="GHEA Grapalat"/>
          <w:lang w:val="hy-AM"/>
        </w:rPr>
        <w:t xml:space="preserve">: </w:t>
      </w:r>
    </w:p>
    <w:p w14:paraId="29856C00" w14:textId="1D2C0FFE" w:rsidR="00B91DEF" w:rsidRPr="00952788" w:rsidRDefault="00B91DEF" w:rsidP="00AD3722">
      <w:pPr>
        <w:pStyle w:val="ListParagraph"/>
        <w:numPr>
          <w:ilvl w:val="0"/>
          <w:numId w:val="30"/>
        </w:numPr>
        <w:spacing w:line="360" w:lineRule="auto"/>
        <w:ind w:left="709"/>
        <w:jc w:val="both"/>
        <w:rPr>
          <w:rFonts w:ascii="GHEA Grapalat" w:hAnsi="GHEA Grapalat"/>
          <w:lang w:val="hy-AM"/>
        </w:rPr>
      </w:pPr>
      <w:r w:rsidRPr="00C81B28">
        <w:rPr>
          <w:rFonts w:ascii="GHEA Grapalat" w:hAnsi="GHEA Grapalat"/>
          <w:b/>
          <w:bCs/>
          <w:i/>
          <w:iCs/>
          <w:lang w:val="hy-AM"/>
        </w:rPr>
        <w:t>Ամբողջականությ</w:t>
      </w:r>
      <w:r w:rsidR="00BC7B1A" w:rsidRPr="00C81B28">
        <w:rPr>
          <w:rFonts w:ascii="GHEA Grapalat" w:hAnsi="GHEA Grapalat"/>
          <w:b/>
          <w:bCs/>
          <w:i/>
          <w:iCs/>
          <w:lang w:val="hy-AM"/>
        </w:rPr>
        <w:t>ա</w:t>
      </w:r>
      <w:r w:rsidRPr="00C81B28">
        <w:rPr>
          <w:rFonts w:ascii="GHEA Grapalat" w:hAnsi="GHEA Grapalat"/>
          <w:b/>
          <w:bCs/>
          <w:i/>
          <w:iCs/>
          <w:lang w:val="hy-AM"/>
        </w:rPr>
        <w:t xml:space="preserve">ն և </w:t>
      </w:r>
      <w:r w:rsidR="006C7F7D">
        <w:rPr>
          <w:rFonts w:ascii="GHEA Grapalat" w:hAnsi="GHEA Grapalat"/>
          <w:b/>
          <w:bCs/>
          <w:i/>
          <w:iCs/>
          <w:lang w:val="hy-AM"/>
        </w:rPr>
        <w:t xml:space="preserve">հստակության </w:t>
      </w:r>
      <w:r w:rsidRPr="00D05C2D">
        <w:rPr>
          <w:rFonts w:ascii="GHEA Grapalat" w:hAnsi="GHEA Grapalat"/>
          <w:lang w:val="hy-AM"/>
        </w:rPr>
        <w:t xml:space="preserve"> </w:t>
      </w:r>
      <w:r w:rsidR="00A23947" w:rsidRPr="008661B7">
        <w:rPr>
          <w:rFonts w:ascii="GHEA Grapalat" w:hAnsi="GHEA Grapalat"/>
          <w:lang w:val="hy-AM"/>
        </w:rPr>
        <w:t xml:space="preserve">սկզբունքը </w:t>
      </w:r>
      <w:r w:rsidRPr="00D05C2D">
        <w:rPr>
          <w:rFonts w:ascii="GHEA Grapalat" w:hAnsi="GHEA Grapalat"/>
          <w:lang w:val="hy-AM"/>
        </w:rPr>
        <w:t>պահանջում է</w:t>
      </w:r>
      <w:r w:rsidR="00952788">
        <w:rPr>
          <w:rFonts w:ascii="GHEA Grapalat" w:hAnsi="GHEA Grapalat"/>
          <w:lang w:val="hy-AM"/>
        </w:rPr>
        <w:t xml:space="preserve"> </w:t>
      </w:r>
      <w:r w:rsidRPr="00D05C2D">
        <w:rPr>
          <w:rFonts w:ascii="GHEA Grapalat" w:hAnsi="GHEA Grapalat"/>
          <w:lang w:val="hy-AM"/>
        </w:rPr>
        <w:t>իրականացնել խոսքի բոլոր տեսակների</w:t>
      </w:r>
      <w:r w:rsidR="00952788">
        <w:rPr>
          <w:rFonts w:ascii="GHEA Grapalat" w:hAnsi="GHEA Grapalat"/>
          <w:lang w:val="hy-AM"/>
        </w:rPr>
        <w:t xml:space="preserve"> </w:t>
      </w:r>
      <w:r w:rsidR="00952788">
        <w:rPr>
          <w:rFonts w:ascii="Calibri" w:hAnsi="Calibri" w:cs="Calibri"/>
          <w:lang w:val="hy-AM"/>
        </w:rPr>
        <w:t>(</w:t>
      </w:r>
      <w:r w:rsidRPr="00D05C2D">
        <w:rPr>
          <w:rFonts w:ascii="GHEA Grapalat" w:hAnsi="GHEA Grapalat"/>
          <w:lang w:val="hy-AM"/>
        </w:rPr>
        <w:t>բանավոր, գրավոր խոսք</w:t>
      </w:r>
      <w:r w:rsidR="00952788">
        <w:rPr>
          <w:rFonts w:ascii="Calibri" w:hAnsi="Calibri" w:cs="Calibri"/>
          <w:lang w:val="hy-AM"/>
        </w:rPr>
        <w:t>)</w:t>
      </w:r>
      <w:r w:rsidR="00952788">
        <w:rPr>
          <w:rFonts w:ascii="GHEA Grapalat" w:hAnsi="GHEA Grapalat"/>
          <w:lang w:val="hy-AM"/>
        </w:rPr>
        <w:t xml:space="preserve">, </w:t>
      </w:r>
      <w:r w:rsidRPr="00952788">
        <w:rPr>
          <w:rFonts w:ascii="GHEA Grapalat" w:hAnsi="GHEA Grapalat"/>
          <w:lang w:val="hy-AM"/>
        </w:rPr>
        <w:t>կողմերի</w:t>
      </w:r>
      <w:r w:rsidR="00952788">
        <w:rPr>
          <w:rFonts w:ascii="GHEA Grapalat" w:hAnsi="GHEA Grapalat"/>
          <w:lang w:val="hy-AM"/>
        </w:rPr>
        <w:t xml:space="preserve"> </w:t>
      </w:r>
      <w:r w:rsidR="00952788">
        <w:rPr>
          <w:rFonts w:ascii="Calibri" w:hAnsi="Calibri" w:cs="Calibri"/>
          <w:lang w:val="hy-AM"/>
        </w:rPr>
        <w:t>(</w:t>
      </w:r>
      <w:r w:rsidR="00952788" w:rsidRPr="00952788">
        <w:rPr>
          <w:rFonts w:ascii="GHEA Grapalat" w:hAnsi="GHEA Grapalat"/>
          <w:lang w:val="hy-AM"/>
        </w:rPr>
        <w:t>իմպրեսիվ, էքսպրեսիվ խոսք</w:t>
      </w:r>
      <w:r w:rsidR="00952788">
        <w:rPr>
          <w:rFonts w:ascii="Calibri" w:hAnsi="Calibri" w:cs="Calibri"/>
          <w:lang w:val="hy-AM"/>
        </w:rPr>
        <w:t>)</w:t>
      </w:r>
      <w:r w:rsidRPr="00952788">
        <w:rPr>
          <w:rFonts w:ascii="GHEA Grapalat" w:hAnsi="GHEA Grapalat"/>
          <w:lang w:val="hy-AM"/>
        </w:rPr>
        <w:t xml:space="preserve"> </w:t>
      </w:r>
      <w:r w:rsidR="00C65DD5">
        <w:rPr>
          <w:rFonts w:ascii="GHEA Grapalat" w:hAnsi="GHEA Grapalat"/>
          <w:lang w:val="hy-AM"/>
        </w:rPr>
        <w:t xml:space="preserve">և </w:t>
      </w:r>
      <w:r w:rsidR="00C65DD5" w:rsidRPr="00952788">
        <w:rPr>
          <w:rFonts w:ascii="GHEA Grapalat" w:hAnsi="GHEA Grapalat"/>
          <w:lang w:val="hy-AM"/>
        </w:rPr>
        <w:t>բաղադրիչների (հնչութային լսողություն, հնչյունների արտասանություն, բառապաշար, քերականական կառուցվածք) հետազոտում</w:t>
      </w:r>
      <w:r w:rsidRPr="00C65DD5">
        <w:rPr>
          <w:rFonts w:ascii="GHEA Grapalat" w:hAnsi="GHEA Grapalat"/>
          <w:lang w:val="hy-AM"/>
        </w:rPr>
        <w:t>:</w:t>
      </w:r>
    </w:p>
    <w:p w14:paraId="04AE54BD" w14:textId="5FC40A80" w:rsidR="00B91DEF" w:rsidRPr="00A9087D" w:rsidRDefault="00B91DEF" w:rsidP="00EA779B">
      <w:pPr>
        <w:pStyle w:val="ListParagraph"/>
        <w:numPr>
          <w:ilvl w:val="0"/>
          <w:numId w:val="30"/>
        </w:numPr>
        <w:spacing w:line="360" w:lineRule="auto"/>
        <w:ind w:left="709"/>
        <w:jc w:val="both"/>
        <w:rPr>
          <w:rFonts w:ascii="GHEA Grapalat" w:hAnsi="GHEA Grapalat"/>
          <w:lang w:val="hy-AM"/>
        </w:rPr>
      </w:pPr>
      <w:r w:rsidRPr="002F78B4">
        <w:rPr>
          <w:rFonts w:ascii="GHEA Grapalat" w:hAnsi="GHEA Grapalat"/>
          <w:b/>
          <w:bCs/>
          <w:i/>
          <w:iCs/>
          <w:lang w:val="hy-AM"/>
        </w:rPr>
        <w:lastRenderedPageBreak/>
        <w:t>Անհատական մոտեցում</w:t>
      </w:r>
      <w:r w:rsidR="00232DB6" w:rsidRPr="002F78B4">
        <w:rPr>
          <w:rFonts w:ascii="GHEA Grapalat" w:hAnsi="GHEA Grapalat"/>
          <w:b/>
          <w:bCs/>
          <w:i/>
          <w:iCs/>
          <w:lang w:val="hy-AM"/>
        </w:rPr>
        <w:t>ը</w:t>
      </w:r>
      <w:r w:rsidR="00232DB6" w:rsidRPr="002F78B4">
        <w:rPr>
          <w:rFonts w:ascii="GHEA Grapalat" w:hAnsi="GHEA Grapalat"/>
          <w:b/>
          <w:bCs/>
          <w:lang w:val="hy-AM"/>
        </w:rPr>
        <w:t xml:space="preserve"> </w:t>
      </w:r>
      <w:r w:rsidR="00232DB6" w:rsidRPr="002F78B4">
        <w:rPr>
          <w:rFonts w:ascii="GHEA Grapalat" w:hAnsi="GHEA Grapalat"/>
          <w:lang w:val="hy-AM"/>
        </w:rPr>
        <w:t xml:space="preserve">պահանջում է </w:t>
      </w:r>
      <w:r w:rsidR="001B103E" w:rsidRPr="002F78B4">
        <w:rPr>
          <w:rFonts w:ascii="GHEA Grapalat" w:hAnsi="GHEA Grapalat"/>
          <w:lang w:val="hy-AM"/>
        </w:rPr>
        <w:t xml:space="preserve">ցուցաբերել անհատական մոտեցում երեխայի խոսքի և հաղորդակցման հմտությունների հետազոտման </w:t>
      </w:r>
      <w:r w:rsidR="00FD36B1" w:rsidRPr="002F78B4">
        <w:rPr>
          <w:rFonts w:ascii="GHEA Grapalat" w:hAnsi="GHEA Grapalat"/>
          <w:lang w:val="hy-AM"/>
        </w:rPr>
        <w:t>շրջանակներում իրականացվող</w:t>
      </w:r>
      <w:r w:rsidR="00510A8A">
        <w:rPr>
          <w:rFonts w:ascii="GHEA Grapalat" w:hAnsi="GHEA Grapalat"/>
          <w:lang w:val="hy-AM"/>
        </w:rPr>
        <w:t xml:space="preserve"> </w:t>
      </w:r>
      <w:r w:rsidR="001B103E" w:rsidRPr="002F78B4">
        <w:rPr>
          <w:rFonts w:ascii="GHEA Grapalat" w:hAnsi="GHEA Grapalat"/>
          <w:lang w:val="hy-AM"/>
        </w:rPr>
        <w:t>յ</w:t>
      </w:r>
      <w:r w:rsidRPr="002F78B4">
        <w:rPr>
          <w:rFonts w:ascii="GHEA Grapalat" w:hAnsi="GHEA Grapalat"/>
          <w:lang w:val="hy-AM"/>
        </w:rPr>
        <w:t>ուրաքանչյուր աշխատանք</w:t>
      </w:r>
      <w:r w:rsidR="00FD36B1" w:rsidRPr="002F78B4">
        <w:rPr>
          <w:rFonts w:ascii="GHEA Grapalat" w:hAnsi="GHEA Grapalat"/>
          <w:lang w:val="hy-AM"/>
        </w:rPr>
        <w:t>ի ընթացքում</w:t>
      </w:r>
      <w:r w:rsidR="00AF5E30" w:rsidRPr="002F78B4">
        <w:rPr>
          <w:rFonts w:ascii="GHEA Grapalat" w:hAnsi="GHEA Grapalat"/>
          <w:lang w:val="hy-AM"/>
        </w:rPr>
        <w:t>՝ հաշվի առնելով</w:t>
      </w:r>
      <w:r w:rsidRPr="002F78B4">
        <w:rPr>
          <w:rFonts w:ascii="GHEA Grapalat" w:hAnsi="GHEA Grapalat"/>
          <w:lang w:val="hy-AM"/>
        </w:rPr>
        <w:t xml:space="preserve"> </w:t>
      </w:r>
      <w:r w:rsidRPr="00A9087D">
        <w:rPr>
          <w:rFonts w:ascii="GHEA Grapalat" w:hAnsi="GHEA Grapalat"/>
          <w:lang w:val="hy-AM"/>
        </w:rPr>
        <w:t xml:space="preserve">տարիքային </w:t>
      </w:r>
      <w:r w:rsidR="00957FD6">
        <w:rPr>
          <w:rFonts w:ascii="GHEA Grapalat" w:hAnsi="GHEA Grapalat"/>
          <w:lang w:val="hy-AM"/>
        </w:rPr>
        <w:t xml:space="preserve">և </w:t>
      </w:r>
      <w:r w:rsidR="00957FD6" w:rsidRPr="00A9087D">
        <w:rPr>
          <w:rFonts w:ascii="GHEA Grapalat" w:hAnsi="GHEA Grapalat"/>
          <w:lang w:val="hy-AM"/>
        </w:rPr>
        <w:t xml:space="preserve">անձնային </w:t>
      </w:r>
      <w:r w:rsidRPr="00A9087D">
        <w:rPr>
          <w:rFonts w:ascii="GHEA Grapalat" w:hAnsi="GHEA Grapalat"/>
          <w:lang w:val="hy-AM"/>
        </w:rPr>
        <w:t>առանձնահատկությունները</w:t>
      </w:r>
      <w:r w:rsidR="00957FD6">
        <w:rPr>
          <w:rFonts w:ascii="GHEA Grapalat" w:hAnsi="GHEA Grapalat"/>
          <w:lang w:val="hy-AM"/>
        </w:rPr>
        <w:t>,</w:t>
      </w:r>
      <w:r w:rsidRPr="00A9087D">
        <w:rPr>
          <w:rFonts w:ascii="GHEA Grapalat" w:hAnsi="GHEA Grapalat"/>
          <w:lang w:val="hy-AM"/>
        </w:rPr>
        <w:t xml:space="preserve"> զարգացման մակարդակը</w:t>
      </w:r>
      <w:r w:rsidR="00C65A91" w:rsidRPr="00A9087D">
        <w:rPr>
          <w:rFonts w:ascii="GHEA Grapalat" w:hAnsi="GHEA Grapalat"/>
          <w:lang w:val="hy-AM"/>
        </w:rPr>
        <w:t>,</w:t>
      </w:r>
      <w:r w:rsidR="00685613">
        <w:rPr>
          <w:rFonts w:ascii="GHEA Grapalat" w:hAnsi="GHEA Grapalat"/>
          <w:lang w:val="hy-AM"/>
        </w:rPr>
        <w:t xml:space="preserve"> </w:t>
      </w:r>
      <w:r w:rsidR="00685613" w:rsidRPr="00A9087D">
        <w:rPr>
          <w:rFonts w:ascii="GHEA Grapalat" w:hAnsi="GHEA Grapalat"/>
          <w:lang w:val="hy-AM"/>
        </w:rPr>
        <w:t>հետաքրքրություններ</w:t>
      </w:r>
      <w:r w:rsidR="00685613">
        <w:rPr>
          <w:rFonts w:ascii="GHEA Grapalat" w:hAnsi="GHEA Grapalat"/>
          <w:lang w:val="hy-AM"/>
        </w:rPr>
        <w:t>ը</w:t>
      </w:r>
      <w:r w:rsidR="008F5E65">
        <w:rPr>
          <w:rFonts w:ascii="GHEA Grapalat" w:hAnsi="GHEA Grapalat"/>
          <w:lang w:val="hy-AM"/>
        </w:rPr>
        <w:t>։</w:t>
      </w:r>
    </w:p>
    <w:p w14:paraId="576EE5DE" w14:textId="74C001E4" w:rsidR="00B91DEF" w:rsidRPr="00DB742B" w:rsidRDefault="006D33C9" w:rsidP="00933F98">
      <w:pPr>
        <w:spacing w:after="0" w:line="360" w:lineRule="auto"/>
        <w:ind w:firstLine="708"/>
        <w:jc w:val="both"/>
        <w:rPr>
          <w:rFonts w:ascii="GHEA Grapalat" w:hAnsi="GHEA Grapalat"/>
          <w:lang w:val="hy-AM"/>
        </w:rPr>
      </w:pPr>
      <w:r>
        <w:rPr>
          <w:rFonts w:ascii="GHEA Grapalat" w:hAnsi="GHEA Grapalat"/>
          <w:lang w:val="hy-AM"/>
        </w:rPr>
        <w:t>Ինչպես արդեն նշել ենք</w:t>
      </w:r>
      <w:r w:rsidR="005C6F86">
        <w:rPr>
          <w:rFonts w:ascii="GHEA Grapalat" w:hAnsi="GHEA Grapalat"/>
          <w:lang w:val="hy-AM"/>
        </w:rPr>
        <w:t xml:space="preserve"> խ</w:t>
      </w:r>
      <w:r w:rsidR="00B91DEF" w:rsidRPr="00DB742B">
        <w:rPr>
          <w:rFonts w:ascii="GHEA Grapalat" w:hAnsi="GHEA Grapalat"/>
          <w:lang w:val="hy-AM"/>
        </w:rPr>
        <w:t xml:space="preserve">ոսքի </w:t>
      </w:r>
      <w:r w:rsidR="005C6F86">
        <w:rPr>
          <w:rFonts w:ascii="GHEA Grapalat" w:hAnsi="GHEA Grapalat"/>
          <w:lang w:val="hy-AM"/>
        </w:rPr>
        <w:t xml:space="preserve">համակարգված </w:t>
      </w:r>
      <w:r w:rsidR="00B91DEF" w:rsidRPr="00DB742B">
        <w:rPr>
          <w:rFonts w:ascii="GHEA Grapalat" w:hAnsi="GHEA Grapalat"/>
          <w:lang w:val="hy-AM"/>
        </w:rPr>
        <w:t>հետազոտությունն իրականացնելու համար մասնագետը կիրառում է խոսքի հետազոտման քարտ, որտեղ համապատասխան բաժիններում արձանագրում է իր դիտարկումների և հետազոտությունների  արդյունքները՝ կատարելով համապատասխան նշումներ կամ ձևակերպումներ: Խոսքի հետազոտությունն ունի  իրականացման իր հերթական փուլերը՝</w:t>
      </w:r>
      <w:r w:rsidR="00B91DEF" w:rsidRPr="00DB742B">
        <w:rPr>
          <w:rFonts w:ascii="GHEA Grapalat" w:hAnsi="GHEA Grapalat"/>
          <w:i/>
          <w:iCs/>
          <w:lang w:val="hy-AM"/>
        </w:rPr>
        <w:t xml:space="preserve"> </w:t>
      </w:r>
      <w:r w:rsidR="00B91DEF" w:rsidRPr="00DB742B">
        <w:rPr>
          <w:rFonts w:ascii="GHEA Grapalat" w:hAnsi="GHEA Grapalat"/>
          <w:lang w:val="hy-AM"/>
        </w:rPr>
        <w:t xml:space="preserve">նախնական փուլ, </w:t>
      </w:r>
      <w:r w:rsidR="00B91DEF" w:rsidRPr="00DB742B">
        <w:rPr>
          <w:rFonts w:ascii="GHEA Grapalat" w:hAnsi="GHEA Grapalat"/>
          <w:color w:val="000000" w:themeColor="text1"/>
          <w:lang w:val="hy-AM"/>
        </w:rPr>
        <w:t>հիմնական փուլ, տարբերակման փուլ, եզրափակիչ փուլ</w:t>
      </w:r>
      <w:r w:rsidR="002442D5">
        <w:rPr>
          <w:rStyle w:val="FootnoteReference"/>
          <w:rFonts w:ascii="GHEA Grapalat" w:hAnsi="GHEA Grapalat"/>
          <w:color w:val="000000" w:themeColor="text1"/>
          <w:lang w:val="hy-AM"/>
        </w:rPr>
        <w:footnoteReference w:id="4"/>
      </w:r>
      <w:r w:rsidR="00B91DEF" w:rsidRPr="00DB742B">
        <w:rPr>
          <w:rFonts w:ascii="GHEA Grapalat" w:hAnsi="GHEA Grapalat"/>
          <w:color w:val="000000" w:themeColor="text1"/>
          <w:lang w:val="hy-AM"/>
        </w:rPr>
        <w:t>:</w:t>
      </w:r>
    </w:p>
    <w:p w14:paraId="5475509C" w14:textId="69EFF45B" w:rsidR="00B91DEF" w:rsidRPr="00DB742B" w:rsidRDefault="00B91DEF" w:rsidP="00933F98">
      <w:pPr>
        <w:spacing w:after="0" w:line="360" w:lineRule="auto"/>
        <w:ind w:firstLine="708"/>
        <w:jc w:val="both"/>
        <w:rPr>
          <w:rFonts w:ascii="GHEA Grapalat" w:hAnsi="GHEA Grapalat"/>
          <w:lang w:val="hy-AM"/>
        </w:rPr>
      </w:pPr>
      <w:r w:rsidRPr="00DB742B">
        <w:rPr>
          <w:rFonts w:ascii="GHEA Grapalat" w:hAnsi="GHEA Grapalat"/>
          <w:b/>
          <w:bCs/>
          <w:i/>
          <w:iCs/>
          <w:lang w:val="hy-AM"/>
        </w:rPr>
        <w:t>Նախնական</w:t>
      </w:r>
      <w:r w:rsidR="00E91AB0">
        <w:rPr>
          <w:rFonts w:ascii="GHEA Grapalat" w:hAnsi="GHEA Grapalat"/>
          <w:b/>
          <w:bCs/>
          <w:i/>
          <w:iCs/>
          <w:lang w:val="hy-AM"/>
        </w:rPr>
        <w:t xml:space="preserve"> (կողմնորոշման) </w:t>
      </w:r>
      <w:r w:rsidRPr="00DB742B">
        <w:rPr>
          <w:rFonts w:ascii="GHEA Grapalat" w:hAnsi="GHEA Grapalat"/>
          <w:b/>
          <w:bCs/>
          <w:i/>
          <w:iCs/>
          <w:lang w:val="hy-AM"/>
        </w:rPr>
        <w:t xml:space="preserve"> փուլ</w:t>
      </w:r>
      <w:r w:rsidR="00F84395">
        <w:rPr>
          <w:rFonts w:ascii="GHEA Grapalat" w:hAnsi="GHEA Grapalat"/>
          <w:b/>
          <w:bCs/>
          <w:i/>
          <w:iCs/>
          <w:lang w:val="hy-AM"/>
        </w:rPr>
        <w:t>ում</w:t>
      </w:r>
      <w:r w:rsidRPr="00DB742B">
        <w:rPr>
          <w:rFonts w:ascii="GHEA Grapalat" w:hAnsi="GHEA Grapalat"/>
          <w:lang w:val="hy-AM"/>
        </w:rPr>
        <w:t xml:space="preserve"> մասնագետն իրականացնում է երեխայի անամնեստիկ տվյալների հավաքագրում</w:t>
      </w:r>
      <w:r w:rsidR="0036136F">
        <w:rPr>
          <w:rFonts w:ascii="GHEA Grapalat" w:hAnsi="GHEA Grapalat"/>
          <w:lang w:val="hy-AM"/>
        </w:rPr>
        <w:t xml:space="preserve"> և ուսումնասիրություն</w:t>
      </w:r>
      <w:r w:rsidRPr="00DB742B">
        <w:rPr>
          <w:rFonts w:ascii="GHEA Grapalat" w:hAnsi="GHEA Grapalat"/>
          <w:lang w:val="hy-AM"/>
        </w:rPr>
        <w:t>, ուսումնասիրում է բժշկական փաստաթղթերը, կատարում է ծնողների հետ հանդիպումներ, հավաքագրում է ընտանիքի կազմի, խոսքային և սոցիալական միջավայրի վերաբերյալ տվյալներ, դիտարկման արդյունքում ստացված տեղեկատվությ</w:t>
      </w:r>
      <w:r w:rsidR="00C81B28">
        <w:rPr>
          <w:rFonts w:ascii="GHEA Grapalat" w:hAnsi="GHEA Grapalat"/>
          <w:lang w:val="hy-AM"/>
        </w:rPr>
        <w:t>ա</w:t>
      </w:r>
      <w:r w:rsidRPr="00DB742B">
        <w:rPr>
          <w:rFonts w:ascii="GHEA Grapalat" w:hAnsi="GHEA Grapalat"/>
          <w:lang w:val="hy-AM"/>
        </w:rPr>
        <w:t>ն</w:t>
      </w:r>
      <w:r w:rsidR="00C81B28">
        <w:rPr>
          <w:rFonts w:ascii="GHEA Grapalat" w:hAnsi="GHEA Grapalat"/>
          <w:lang w:val="hy-AM"/>
        </w:rPr>
        <w:t xml:space="preserve"> </w:t>
      </w:r>
      <w:r w:rsidR="00C81B28" w:rsidRPr="00DB742B">
        <w:rPr>
          <w:rFonts w:ascii="GHEA Grapalat" w:hAnsi="GHEA Grapalat"/>
          <w:lang w:val="hy-AM"/>
        </w:rPr>
        <w:t>վերլուծո</w:t>
      </w:r>
      <w:r w:rsidR="00C81B28">
        <w:rPr>
          <w:rFonts w:ascii="GHEA Grapalat" w:hAnsi="GHEA Grapalat"/>
          <w:lang w:val="hy-AM"/>
        </w:rPr>
        <w:t>ւթյուն</w:t>
      </w:r>
      <w:r w:rsidRPr="00DB742B">
        <w:rPr>
          <w:rFonts w:ascii="GHEA Grapalat" w:hAnsi="GHEA Grapalat"/>
          <w:lang w:val="hy-AM"/>
        </w:rPr>
        <w:t xml:space="preserve">: </w:t>
      </w:r>
    </w:p>
    <w:p w14:paraId="66C13B44" w14:textId="23353BA3" w:rsidR="00DB742B" w:rsidRPr="000D080F" w:rsidRDefault="00DD198F" w:rsidP="00933F98">
      <w:pPr>
        <w:spacing w:after="0" w:line="360" w:lineRule="auto"/>
        <w:ind w:left="72" w:firstLine="636"/>
        <w:jc w:val="both"/>
        <w:rPr>
          <w:lang w:val="hy-AM"/>
        </w:rPr>
      </w:pPr>
      <w:r w:rsidRPr="00DD198F">
        <w:rPr>
          <w:rFonts w:ascii="GHEA Grapalat" w:hAnsi="GHEA Grapalat"/>
          <w:color w:val="000000" w:themeColor="text1"/>
          <w:lang w:val="hy-AM"/>
        </w:rPr>
        <w:t>Հետազոտության</w:t>
      </w:r>
      <w:r>
        <w:rPr>
          <w:rFonts w:ascii="GHEA Grapalat" w:hAnsi="GHEA Grapalat"/>
          <w:b/>
          <w:bCs/>
          <w:i/>
          <w:iCs/>
          <w:color w:val="000000" w:themeColor="text1"/>
          <w:lang w:val="hy-AM"/>
        </w:rPr>
        <w:t xml:space="preserve"> հ</w:t>
      </w:r>
      <w:r w:rsidR="00B91DEF" w:rsidRPr="00DB742B">
        <w:rPr>
          <w:rFonts w:ascii="GHEA Grapalat" w:hAnsi="GHEA Grapalat"/>
          <w:b/>
          <w:bCs/>
          <w:i/>
          <w:iCs/>
          <w:color w:val="000000" w:themeColor="text1"/>
          <w:lang w:val="hy-AM"/>
        </w:rPr>
        <w:t>իմնական փուլ</w:t>
      </w:r>
      <w:r w:rsidRPr="00E91AB0">
        <w:rPr>
          <w:rFonts w:ascii="GHEA Grapalat" w:hAnsi="GHEA Grapalat"/>
          <w:b/>
          <w:bCs/>
          <w:i/>
          <w:iCs/>
          <w:color w:val="000000" w:themeColor="text1"/>
          <w:lang w:val="hy-AM"/>
        </w:rPr>
        <w:t>ում</w:t>
      </w:r>
      <w:r w:rsidR="00B91DEF" w:rsidRPr="00DB742B">
        <w:rPr>
          <w:rFonts w:ascii="GHEA Grapalat" w:hAnsi="GHEA Grapalat"/>
          <w:i/>
          <w:iCs/>
          <w:color w:val="000000" w:themeColor="text1"/>
          <w:lang w:val="hy-AM"/>
        </w:rPr>
        <w:t xml:space="preserve"> </w:t>
      </w:r>
      <w:r w:rsidR="00B91DEF" w:rsidRPr="00DB742B">
        <w:rPr>
          <w:rFonts w:ascii="GHEA Grapalat" w:hAnsi="GHEA Grapalat"/>
          <w:color w:val="000000" w:themeColor="text1"/>
          <w:lang w:val="hy-AM"/>
        </w:rPr>
        <w:t xml:space="preserve">իրականացվում է խոսքի </w:t>
      </w:r>
      <w:r>
        <w:rPr>
          <w:rFonts w:ascii="GHEA Grapalat" w:hAnsi="GHEA Grapalat"/>
          <w:color w:val="000000" w:themeColor="text1"/>
          <w:lang w:val="hy-AM"/>
        </w:rPr>
        <w:t xml:space="preserve">և հաղորդակցման հմտությունների </w:t>
      </w:r>
      <w:r w:rsidR="00B91DEF" w:rsidRPr="00DB742B">
        <w:rPr>
          <w:rFonts w:ascii="GHEA Grapalat" w:hAnsi="GHEA Grapalat"/>
          <w:color w:val="000000" w:themeColor="text1"/>
          <w:lang w:val="hy-AM"/>
        </w:rPr>
        <w:t>մանրակրկիտ հետազոտություն</w:t>
      </w:r>
      <w:r w:rsidR="00562D52">
        <w:rPr>
          <w:rFonts w:ascii="GHEA Grapalat" w:hAnsi="GHEA Grapalat"/>
          <w:color w:val="000000" w:themeColor="text1"/>
          <w:lang w:val="hy-AM"/>
        </w:rPr>
        <w:t xml:space="preserve">. </w:t>
      </w:r>
      <w:r w:rsidR="00B91DEF" w:rsidRPr="00DB742B">
        <w:rPr>
          <w:rFonts w:ascii="GHEA Grapalat" w:hAnsi="GHEA Grapalat"/>
          <w:color w:val="000000" w:themeColor="text1"/>
          <w:lang w:val="hy-AM"/>
        </w:rPr>
        <w:t>Մասնագետն իրականացնում է  արտաբերական ապարատի կառուցվածքի (շրթունքներ, ատամներ, կծվածք, կոշտ և փափուկ քիմք, լեզու, սանձիկ) և շարժունակության, ձայնի, շնչառության, խոսքի տեմպի և ռիթմի, իմպրեսիվ և էքսպրեսիվ խոսքի, գրավոր խոսքի</w:t>
      </w:r>
      <w:r w:rsidR="008877BE">
        <w:rPr>
          <w:rFonts w:ascii="GHEA Grapalat" w:hAnsi="GHEA Grapalat"/>
          <w:color w:val="000000" w:themeColor="text1"/>
          <w:lang w:val="hy-AM"/>
        </w:rPr>
        <w:t>, հնչարտաբերման</w:t>
      </w:r>
      <w:r w:rsidR="00383C3C">
        <w:rPr>
          <w:rFonts w:ascii="GHEA Grapalat" w:hAnsi="GHEA Grapalat"/>
          <w:color w:val="000000" w:themeColor="text1"/>
          <w:lang w:val="hy-AM"/>
        </w:rPr>
        <w:t>,</w:t>
      </w:r>
      <w:r w:rsidR="00B91DEF" w:rsidRPr="00DB742B">
        <w:rPr>
          <w:rFonts w:ascii="GHEA Grapalat" w:hAnsi="GHEA Grapalat"/>
          <w:color w:val="000000" w:themeColor="text1"/>
          <w:lang w:val="hy-AM"/>
        </w:rPr>
        <w:t xml:space="preserve"> </w:t>
      </w:r>
      <w:r w:rsidR="000D080F" w:rsidRPr="000D080F">
        <w:rPr>
          <w:rFonts w:ascii="GHEA Grapalat" w:hAnsi="GHEA Grapalat"/>
          <w:lang w:val="hy-AM"/>
        </w:rPr>
        <w:t>հնչյունահնչույթային լսողությ</w:t>
      </w:r>
      <w:r w:rsidR="000D080F">
        <w:rPr>
          <w:rFonts w:ascii="GHEA Grapalat" w:hAnsi="GHEA Grapalat"/>
          <w:lang w:val="hy-AM"/>
        </w:rPr>
        <w:t xml:space="preserve">ան </w:t>
      </w:r>
      <w:r w:rsidR="00B91DEF" w:rsidRPr="000D080F">
        <w:rPr>
          <w:rFonts w:ascii="GHEA Grapalat" w:hAnsi="GHEA Grapalat"/>
          <w:color w:val="000000" w:themeColor="text1"/>
          <w:lang w:val="hy-AM"/>
        </w:rPr>
        <w:t>ուսումնասիրություն</w:t>
      </w:r>
      <w:r w:rsidR="00B91DEF" w:rsidRPr="00DB742B">
        <w:rPr>
          <w:rFonts w:ascii="GHEA Grapalat" w:hAnsi="GHEA Grapalat"/>
          <w:color w:val="000000" w:themeColor="text1"/>
          <w:lang w:val="hy-AM"/>
        </w:rPr>
        <w:t xml:space="preserve">, նշում </w:t>
      </w:r>
      <w:r w:rsidR="00B6488B">
        <w:rPr>
          <w:rFonts w:ascii="GHEA Grapalat" w:hAnsi="GHEA Grapalat"/>
          <w:color w:val="000000" w:themeColor="text1"/>
          <w:lang w:val="hy-AM"/>
        </w:rPr>
        <w:t>է</w:t>
      </w:r>
      <w:r w:rsidR="00B91DEF" w:rsidRPr="00DB742B">
        <w:rPr>
          <w:rFonts w:ascii="GHEA Grapalat" w:hAnsi="GHEA Grapalat"/>
          <w:color w:val="000000" w:themeColor="text1"/>
          <w:lang w:val="hy-AM"/>
        </w:rPr>
        <w:t xml:space="preserve"> խոսքային առաձնահատկությունները: </w:t>
      </w:r>
      <w:r w:rsidR="00383C3C">
        <w:rPr>
          <w:rFonts w:ascii="GHEA Grapalat" w:hAnsi="GHEA Grapalat"/>
          <w:color w:val="000000" w:themeColor="text1"/>
          <w:lang w:val="hy-AM"/>
        </w:rPr>
        <w:t>Մասնագետ</w:t>
      </w:r>
      <w:r w:rsidR="00562D52">
        <w:rPr>
          <w:rFonts w:ascii="GHEA Grapalat" w:hAnsi="GHEA Grapalat"/>
          <w:color w:val="000000" w:themeColor="text1"/>
          <w:lang w:val="hy-AM"/>
        </w:rPr>
        <w:t>ն</w:t>
      </w:r>
      <w:r w:rsidR="00383C3C">
        <w:rPr>
          <w:rFonts w:ascii="GHEA Grapalat" w:hAnsi="GHEA Grapalat"/>
          <w:color w:val="000000" w:themeColor="text1"/>
          <w:lang w:val="hy-AM"/>
        </w:rPr>
        <w:t xml:space="preserve"> </w:t>
      </w:r>
      <w:r w:rsidR="00562D52">
        <w:rPr>
          <w:rFonts w:ascii="GHEA Grapalat" w:hAnsi="GHEA Grapalat"/>
          <w:color w:val="000000" w:themeColor="text1"/>
          <w:lang w:val="hy-AM"/>
        </w:rPr>
        <w:t>իրականացնում է</w:t>
      </w:r>
      <w:r w:rsidR="00383C3C">
        <w:rPr>
          <w:rFonts w:ascii="GHEA Grapalat" w:hAnsi="GHEA Grapalat"/>
          <w:color w:val="000000" w:themeColor="text1"/>
          <w:lang w:val="hy-AM"/>
        </w:rPr>
        <w:t xml:space="preserve"> նաև </w:t>
      </w:r>
      <w:r w:rsidR="00383C3C" w:rsidRPr="00DB742B">
        <w:rPr>
          <w:rFonts w:ascii="GHEA Grapalat" w:hAnsi="GHEA Grapalat"/>
          <w:bCs/>
          <w:lang w:val="hy-AM"/>
        </w:rPr>
        <w:t>վանկային կառույցների, խոսքի բառաքերականական, շարահյուսական  կառույցների, բառապաշարի հետազոտմանն ուղղված աշխատանքներ</w:t>
      </w:r>
      <w:r w:rsidR="00562D52">
        <w:rPr>
          <w:rFonts w:ascii="GHEA Grapalat" w:hAnsi="GHEA Grapalat"/>
          <w:bCs/>
          <w:lang w:val="hy-AM"/>
        </w:rPr>
        <w:t xml:space="preserve">. պարզում է </w:t>
      </w:r>
      <w:r w:rsidR="00383C3C" w:rsidRPr="00DB742B">
        <w:rPr>
          <w:rFonts w:ascii="GHEA Grapalat" w:hAnsi="GHEA Grapalat"/>
          <w:bCs/>
          <w:lang w:val="hy-AM"/>
        </w:rPr>
        <w:t>արդյոք երեխան պահում է</w:t>
      </w:r>
      <w:r w:rsidR="00383C3C" w:rsidRPr="00DB742B">
        <w:rPr>
          <w:rFonts w:ascii="GHEA Grapalat" w:hAnsi="GHEA Grapalat"/>
          <w:color w:val="4472C4" w:themeColor="accent1"/>
          <w:lang w:val="hy-AM"/>
        </w:rPr>
        <w:t xml:space="preserve"> </w:t>
      </w:r>
      <w:r w:rsidR="00383C3C" w:rsidRPr="00DB742B">
        <w:rPr>
          <w:rFonts w:ascii="GHEA Grapalat" w:hAnsi="GHEA Grapalat"/>
          <w:lang w:val="hy-AM"/>
        </w:rPr>
        <w:t xml:space="preserve">վանկային կառույցները, թե՞ կան բացթողումներ, տեղափոխումներ, աղավաղումներ, արդյոք բառապաշարը համապատասխանում է տարիքին (ակտիվ և պասիվ բառապաշարը, խոսքի տարբեր մասերի օգտագործումը, գործողությունների անվանումը, հատկանիշների անվանումը), օգտագործում է շարահյուսորեն  ճիշտ կազմված նախադասություններ ցանկություններն արտահայտելու համար: Կապակցված խոսքի </w:t>
      </w:r>
      <w:r w:rsidR="00383C3C" w:rsidRPr="00DB742B">
        <w:rPr>
          <w:rFonts w:ascii="GHEA Grapalat" w:hAnsi="GHEA Grapalat"/>
          <w:lang w:val="hy-AM"/>
        </w:rPr>
        <w:lastRenderedPageBreak/>
        <w:t>հետազոտությունը ենթադրում է երկխոսության, ըստ նկարների շարքի պատմվածք կազմելու կարողության, պատմվածքը վերապատմելու ուսումնասիրություն: Լոգոպեդը նախադպրոցական տարիքի երեխաների գրավոր խոսքը հետազոտում է հիմքում ունենալով  վաղ գրաճանաչության  ընթերցանության փուլը, ինչը ենթադրում է գրենական պարագաներով գործողությունների կատարում, տպագիր խոսքի հիմնական սկզբունքների ընկալում (գիրքը կարդում են ձախից աջ, վերևից ներքև, և այլն), որոշ տառապատկերների ճանաչում և այլն: Խոսքի բոլոր տեսակների և կողմերի հետազոտությունից հետո լոգոպեդը  ուսումնասիրում</w:t>
      </w:r>
      <w:r w:rsidR="00383C3C">
        <w:rPr>
          <w:rFonts w:ascii="GHEA Grapalat" w:hAnsi="GHEA Grapalat"/>
          <w:lang w:val="hy-AM"/>
        </w:rPr>
        <w:t xml:space="preserve"> և</w:t>
      </w:r>
      <w:r w:rsidR="00383C3C" w:rsidRPr="00DB742B">
        <w:rPr>
          <w:rFonts w:ascii="GHEA Grapalat" w:hAnsi="GHEA Grapalat"/>
          <w:lang w:val="hy-AM"/>
        </w:rPr>
        <w:t xml:space="preserve"> նկարագրում է երեխայի</w:t>
      </w:r>
      <w:r w:rsidR="00383C3C" w:rsidRPr="00DB742B">
        <w:rPr>
          <w:rFonts w:ascii="GHEA Grapalat" w:hAnsi="GHEA Grapalat"/>
          <w:b/>
          <w:lang w:val="hy-AM"/>
        </w:rPr>
        <w:t xml:space="preserve"> </w:t>
      </w:r>
      <w:r w:rsidR="00383C3C" w:rsidRPr="00DB742B">
        <w:rPr>
          <w:rFonts w:ascii="GHEA Grapalat" w:hAnsi="GHEA Grapalat"/>
          <w:bCs/>
          <w:lang w:val="hy-AM"/>
        </w:rPr>
        <w:t xml:space="preserve">խոշոր և մանր </w:t>
      </w:r>
      <w:r w:rsidR="00383C3C">
        <w:rPr>
          <w:rFonts w:ascii="GHEA Grapalat" w:hAnsi="GHEA Grapalat"/>
          <w:bCs/>
          <w:lang w:val="hy-AM"/>
        </w:rPr>
        <w:t>շարժունակությունը</w:t>
      </w:r>
      <w:r w:rsidR="00383C3C" w:rsidRPr="00DB742B">
        <w:rPr>
          <w:rFonts w:ascii="GHEA Grapalat" w:hAnsi="GHEA Grapalat"/>
          <w:bCs/>
          <w:lang w:val="hy-AM"/>
        </w:rPr>
        <w:t>:</w:t>
      </w:r>
    </w:p>
    <w:p w14:paraId="406A8860" w14:textId="172166E6" w:rsidR="00B91DEF" w:rsidRPr="00DB742B" w:rsidRDefault="00B91DEF" w:rsidP="00933F98">
      <w:pPr>
        <w:spacing w:after="0" w:line="360" w:lineRule="auto"/>
        <w:ind w:left="72" w:firstLine="636"/>
        <w:jc w:val="both"/>
        <w:rPr>
          <w:rFonts w:ascii="GHEA Grapalat" w:hAnsi="GHEA Grapalat"/>
          <w:bCs/>
          <w:lang w:val="hy-AM"/>
        </w:rPr>
      </w:pPr>
      <w:r w:rsidRPr="00DB742B">
        <w:rPr>
          <w:rFonts w:ascii="GHEA Grapalat" w:hAnsi="GHEA Grapalat"/>
          <w:bCs/>
          <w:lang w:val="hy-AM"/>
        </w:rPr>
        <w:t xml:space="preserve">Ինչպես արդեն նշվել է, նախադպրոցական ուսումնական հաստատության լոգոպեդը պետք է հստակ պատկերացնի </w:t>
      </w:r>
      <w:r w:rsidR="00C95363">
        <w:rPr>
          <w:rFonts w:ascii="GHEA Grapalat" w:hAnsi="GHEA Grapalat"/>
          <w:bCs/>
          <w:lang w:val="hy-AM"/>
        </w:rPr>
        <w:t xml:space="preserve">0-6 տարեկան երեխաների </w:t>
      </w:r>
      <w:r w:rsidRPr="00DB742B">
        <w:rPr>
          <w:rFonts w:ascii="GHEA Grapalat" w:hAnsi="GHEA Grapalat"/>
          <w:bCs/>
          <w:lang w:val="hy-AM"/>
        </w:rPr>
        <w:t xml:space="preserve">տարիքային զարգացման առանձնահատկությունները, որպեսզի հետազոտության ընթացքում հստակ հասկանա, արդյո՞ք կապակցված խոսքում առկա են դժվարություններ, թե </w:t>
      </w:r>
      <w:r w:rsidR="00A53416">
        <w:rPr>
          <w:rFonts w:ascii="GHEA Grapalat" w:hAnsi="GHEA Grapalat"/>
          <w:bCs/>
          <w:lang w:val="hy-AM"/>
        </w:rPr>
        <w:t>վերջիններս</w:t>
      </w:r>
      <w:r w:rsidRPr="00DB742B">
        <w:rPr>
          <w:rFonts w:ascii="GHEA Grapalat" w:hAnsi="GHEA Grapalat"/>
          <w:bCs/>
          <w:lang w:val="hy-AM"/>
        </w:rPr>
        <w:t xml:space="preserve"> դիտվում են որպես տարիքային առանձնահատկություններ: </w:t>
      </w:r>
    </w:p>
    <w:p w14:paraId="51FE9ABF" w14:textId="67DC5297" w:rsidR="00B91DEF" w:rsidRPr="00DB742B" w:rsidRDefault="00B91DEF" w:rsidP="00933F98">
      <w:pPr>
        <w:spacing w:after="0" w:line="360" w:lineRule="auto"/>
        <w:ind w:firstLine="708"/>
        <w:jc w:val="both"/>
        <w:rPr>
          <w:rFonts w:ascii="GHEA Grapalat" w:hAnsi="GHEA Grapalat"/>
          <w:lang w:val="hy-AM"/>
        </w:rPr>
      </w:pPr>
      <w:r w:rsidRPr="00DB742B">
        <w:rPr>
          <w:rFonts w:ascii="GHEA Grapalat" w:hAnsi="GHEA Grapalat"/>
          <w:lang w:val="hy-AM"/>
        </w:rPr>
        <w:t xml:space="preserve">Խոսքի հետազոտման հիմնական փուլին հաջորդում է </w:t>
      </w:r>
      <w:r w:rsidRPr="00F84395">
        <w:rPr>
          <w:rFonts w:ascii="GHEA Grapalat" w:hAnsi="GHEA Grapalat"/>
          <w:b/>
          <w:bCs/>
          <w:lang w:val="hy-AM"/>
        </w:rPr>
        <w:t>տարբերակման փուլը,</w:t>
      </w:r>
      <w:r w:rsidRPr="00DB742B">
        <w:rPr>
          <w:rFonts w:ascii="GHEA Grapalat" w:hAnsi="GHEA Grapalat"/>
          <w:lang w:val="hy-AM"/>
        </w:rPr>
        <w:t xml:space="preserve"> որի  ժամանակ լոգոպեդը </w:t>
      </w:r>
      <w:r w:rsidRPr="00E82FB2">
        <w:rPr>
          <w:rFonts w:ascii="GHEA Grapalat" w:hAnsi="GHEA Grapalat"/>
          <w:lang w:val="hy-AM"/>
        </w:rPr>
        <w:t>վերլուծում է ստացված տվյալները</w:t>
      </w:r>
      <w:r w:rsidR="001C5E32" w:rsidRPr="00E82FB2">
        <w:rPr>
          <w:rFonts w:ascii="GHEA Grapalat" w:hAnsi="GHEA Grapalat"/>
          <w:lang w:val="hy-AM"/>
        </w:rPr>
        <w:t xml:space="preserve">, </w:t>
      </w:r>
      <w:r w:rsidRPr="00E82FB2">
        <w:rPr>
          <w:rFonts w:ascii="GHEA Grapalat" w:hAnsi="GHEA Grapalat"/>
          <w:lang w:val="hy-AM"/>
        </w:rPr>
        <w:t xml:space="preserve">տարբերակում է խոսքի խանգարման տեսակը,  </w:t>
      </w:r>
      <w:r w:rsidRPr="00E82FB2">
        <w:rPr>
          <w:rFonts w:ascii="GHEA Grapalat" w:hAnsi="GHEA Grapalat"/>
          <w:b/>
          <w:bCs/>
          <w:lang w:val="hy-AM"/>
        </w:rPr>
        <w:t>հաշվի է առնում խոսքային խանգարման պատճառները</w:t>
      </w:r>
      <w:r w:rsidRPr="00E82FB2">
        <w:rPr>
          <w:rFonts w:ascii="GHEA Grapalat" w:hAnsi="GHEA Grapalat"/>
          <w:lang w:val="hy-AM"/>
        </w:rPr>
        <w:t>, դրսևորման առանձնահատկություններն ու ուղեկցող երևույթները:</w:t>
      </w:r>
    </w:p>
    <w:p w14:paraId="2F83835B" w14:textId="36CDF90B" w:rsidR="00B91DEF" w:rsidRPr="001E437D" w:rsidRDefault="00B75693" w:rsidP="00933F98">
      <w:pPr>
        <w:spacing w:line="360" w:lineRule="auto"/>
        <w:ind w:firstLine="708"/>
        <w:jc w:val="both"/>
        <w:rPr>
          <w:rFonts w:ascii="GHEA Grapalat" w:hAnsi="GHEA Grapalat"/>
          <w:lang w:val="hy-AM"/>
        </w:rPr>
      </w:pPr>
      <w:r>
        <w:rPr>
          <w:rFonts w:ascii="GHEA Grapalat" w:hAnsi="GHEA Grapalat"/>
          <w:lang w:val="hy-AM"/>
        </w:rPr>
        <w:t>Վ</w:t>
      </w:r>
      <w:r w:rsidR="00F84395">
        <w:rPr>
          <w:rFonts w:ascii="GHEA Grapalat" w:hAnsi="GHEA Grapalat"/>
          <w:lang w:val="hy-AM"/>
        </w:rPr>
        <w:t>երոնշյալ փուլերում կատարված աշխատանքերի վերլուծության</w:t>
      </w:r>
      <w:r w:rsidR="00B91DEF" w:rsidRPr="00DB742B">
        <w:rPr>
          <w:rFonts w:ascii="GHEA Grapalat" w:hAnsi="GHEA Grapalat"/>
          <w:lang w:val="hy-AM"/>
        </w:rPr>
        <w:t xml:space="preserve"> արդյունքում</w:t>
      </w:r>
      <w:r w:rsidR="00A601D8">
        <w:rPr>
          <w:rFonts w:ascii="GHEA Grapalat" w:hAnsi="GHEA Grapalat"/>
          <w:lang w:val="hy-AM"/>
        </w:rPr>
        <w:t>,</w:t>
      </w:r>
      <w:r w:rsidR="00B91DEF" w:rsidRPr="00DB742B">
        <w:rPr>
          <w:rFonts w:ascii="GHEA Grapalat" w:hAnsi="GHEA Grapalat"/>
          <w:lang w:val="hy-AM"/>
        </w:rPr>
        <w:t xml:space="preserve"> </w:t>
      </w:r>
      <w:r>
        <w:rPr>
          <w:rFonts w:ascii="GHEA Grapalat" w:hAnsi="GHEA Grapalat"/>
          <w:b/>
          <w:bCs/>
          <w:i/>
          <w:iCs/>
          <w:lang w:val="hy-AM"/>
        </w:rPr>
        <w:t>ե</w:t>
      </w:r>
      <w:r w:rsidRPr="00DB742B">
        <w:rPr>
          <w:rFonts w:ascii="GHEA Grapalat" w:hAnsi="GHEA Grapalat"/>
          <w:b/>
          <w:bCs/>
          <w:i/>
          <w:iCs/>
          <w:lang w:val="hy-AM"/>
        </w:rPr>
        <w:t>զրափակիչ փուլ</w:t>
      </w:r>
      <w:r>
        <w:rPr>
          <w:rFonts w:ascii="GHEA Grapalat" w:hAnsi="GHEA Grapalat"/>
          <w:b/>
          <w:bCs/>
          <w:i/>
          <w:iCs/>
          <w:lang w:val="hy-AM"/>
        </w:rPr>
        <w:t>ում</w:t>
      </w:r>
      <w:r w:rsidRPr="00DB742B">
        <w:rPr>
          <w:rFonts w:ascii="GHEA Grapalat" w:hAnsi="GHEA Grapalat"/>
          <w:lang w:val="hy-AM"/>
        </w:rPr>
        <w:t xml:space="preserve"> </w:t>
      </w:r>
      <w:r w:rsidR="00B91DEF" w:rsidRPr="00DB742B">
        <w:rPr>
          <w:rFonts w:ascii="GHEA Grapalat" w:hAnsi="GHEA Grapalat"/>
          <w:lang w:val="hy-AM"/>
        </w:rPr>
        <w:t xml:space="preserve">հստակ ձևակերպվում է </w:t>
      </w:r>
      <w:r w:rsidR="00B91DEF" w:rsidRPr="00DB742B">
        <w:rPr>
          <w:rFonts w:ascii="GHEA Grapalat" w:hAnsi="GHEA Grapalat"/>
          <w:bCs/>
          <w:lang w:val="hy-AM"/>
        </w:rPr>
        <w:t>խոսքի հետազոտման արդյունքները:</w:t>
      </w:r>
      <w:r w:rsidR="00B91DEF" w:rsidRPr="00DB742B">
        <w:rPr>
          <w:rFonts w:ascii="GHEA Grapalat" w:hAnsi="GHEA Grapalat"/>
          <w:lang w:val="hy-AM"/>
        </w:rPr>
        <w:t xml:space="preserve"> </w:t>
      </w:r>
    </w:p>
    <w:p w14:paraId="0B153FE7" w14:textId="7F0E2FF9" w:rsidR="00A56091" w:rsidRDefault="00E32D1E" w:rsidP="00933F98">
      <w:pPr>
        <w:spacing w:after="0" w:line="360" w:lineRule="auto"/>
        <w:ind w:firstLine="708"/>
        <w:jc w:val="both"/>
        <w:rPr>
          <w:rFonts w:ascii="GHEA Grapalat" w:hAnsi="GHEA Grapalat"/>
          <w:lang w:val="hy-AM"/>
        </w:rPr>
      </w:pPr>
      <w:r>
        <w:rPr>
          <w:rFonts w:ascii="GHEA Grapalat" w:hAnsi="GHEA Grapalat"/>
          <w:lang w:val="hy-AM"/>
        </w:rPr>
        <w:t>Խոսքի և հաղորդակցման հմտությունների հետազոտման այս փ</w:t>
      </w:r>
      <w:r w:rsidR="00B91DEF" w:rsidRPr="00DB742B">
        <w:rPr>
          <w:rFonts w:ascii="GHEA Grapalat" w:hAnsi="GHEA Grapalat"/>
          <w:lang w:val="hy-AM"/>
        </w:rPr>
        <w:t>ուլերը փոխկապակցված են և հաջորդում են միմյանց տրամաբանական հերթականությամբ:</w:t>
      </w:r>
      <w:r w:rsidR="00B91DEF" w:rsidRPr="00DB742B">
        <w:rPr>
          <w:rFonts w:ascii="GHEA Grapalat" w:hAnsi="GHEA Grapalat"/>
          <w:b/>
          <w:lang w:val="hy-AM"/>
        </w:rPr>
        <w:t xml:space="preserve"> </w:t>
      </w:r>
      <w:r w:rsidR="00B91DEF" w:rsidRPr="00DB742B">
        <w:rPr>
          <w:rFonts w:ascii="GHEA Grapalat" w:hAnsi="GHEA Grapalat"/>
          <w:lang w:val="hy-AM"/>
        </w:rPr>
        <w:t>Յուրաքանչյուր փուլ կարևոր է, քանի որ համակարգված աշխատանքի արդյունքում մասնագետը կարողանում է</w:t>
      </w:r>
      <w:r w:rsidR="00B91DEF" w:rsidRPr="00DB742B">
        <w:rPr>
          <w:rFonts w:ascii="GHEA Grapalat" w:hAnsi="GHEA Grapalat"/>
          <w:b/>
          <w:bCs/>
          <w:color w:val="FF0000"/>
          <w:lang w:val="hy-AM"/>
        </w:rPr>
        <w:t xml:space="preserve"> </w:t>
      </w:r>
      <w:r w:rsidR="00B91DEF" w:rsidRPr="00DB742B">
        <w:rPr>
          <w:rFonts w:ascii="GHEA Grapalat" w:hAnsi="GHEA Grapalat"/>
          <w:lang w:val="hy-AM"/>
        </w:rPr>
        <w:t>բացահայտել խոսքային խնդիրը,</w:t>
      </w:r>
      <w:r w:rsidR="00B91DEF" w:rsidRPr="00DB742B">
        <w:rPr>
          <w:rFonts w:ascii="GHEA Grapalat" w:hAnsi="GHEA Grapalat"/>
          <w:b/>
          <w:bCs/>
          <w:color w:val="FF0000"/>
          <w:lang w:val="hy-AM"/>
        </w:rPr>
        <w:t xml:space="preserve"> </w:t>
      </w:r>
      <w:r w:rsidR="00B91DEF" w:rsidRPr="00DB742B">
        <w:rPr>
          <w:rFonts w:ascii="GHEA Grapalat" w:hAnsi="GHEA Grapalat"/>
          <w:lang w:val="hy-AM"/>
        </w:rPr>
        <w:t xml:space="preserve">խոսքային խանգարման պատճառները, ինչը հիմք է հանդիսանում  հետագա աշխատանքների (կանխարգելիչ, շտկող և զարգացնող) </w:t>
      </w:r>
      <w:r w:rsidR="00D73A86">
        <w:rPr>
          <w:rFonts w:ascii="GHEA Grapalat" w:hAnsi="GHEA Grapalat"/>
          <w:lang w:val="hy-AM"/>
        </w:rPr>
        <w:t xml:space="preserve">ճիշտ </w:t>
      </w:r>
      <w:r w:rsidR="00B91DEF" w:rsidRPr="00DB742B">
        <w:rPr>
          <w:rFonts w:ascii="GHEA Grapalat" w:hAnsi="GHEA Grapalat"/>
          <w:lang w:val="hy-AM"/>
        </w:rPr>
        <w:t>պլանավորման և արդյունավետ իրականացման համար</w:t>
      </w:r>
      <w:r w:rsidR="00B75693">
        <w:rPr>
          <w:rStyle w:val="FootnoteReference"/>
          <w:rFonts w:ascii="GHEA Grapalat" w:hAnsi="GHEA Grapalat"/>
          <w:lang w:val="hy-AM"/>
        </w:rPr>
        <w:footnoteReference w:id="5"/>
      </w:r>
      <w:r w:rsidR="00B91DEF" w:rsidRPr="00DB742B">
        <w:rPr>
          <w:rFonts w:ascii="GHEA Grapalat" w:hAnsi="GHEA Grapalat"/>
          <w:lang w:val="hy-AM"/>
        </w:rPr>
        <w:t>:</w:t>
      </w:r>
    </w:p>
    <w:p w14:paraId="7B2FF5C0" w14:textId="77777777" w:rsidR="00BA4B50" w:rsidRDefault="00BA4B50" w:rsidP="00933F98">
      <w:pPr>
        <w:spacing w:after="0" w:line="360" w:lineRule="auto"/>
        <w:ind w:firstLine="708"/>
        <w:jc w:val="both"/>
        <w:rPr>
          <w:rFonts w:ascii="GHEA Grapalat" w:hAnsi="GHEA Grapalat"/>
          <w:lang w:val="hy-AM"/>
        </w:rPr>
      </w:pPr>
    </w:p>
    <w:p w14:paraId="7A447A95" w14:textId="06249BA2" w:rsidR="000843FC" w:rsidRPr="003D3873" w:rsidRDefault="003D3873" w:rsidP="00933F98">
      <w:pPr>
        <w:pStyle w:val="Heading2"/>
        <w:spacing w:before="360" w:after="120" w:line="360" w:lineRule="auto"/>
        <w:rPr>
          <w:rFonts w:ascii="GHEA Grapalat" w:hAnsi="GHEA Grapalat"/>
          <w:b/>
          <w:bCs/>
          <w:sz w:val="24"/>
          <w:szCs w:val="24"/>
          <w:lang w:val="hy-AM"/>
        </w:rPr>
      </w:pPr>
      <w:r w:rsidRPr="003D3873">
        <w:rPr>
          <w:rFonts w:ascii="GHEA Grapalat" w:hAnsi="GHEA Grapalat"/>
          <w:b/>
          <w:bCs/>
          <w:sz w:val="24"/>
          <w:szCs w:val="24"/>
          <w:lang w:val="hy-AM"/>
        </w:rPr>
        <w:lastRenderedPageBreak/>
        <w:t>ԿԱՆԽԱՐԳԵԼԻՉ ԱՇԽԱՏԱՆՔՆԵՐ</w:t>
      </w:r>
    </w:p>
    <w:p w14:paraId="47FDCAE8" w14:textId="24B8D4EE" w:rsidR="000843FC" w:rsidRPr="005647B8" w:rsidRDefault="00876E38" w:rsidP="00933F98">
      <w:pPr>
        <w:spacing w:after="0" w:line="360" w:lineRule="auto"/>
        <w:ind w:firstLine="708"/>
        <w:jc w:val="both"/>
        <w:rPr>
          <w:rFonts w:ascii="GHEA Grapalat" w:hAnsi="GHEA Grapalat"/>
          <w:lang w:val="hy-AM"/>
        </w:rPr>
      </w:pPr>
      <w:r>
        <w:rPr>
          <w:rFonts w:ascii="GHEA Grapalat" w:hAnsi="GHEA Grapalat"/>
          <w:lang w:val="hy-AM"/>
        </w:rPr>
        <w:t>Նախադպրոցական ուսումնական հաստատության լ</w:t>
      </w:r>
      <w:r w:rsidR="000843FC" w:rsidRPr="005647B8">
        <w:rPr>
          <w:rFonts w:ascii="GHEA Grapalat" w:hAnsi="GHEA Grapalat"/>
          <w:lang w:val="hy-AM"/>
        </w:rPr>
        <w:t>ոգոպեդի</w:t>
      </w:r>
      <w:r w:rsidR="009B05E4">
        <w:rPr>
          <w:rFonts w:ascii="GHEA Grapalat" w:hAnsi="GHEA Grapalat"/>
          <w:lang w:val="hy-AM"/>
        </w:rPr>
        <w:t xml:space="preserve"> կողմից իրականացվող</w:t>
      </w:r>
      <w:r>
        <w:rPr>
          <w:rFonts w:ascii="GHEA Grapalat" w:hAnsi="GHEA Grapalat"/>
          <w:lang w:val="hy-AM"/>
        </w:rPr>
        <w:t xml:space="preserve"> աշխատանքների կարևորագույն բաղադրիչներից մեկը</w:t>
      </w:r>
      <w:r w:rsidR="000843FC" w:rsidRPr="005647B8">
        <w:rPr>
          <w:rFonts w:ascii="GHEA Grapalat" w:hAnsi="GHEA Grapalat"/>
          <w:lang w:val="hy-AM"/>
        </w:rPr>
        <w:t xml:space="preserve"> կանխարգելիչ աշխատանքներ</w:t>
      </w:r>
      <w:r w:rsidR="006821A1">
        <w:rPr>
          <w:rFonts w:ascii="GHEA Grapalat" w:hAnsi="GHEA Grapalat"/>
          <w:lang w:val="hy-AM"/>
        </w:rPr>
        <w:t xml:space="preserve">ն են, </w:t>
      </w:r>
      <w:r w:rsidR="00642B90">
        <w:rPr>
          <w:rFonts w:ascii="GHEA Grapalat" w:hAnsi="GHEA Grapalat"/>
          <w:lang w:val="hy-AM"/>
        </w:rPr>
        <w:t>որոնք</w:t>
      </w:r>
      <w:r w:rsidR="000843FC" w:rsidRPr="005647B8">
        <w:rPr>
          <w:rFonts w:ascii="GHEA Grapalat" w:hAnsi="GHEA Grapalat"/>
          <w:lang w:val="hy-AM"/>
        </w:rPr>
        <w:t xml:space="preserve"> հնարավորություն են տալիս ժամանակին հայտնաբերել և կանխարգելել խոսքի </w:t>
      </w:r>
      <w:r w:rsidR="00641558">
        <w:rPr>
          <w:rFonts w:ascii="GHEA Grapalat" w:hAnsi="GHEA Grapalat"/>
          <w:lang w:val="hy-AM"/>
        </w:rPr>
        <w:t xml:space="preserve">և հաղորդակցման </w:t>
      </w:r>
      <w:r w:rsidR="000843FC" w:rsidRPr="005647B8">
        <w:rPr>
          <w:rFonts w:ascii="GHEA Grapalat" w:hAnsi="GHEA Grapalat"/>
          <w:lang w:val="hy-AM"/>
        </w:rPr>
        <w:t>հետ կապված խնդիրները</w:t>
      </w:r>
      <w:r w:rsidR="006821A1" w:rsidRPr="006821A1">
        <w:rPr>
          <w:rFonts w:ascii="GHEA Grapalat" w:hAnsi="GHEA Grapalat"/>
          <w:lang w:val="hy-AM"/>
        </w:rPr>
        <w:t xml:space="preserve"> </w:t>
      </w:r>
      <w:r w:rsidR="006821A1" w:rsidRPr="005647B8">
        <w:rPr>
          <w:rFonts w:ascii="GHEA Grapalat" w:hAnsi="GHEA Grapalat"/>
          <w:lang w:val="hy-AM"/>
        </w:rPr>
        <w:t>նախադպրոցական տարիք</w:t>
      </w:r>
      <w:r w:rsidR="006821A1">
        <w:rPr>
          <w:rFonts w:ascii="GHEA Grapalat" w:hAnsi="GHEA Grapalat"/>
          <w:lang w:val="hy-AM"/>
        </w:rPr>
        <w:t>ի երեխաների մոտ</w:t>
      </w:r>
      <w:r w:rsidR="00BB3340">
        <w:rPr>
          <w:rFonts w:ascii="GHEA Grapalat" w:hAnsi="GHEA Grapalat"/>
          <w:lang w:val="hy-AM"/>
        </w:rPr>
        <w:t>։</w:t>
      </w:r>
      <w:r w:rsidR="000843FC" w:rsidRPr="005647B8">
        <w:rPr>
          <w:rFonts w:ascii="GHEA Grapalat" w:hAnsi="GHEA Grapalat"/>
          <w:lang w:val="hy-AM"/>
        </w:rPr>
        <w:t xml:space="preserve"> </w:t>
      </w:r>
    </w:p>
    <w:p w14:paraId="6E5DFCBF" w14:textId="42E55B1E" w:rsidR="000843FC" w:rsidRPr="005647B8" w:rsidRDefault="00BB3340" w:rsidP="00933F98">
      <w:pPr>
        <w:spacing w:after="0" w:line="360" w:lineRule="auto"/>
        <w:ind w:firstLine="709"/>
        <w:jc w:val="both"/>
        <w:rPr>
          <w:rFonts w:ascii="GHEA Grapalat" w:hAnsi="GHEA Grapalat"/>
          <w:lang w:val="hy-AM"/>
        </w:rPr>
      </w:pPr>
      <w:r>
        <w:rPr>
          <w:rFonts w:ascii="GHEA Grapalat" w:hAnsi="GHEA Grapalat"/>
          <w:lang w:val="hy-AM"/>
        </w:rPr>
        <w:t>Լոգոպեդի կողմից իրականացվող կ</w:t>
      </w:r>
      <w:r w:rsidR="000843FC" w:rsidRPr="005647B8">
        <w:rPr>
          <w:rFonts w:ascii="GHEA Grapalat" w:hAnsi="GHEA Grapalat"/>
          <w:lang w:val="hy-AM"/>
        </w:rPr>
        <w:t>անխարգելիչ աշխատանքներ</w:t>
      </w:r>
      <w:r>
        <w:rPr>
          <w:rFonts w:ascii="GHEA Grapalat" w:hAnsi="GHEA Grapalat"/>
          <w:lang w:val="hy-AM"/>
        </w:rPr>
        <w:t>ի</w:t>
      </w:r>
      <w:r w:rsidR="000843FC" w:rsidRPr="005647B8">
        <w:rPr>
          <w:rFonts w:ascii="GHEA Grapalat" w:hAnsi="GHEA Grapalat"/>
          <w:lang w:val="hy-AM"/>
        </w:rPr>
        <w:t xml:space="preserve"> </w:t>
      </w:r>
      <w:r w:rsidR="008D0A91">
        <w:rPr>
          <w:rFonts w:ascii="GHEA Grapalat" w:hAnsi="GHEA Grapalat"/>
          <w:lang w:val="hy-AM"/>
        </w:rPr>
        <w:t>շարքին են պատկանում բոլոր այն միջոցառումները, որոնք միտված են</w:t>
      </w:r>
      <w:r w:rsidR="008D0A91">
        <w:rPr>
          <w:rFonts w:ascii="Cambria Math" w:hAnsi="Cambria Math"/>
          <w:lang w:val="hy-AM"/>
        </w:rPr>
        <w:t>․</w:t>
      </w:r>
      <w:r w:rsidR="000843FC" w:rsidRPr="005647B8">
        <w:rPr>
          <w:rFonts w:ascii="GHEA Grapalat" w:hAnsi="GHEA Grapalat"/>
          <w:lang w:val="hy-AM"/>
        </w:rPr>
        <w:t xml:space="preserve"> </w:t>
      </w:r>
    </w:p>
    <w:p w14:paraId="62AAA13C" w14:textId="23156A0C" w:rsidR="00F11A36" w:rsidRDefault="005F7F4A" w:rsidP="00AD3722">
      <w:pPr>
        <w:pStyle w:val="ListParagraph"/>
        <w:widowControl w:val="0"/>
        <w:numPr>
          <w:ilvl w:val="0"/>
          <w:numId w:val="20"/>
        </w:numPr>
        <w:autoSpaceDE w:val="0"/>
        <w:autoSpaceDN w:val="0"/>
        <w:spacing w:after="0" w:line="360" w:lineRule="auto"/>
        <w:contextualSpacing w:val="0"/>
        <w:jc w:val="both"/>
        <w:rPr>
          <w:rFonts w:ascii="GHEA Grapalat" w:hAnsi="GHEA Grapalat"/>
          <w:lang w:val="hy-AM"/>
        </w:rPr>
      </w:pPr>
      <w:r w:rsidRPr="00F11A36">
        <w:rPr>
          <w:rFonts w:ascii="GHEA Grapalat" w:hAnsi="GHEA Grapalat"/>
          <w:lang w:val="hy-AM"/>
        </w:rPr>
        <w:t>խոսքային բարենպաստ միջավայրի կազմակերպ</w:t>
      </w:r>
      <w:r w:rsidR="001E1572">
        <w:rPr>
          <w:rFonts w:ascii="GHEA Grapalat" w:hAnsi="GHEA Grapalat"/>
          <w:lang w:val="hy-AM"/>
        </w:rPr>
        <w:t>մանը,</w:t>
      </w:r>
    </w:p>
    <w:p w14:paraId="26B61CC1" w14:textId="419A9749" w:rsidR="000843FC" w:rsidRPr="005647B8" w:rsidRDefault="000843FC" w:rsidP="00AD3722">
      <w:pPr>
        <w:pStyle w:val="ListParagraph"/>
        <w:widowControl w:val="0"/>
        <w:numPr>
          <w:ilvl w:val="0"/>
          <w:numId w:val="20"/>
        </w:numPr>
        <w:autoSpaceDE w:val="0"/>
        <w:autoSpaceDN w:val="0"/>
        <w:spacing w:after="0" w:line="360" w:lineRule="auto"/>
        <w:contextualSpacing w:val="0"/>
        <w:jc w:val="both"/>
        <w:rPr>
          <w:rFonts w:ascii="GHEA Grapalat" w:hAnsi="GHEA Grapalat"/>
          <w:lang w:val="hy-AM"/>
        </w:rPr>
      </w:pPr>
      <w:r w:rsidRPr="005647B8">
        <w:rPr>
          <w:rFonts w:ascii="GHEA Grapalat" w:hAnsi="GHEA Grapalat"/>
          <w:lang w:val="hy-AM"/>
        </w:rPr>
        <w:t xml:space="preserve">խոսքի զարգացման հետ կապված հնարավոր </w:t>
      </w:r>
      <w:r w:rsidR="00760C6C">
        <w:rPr>
          <w:rFonts w:ascii="GHEA Grapalat" w:hAnsi="GHEA Grapalat"/>
          <w:lang w:val="hy-AM"/>
        </w:rPr>
        <w:t xml:space="preserve">ռիսկերի և </w:t>
      </w:r>
      <w:r w:rsidRPr="005647B8">
        <w:rPr>
          <w:rFonts w:ascii="GHEA Grapalat" w:hAnsi="GHEA Grapalat"/>
          <w:lang w:val="hy-AM"/>
        </w:rPr>
        <w:t>խնդիրների վաղ հայտնաբերման</w:t>
      </w:r>
      <w:r w:rsidR="00760C6C">
        <w:rPr>
          <w:rFonts w:ascii="GHEA Grapalat" w:hAnsi="GHEA Grapalat"/>
          <w:lang w:val="hy-AM"/>
        </w:rPr>
        <w:t>ը</w:t>
      </w:r>
      <w:r w:rsidRPr="005647B8">
        <w:rPr>
          <w:rFonts w:ascii="GHEA Grapalat" w:hAnsi="GHEA Grapalat"/>
          <w:lang w:val="hy-AM"/>
        </w:rPr>
        <w:t>,</w:t>
      </w:r>
    </w:p>
    <w:p w14:paraId="3379EB36" w14:textId="5FBADC63" w:rsidR="000843FC" w:rsidRDefault="000843FC" w:rsidP="00AD3722">
      <w:pPr>
        <w:pStyle w:val="ListParagraph"/>
        <w:widowControl w:val="0"/>
        <w:numPr>
          <w:ilvl w:val="0"/>
          <w:numId w:val="20"/>
        </w:numPr>
        <w:autoSpaceDE w:val="0"/>
        <w:autoSpaceDN w:val="0"/>
        <w:spacing w:after="0" w:line="360" w:lineRule="auto"/>
        <w:contextualSpacing w:val="0"/>
        <w:jc w:val="both"/>
        <w:rPr>
          <w:rFonts w:ascii="GHEA Grapalat" w:hAnsi="GHEA Grapalat"/>
          <w:lang w:val="hy-AM"/>
        </w:rPr>
      </w:pPr>
      <w:r w:rsidRPr="005647B8">
        <w:rPr>
          <w:rFonts w:ascii="GHEA Grapalat" w:hAnsi="GHEA Grapalat"/>
          <w:lang w:val="hy-AM"/>
        </w:rPr>
        <w:t>բառապաշարի ընդլայն</w:t>
      </w:r>
      <w:r w:rsidR="00385E7A">
        <w:rPr>
          <w:rFonts w:ascii="GHEA Grapalat" w:hAnsi="GHEA Grapalat"/>
          <w:lang w:val="hy-AM"/>
        </w:rPr>
        <w:t>մանը,</w:t>
      </w:r>
      <w:r w:rsidRPr="005647B8">
        <w:rPr>
          <w:rFonts w:ascii="GHEA Grapalat" w:hAnsi="GHEA Grapalat"/>
          <w:lang w:val="hy-AM"/>
        </w:rPr>
        <w:t xml:space="preserve"> </w:t>
      </w:r>
      <w:r w:rsidR="00385E7A" w:rsidRPr="005647B8">
        <w:rPr>
          <w:rFonts w:ascii="GHEA Grapalat" w:hAnsi="GHEA Grapalat"/>
          <w:lang w:val="hy-AM"/>
        </w:rPr>
        <w:t xml:space="preserve">հնչյունների ճիշտ արտասանության </w:t>
      </w:r>
      <w:r w:rsidRPr="005647B8">
        <w:rPr>
          <w:rFonts w:ascii="GHEA Grapalat" w:hAnsi="GHEA Grapalat"/>
          <w:lang w:val="hy-AM"/>
        </w:rPr>
        <w:t>և խոսքի  բառաքերականական կառույցների զարգացմանը,</w:t>
      </w:r>
    </w:p>
    <w:p w14:paraId="6DDC3E98" w14:textId="21A84B7E" w:rsidR="000C58CD" w:rsidRPr="003D3873" w:rsidRDefault="000C58CD" w:rsidP="00AD3722">
      <w:pPr>
        <w:pStyle w:val="ListParagraph"/>
        <w:widowControl w:val="0"/>
        <w:numPr>
          <w:ilvl w:val="0"/>
          <w:numId w:val="20"/>
        </w:numPr>
        <w:autoSpaceDE w:val="0"/>
        <w:autoSpaceDN w:val="0"/>
        <w:spacing w:after="0" w:line="360" w:lineRule="auto"/>
        <w:jc w:val="both"/>
        <w:rPr>
          <w:rFonts w:ascii="GHEA Grapalat" w:hAnsi="GHEA Grapalat"/>
          <w:lang w:val="hy-AM"/>
        </w:rPr>
      </w:pPr>
      <w:r w:rsidRPr="003D3873">
        <w:rPr>
          <w:rFonts w:ascii="GHEA Grapalat" w:hAnsi="GHEA Grapalat"/>
          <w:lang w:val="hy-AM"/>
        </w:rPr>
        <w:t>լսողական ընկալման զարգաց</w:t>
      </w:r>
      <w:r w:rsidR="00A31A71">
        <w:rPr>
          <w:rFonts w:ascii="GHEA Grapalat" w:hAnsi="GHEA Grapalat"/>
          <w:lang w:val="hy-AM"/>
        </w:rPr>
        <w:t>մանը</w:t>
      </w:r>
      <w:r w:rsidRPr="003D3873">
        <w:rPr>
          <w:rFonts w:ascii="GHEA Grapalat" w:hAnsi="GHEA Grapalat"/>
          <w:lang w:val="hy-AM"/>
        </w:rPr>
        <w:t xml:space="preserve">, </w:t>
      </w:r>
    </w:p>
    <w:p w14:paraId="69D3D61A" w14:textId="5E8BCFC2" w:rsidR="000C58CD" w:rsidRPr="00A31A71" w:rsidRDefault="00A31A71" w:rsidP="00AD3722">
      <w:pPr>
        <w:pStyle w:val="ListParagraph"/>
        <w:widowControl w:val="0"/>
        <w:numPr>
          <w:ilvl w:val="0"/>
          <w:numId w:val="20"/>
        </w:numPr>
        <w:autoSpaceDE w:val="0"/>
        <w:autoSpaceDN w:val="0"/>
        <w:spacing w:after="0" w:line="360" w:lineRule="auto"/>
        <w:contextualSpacing w:val="0"/>
        <w:jc w:val="both"/>
        <w:rPr>
          <w:rFonts w:ascii="GHEA Grapalat" w:hAnsi="GHEA Grapalat"/>
          <w:lang w:val="hy-AM"/>
        </w:rPr>
      </w:pPr>
      <w:bookmarkStart w:id="22" w:name="_Hlk193294691"/>
      <w:r w:rsidRPr="00A31A71">
        <w:rPr>
          <w:rFonts w:ascii="GHEA Grapalat" w:hAnsi="GHEA Grapalat"/>
          <w:lang w:val="hy-AM"/>
        </w:rPr>
        <w:t>խոսքի ռիթմի և տեմպի զարգացմանը</w:t>
      </w:r>
      <w:bookmarkEnd w:id="22"/>
      <w:r w:rsidRPr="00A31A71">
        <w:rPr>
          <w:rFonts w:ascii="GHEA Grapalat" w:hAnsi="GHEA Grapalat"/>
          <w:lang w:val="hy-AM"/>
        </w:rPr>
        <w:t xml:space="preserve">, </w:t>
      </w:r>
    </w:p>
    <w:p w14:paraId="67413AF3" w14:textId="3EAE110D" w:rsidR="000843FC" w:rsidRPr="005647B8" w:rsidRDefault="000843FC" w:rsidP="00AD3722">
      <w:pPr>
        <w:pStyle w:val="ListParagraph"/>
        <w:widowControl w:val="0"/>
        <w:numPr>
          <w:ilvl w:val="0"/>
          <w:numId w:val="20"/>
        </w:numPr>
        <w:autoSpaceDE w:val="0"/>
        <w:autoSpaceDN w:val="0"/>
        <w:spacing w:after="0" w:line="360" w:lineRule="auto"/>
        <w:contextualSpacing w:val="0"/>
        <w:jc w:val="both"/>
        <w:rPr>
          <w:rFonts w:ascii="GHEA Grapalat" w:hAnsi="GHEA Grapalat"/>
          <w:lang w:val="hy-AM"/>
        </w:rPr>
      </w:pPr>
      <w:r w:rsidRPr="005647B8">
        <w:rPr>
          <w:rFonts w:ascii="GHEA Grapalat" w:hAnsi="GHEA Grapalat"/>
          <w:lang w:val="hy-AM"/>
        </w:rPr>
        <w:t xml:space="preserve">շրջապատի հետ երեխաների արդյունավետ հաղորդակցման կարողության բարելավմանը, </w:t>
      </w:r>
    </w:p>
    <w:p w14:paraId="4C7F6F4B" w14:textId="750015A5" w:rsidR="000843FC" w:rsidRDefault="00FB6CFB" w:rsidP="00AD3722">
      <w:pPr>
        <w:pStyle w:val="ListParagraph"/>
        <w:widowControl w:val="0"/>
        <w:numPr>
          <w:ilvl w:val="0"/>
          <w:numId w:val="20"/>
        </w:numPr>
        <w:autoSpaceDE w:val="0"/>
        <w:autoSpaceDN w:val="0"/>
        <w:spacing w:after="0" w:line="360" w:lineRule="auto"/>
        <w:contextualSpacing w:val="0"/>
        <w:jc w:val="both"/>
        <w:rPr>
          <w:rFonts w:ascii="GHEA Grapalat" w:hAnsi="GHEA Grapalat"/>
          <w:lang w:val="hy-AM"/>
        </w:rPr>
      </w:pPr>
      <w:r>
        <w:rPr>
          <w:rFonts w:ascii="GHEA Grapalat" w:hAnsi="GHEA Grapalat"/>
          <w:lang w:val="hy-AM"/>
        </w:rPr>
        <w:t>իմացական, սոցիալ-հուզական ոլորտների զարգացմանը</w:t>
      </w:r>
      <w:r w:rsidR="000843FC" w:rsidRPr="005647B8">
        <w:rPr>
          <w:rFonts w:ascii="GHEA Grapalat" w:hAnsi="GHEA Grapalat"/>
          <w:lang w:val="hy-AM"/>
        </w:rPr>
        <w:t>:</w:t>
      </w:r>
    </w:p>
    <w:p w14:paraId="632F1F18" w14:textId="77777777" w:rsidR="00F11A36" w:rsidRPr="00BD3303" w:rsidRDefault="00F11A36" w:rsidP="00933F98">
      <w:pPr>
        <w:spacing w:after="0" w:line="360" w:lineRule="auto"/>
        <w:ind w:firstLine="708"/>
        <w:jc w:val="both"/>
        <w:rPr>
          <w:rFonts w:ascii="GHEA Grapalat" w:hAnsi="GHEA Grapalat"/>
          <w:lang w:val="hy-AM"/>
        </w:rPr>
      </w:pPr>
      <w:r w:rsidRPr="00BD3303">
        <w:rPr>
          <w:rFonts w:ascii="GHEA Grapalat" w:hAnsi="GHEA Grapalat"/>
          <w:lang w:val="hy-AM"/>
        </w:rPr>
        <w:t>Նախադպրոցական տարիքի երեխաների համար շատ կարևոր է խոսքի բարենպաստ միջավայրի կազմակերպումը</w:t>
      </w:r>
      <w:r>
        <w:rPr>
          <w:rFonts w:ascii="GHEA Grapalat" w:hAnsi="GHEA Grapalat"/>
          <w:lang w:val="hy-AM"/>
        </w:rPr>
        <w:t>,</w:t>
      </w:r>
      <w:r w:rsidRPr="00BD3303">
        <w:rPr>
          <w:rFonts w:ascii="GHEA Grapalat" w:hAnsi="GHEA Grapalat"/>
          <w:lang w:val="hy-AM"/>
        </w:rPr>
        <w:t xml:space="preserve"> </w:t>
      </w:r>
      <w:r>
        <w:rPr>
          <w:rFonts w:ascii="GHEA Grapalat" w:hAnsi="GHEA Grapalat"/>
          <w:lang w:val="hy-AM"/>
        </w:rPr>
        <w:t>որն ուղղված է նրա</w:t>
      </w:r>
      <w:r w:rsidRPr="00BD3303">
        <w:rPr>
          <w:rFonts w:ascii="GHEA Grapalat" w:hAnsi="GHEA Grapalat"/>
          <w:lang w:val="hy-AM"/>
        </w:rPr>
        <w:t xml:space="preserve"> </w:t>
      </w:r>
      <w:r>
        <w:rPr>
          <w:rFonts w:ascii="GHEA Grapalat" w:hAnsi="GHEA Grapalat"/>
          <w:lang w:val="hy-AM"/>
        </w:rPr>
        <w:t xml:space="preserve">խոսքի և </w:t>
      </w:r>
      <w:r w:rsidRPr="00BD3303">
        <w:rPr>
          <w:rFonts w:ascii="GHEA Grapalat" w:hAnsi="GHEA Grapalat"/>
          <w:lang w:val="hy-AM"/>
        </w:rPr>
        <w:t>հաղորդակցման հմտությունների զարգացման</w:t>
      </w:r>
      <w:r>
        <w:rPr>
          <w:rFonts w:ascii="GHEA Grapalat" w:hAnsi="GHEA Grapalat"/>
          <w:lang w:val="hy-AM"/>
        </w:rPr>
        <w:t xml:space="preserve">ը: </w:t>
      </w:r>
      <w:r w:rsidRPr="00BD3303">
        <w:rPr>
          <w:rFonts w:ascii="GHEA Grapalat" w:hAnsi="GHEA Grapalat"/>
          <w:lang w:val="hy-AM"/>
        </w:rPr>
        <w:t>Խոսք</w:t>
      </w:r>
      <w:r>
        <w:rPr>
          <w:rFonts w:ascii="GHEA Grapalat" w:hAnsi="GHEA Grapalat"/>
          <w:lang w:val="hy-AM"/>
        </w:rPr>
        <w:t>ային</w:t>
      </w:r>
      <w:r w:rsidRPr="00BD3303">
        <w:rPr>
          <w:rFonts w:ascii="GHEA Grapalat" w:hAnsi="GHEA Grapalat"/>
          <w:lang w:val="hy-AM"/>
        </w:rPr>
        <w:t xml:space="preserve"> բարենպաստ միջավայր</w:t>
      </w:r>
      <w:r>
        <w:rPr>
          <w:rFonts w:ascii="GHEA Grapalat" w:hAnsi="GHEA Grapalat"/>
          <w:lang w:val="hy-AM"/>
        </w:rPr>
        <w:t xml:space="preserve"> ասելով հասկանում ենք</w:t>
      </w:r>
      <w:r w:rsidRPr="00BD3303">
        <w:rPr>
          <w:rFonts w:ascii="GHEA Grapalat" w:hAnsi="GHEA Grapalat"/>
          <w:lang w:val="hy-AM"/>
        </w:rPr>
        <w:t xml:space="preserve"> այնպիսի միջավայր</w:t>
      </w:r>
      <w:r>
        <w:rPr>
          <w:rFonts w:ascii="GHEA Grapalat" w:hAnsi="GHEA Grapalat"/>
          <w:lang w:val="hy-AM"/>
        </w:rPr>
        <w:t>,</w:t>
      </w:r>
      <w:r w:rsidRPr="00BD3303">
        <w:rPr>
          <w:rFonts w:ascii="GHEA Grapalat" w:hAnsi="GHEA Grapalat"/>
          <w:lang w:val="hy-AM"/>
        </w:rPr>
        <w:t xml:space="preserve"> որտեղ երեխան</w:t>
      </w:r>
      <w:r>
        <w:rPr>
          <w:rFonts w:ascii="GHEA Grapalat" w:hAnsi="GHEA Grapalat"/>
          <w:lang w:val="hy-AM"/>
        </w:rPr>
        <w:t>՝</w:t>
      </w:r>
    </w:p>
    <w:p w14:paraId="21C8D421" w14:textId="77777777" w:rsidR="00F11A36" w:rsidRDefault="00F11A36" w:rsidP="00AD3722">
      <w:pPr>
        <w:pStyle w:val="ListParagraph"/>
        <w:widowControl w:val="0"/>
        <w:numPr>
          <w:ilvl w:val="0"/>
          <w:numId w:val="18"/>
        </w:numPr>
        <w:autoSpaceDE w:val="0"/>
        <w:autoSpaceDN w:val="0"/>
        <w:spacing w:after="0" w:line="360" w:lineRule="auto"/>
        <w:contextualSpacing w:val="0"/>
        <w:jc w:val="both"/>
        <w:rPr>
          <w:rFonts w:ascii="GHEA Grapalat" w:hAnsi="GHEA Grapalat"/>
          <w:lang w:val="hy-AM"/>
        </w:rPr>
      </w:pPr>
      <w:r w:rsidRPr="00BD3303">
        <w:rPr>
          <w:rFonts w:ascii="GHEA Grapalat" w:hAnsi="GHEA Grapalat"/>
          <w:lang w:val="hy-AM"/>
        </w:rPr>
        <w:t>լսում է հստակ, գր</w:t>
      </w:r>
      <w:r>
        <w:rPr>
          <w:rFonts w:ascii="GHEA Grapalat" w:hAnsi="GHEA Grapalat"/>
          <w:lang w:val="hy-AM"/>
        </w:rPr>
        <w:t xml:space="preserve">ագետ, շարահյուսորեն ճիշտ կառուցված </w:t>
      </w:r>
      <w:r w:rsidRPr="00BD3303">
        <w:rPr>
          <w:rFonts w:ascii="GHEA Grapalat" w:hAnsi="GHEA Grapalat"/>
          <w:lang w:val="hy-AM"/>
        </w:rPr>
        <w:t>խոսք</w:t>
      </w:r>
      <w:r>
        <w:rPr>
          <w:rFonts w:ascii="GHEA Grapalat" w:hAnsi="GHEA Grapalat"/>
          <w:lang w:val="hy-AM"/>
        </w:rPr>
        <w:t>,</w:t>
      </w:r>
    </w:p>
    <w:p w14:paraId="307ECBDB" w14:textId="77777777" w:rsidR="00F11A36" w:rsidRPr="00BE1BB9" w:rsidRDefault="00F11A36" w:rsidP="00AD3722">
      <w:pPr>
        <w:pStyle w:val="ListParagraph"/>
        <w:widowControl w:val="0"/>
        <w:numPr>
          <w:ilvl w:val="0"/>
          <w:numId w:val="18"/>
        </w:numPr>
        <w:autoSpaceDE w:val="0"/>
        <w:autoSpaceDN w:val="0"/>
        <w:spacing w:after="0" w:line="360" w:lineRule="auto"/>
        <w:contextualSpacing w:val="0"/>
        <w:jc w:val="both"/>
        <w:rPr>
          <w:rFonts w:ascii="GHEA Grapalat" w:hAnsi="GHEA Grapalat"/>
          <w:lang w:val="hy-AM"/>
        </w:rPr>
      </w:pPr>
      <w:r w:rsidRPr="00BD3303">
        <w:rPr>
          <w:rFonts w:ascii="GHEA Grapalat" w:hAnsi="GHEA Grapalat"/>
          <w:lang w:val="hy-AM"/>
        </w:rPr>
        <w:t>ունի ազատ հաղորդակցվելու հնարավորություն</w:t>
      </w:r>
      <w:r>
        <w:rPr>
          <w:rFonts w:ascii="GHEA Grapalat" w:hAnsi="GHEA Grapalat"/>
          <w:lang w:val="hy-AM"/>
        </w:rPr>
        <w:t>,</w:t>
      </w:r>
    </w:p>
    <w:p w14:paraId="0B5F708C" w14:textId="77777777" w:rsidR="00F11A36" w:rsidRPr="00BD3303" w:rsidRDefault="00F11A36" w:rsidP="00AD3722">
      <w:pPr>
        <w:pStyle w:val="ListParagraph"/>
        <w:widowControl w:val="0"/>
        <w:numPr>
          <w:ilvl w:val="0"/>
          <w:numId w:val="18"/>
        </w:numPr>
        <w:autoSpaceDE w:val="0"/>
        <w:autoSpaceDN w:val="0"/>
        <w:spacing w:after="0" w:line="360" w:lineRule="auto"/>
        <w:contextualSpacing w:val="0"/>
        <w:jc w:val="both"/>
        <w:rPr>
          <w:rFonts w:ascii="GHEA Grapalat" w:hAnsi="GHEA Grapalat"/>
          <w:lang w:val="hy-AM"/>
        </w:rPr>
      </w:pPr>
      <w:r w:rsidRPr="00BD3303">
        <w:rPr>
          <w:rFonts w:ascii="GHEA Grapalat" w:hAnsi="GHEA Grapalat"/>
          <w:lang w:val="hy-AM"/>
        </w:rPr>
        <w:t>կարող է արտահայտվել առանց վախի</w:t>
      </w:r>
      <w:r>
        <w:rPr>
          <w:rFonts w:ascii="GHEA Grapalat" w:hAnsi="GHEA Grapalat"/>
          <w:lang w:val="hy-AM"/>
        </w:rPr>
        <w:t>,</w:t>
      </w:r>
    </w:p>
    <w:p w14:paraId="676D521F" w14:textId="77777777" w:rsidR="00F11A36" w:rsidRPr="00BD3303" w:rsidRDefault="00F11A36" w:rsidP="00AD3722">
      <w:pPr>
        <w:pStyle w:val="ListParagraph"/>
        <w:widowControl w:val="0"/>
        <w:numPr>
          <w:ilvl w:val="0"/>
          <w:numId w:val="18"/>
        </w:numPr>
        <w:autoSpaceDE w:val="0"/>
        <w:autoSpaceDN w:val="0"/>
        <w:spacing w:after="0" w:line="360" w:lineRule="auto"/>
        <w:contextualSpacing w:val="0"/>
        <w:jc w:val="both"/>
        <w:rPr>
          <w:rFonts w:ascii="GHEA Grapalat" w:hAnsi="GHEA Grapalat"/>
          <w:lang w:val="hy-AM"/>
        </w:rPr>
      </w:pPr>
      <w:r w:rsidRPr="00BD3303">
        <w:rPr>
          <w:rFonts w:ascii="GHEA Grapalat" w:hAnsi="GHEA Grapalat"/>
          <w:lang w:val="hy-AM"/>
        </w:rPr>
        <w:t>ստանում է համապատասխան արձագանք իր խոսքային փորձերին</w:t>
      </w:r>
      <w:r>
        <w:rPr>
          <w:rFonts w:ascii="GHEA Grapalat" w:hAnsi="GHEA Grapalat"/>
          <w:lang w:val="hy-AM"/>
        </w:rPr>
        <w:t>,</w:t>
      </w:r>
    </w:p>
    <w:p w14:paraId="67F44FFE" w14:textId="77777777" w:rsidR="00F11A36" w:rsidRPr="00BD3303" w:rsidRDefault="00F11A36" w:rsidP="00AD3722">
      <w:pPr>
        <w:pStyle w:val="ListParagraph"/>
        <w:widowControl w:val="0"/>
        <w:numPr>
          <w:ilvl w:val="0"/>
          <w:numId w:val="18"/>
        </w:numPr>
        <w:autoSpaceDE w:val="0"/>
        <w:autoSpaceDN w:val="0"/>
        <w:spacing w:after="0" w:line="360" w:lineRule="auto"/>
        <w:contextualSpacing w:val="0"/>
        <w:jc w:val="both"/>
        <w:rPr>
          <w:rFonts w:ascii="GHEA Grapalat" w:hAnsi="GHEA Grapalat"/>
          <w:lang w:val="hy-AM"/>
        </w:rPr>
      </w:pPr>
      <w:r w:rsidRPr="00BD3303">
        <w:rPr>
          <w:rFonts w:ascii="GHEA Grapalat" w:hAnsi="GHEA Grapalat"/>
          <w:lang w:val="hy-AM"/>
        </w:rPr>
        <w:t>շրջապատված է</w:t>
      </w:r>
      <w:r>
        <w:rPr>
          <w:rFonts w:ascii="GHEA Grapalat" w:hAnsi="GHEA Grapalat"/>
          <w:lang w:val="hy-AM"/>
        </w:rPr>
        <w:t xml:space="preserve"> </w:t>
      </w:r>
      <w:r w:rsidRPr="00BD3303">
        <w:rPr>
          <w:rFonts w:ascii="GHEA Grapalat" w:hAnsi="GHEA Grapalat"/>
          <w:lang w:val="hy-AM"/>
        </w:rPr>
        <w:t xml:space="preserve"> տարիքին համապատասխան </w:t>
      </w:r>
      <w:r>
        <w:rPr>
          <w:rFonts w:ascii="GHEA Grapalat" w:hAnsi="GHEA Grapalat"/>
          <w:lang w:val="hy-AM"/>
        </w:rPr>
        <w:t>խոսքի խթան հանդիսացող</w:t>
      </w:r>
      <w:r w:rsidRPr="00BD3303">
        <w:rPr>
          <w:rFonts w:ascii="GHEA Grapalat" w:hAnsi="GHEA Grapalat"/>
          <w:lang w:val="hy-AM"/>
        </w:rPr>
        <w:t xml:space="preserve"> նյութերով</w:t>
      </w:r>
      <w:r>
        <w:rPr>
          <w:rStyle w:val="FootnoteReference"/>
          <w:rFonts w:ascii="GHEA Grapalat" w:hAnsi="GHEA Grapalat"/>
          <w:lang w:val="hy-AM"/>
        </w:rPr>
        <w:footnoteReference w:id="6"/>
      </w:r>
      <w:r>
        <w:rPr>
          <w:rFonts w:ascii="GHEA Grapalat" w:hAnsi="GHEA Grapalat"/>
          <w:lang w:val="hy-AM"/>
        </w:rPr>
        <w:t>:</w:t>
      </w:r>
    </w:p>
    <w:p w14:paraId="22ADB039" w14:textId="77777777" w:rsidR="00F11A36" w:rsidRPr="00BD3303" w:rsidRDefault="00F11A36" w:rsidP="00933F98">
      <w:pPr>
        <w:spacing w:after="0" w:line="360" w:lineRule="auto"/>
        <w:ind w:firstLine="708"/>
        <w:jc w:val="both"/>
        <w:rPr>
          <w:rFonts w:ascii="GHEA Grapalat" w:hAnsi="GHEA Grapalat"/>
          <w:lang w:val="hy-AM"/>
        </w:rPr>
      </w:pPr>
      <w:r>
        <w:rPr>
          <w:rFonts w:ascii="GHEA Grapalat" w:hAnsi="GHEA Grapalat"/>
          <w:lang w:val="hy-AM"/>
        </w:rPr>
        <w:lastRenderedPageBreak/>
        <w:t>Խոսքային բարենպաստ միջավայր ստեղծելու համար կարևոր է լոգոպեդի դերը, որը այս թեմայով իրազեկող խորհրդատվություն կարող է տրամադրել նախադպրոցական ուսումնական հաստատության վարչակազմին, մանկավարժական աշխատողներին  և իհարկե ծնողին: Խոսքային</w:t>
      </w:r>
      <w:r w:rsidRPr="00BD3303">
        <w:rPr>
          <w:rFonts w:ascii="GHEA Grapalat" w:hAnsi="GHEA Grapalat"/>
          <w:lang w:val="hy-AM"/>
        </w:rPr>
        <w:t xml:space="preserve"> բարենպաստ միջավայ</w:t>
      </w:r>
      <w:r>
        <w:rPr>
          <w:rFonts w:ascii="GHEA Grapalat" w:hAnsi="GHEA Grapalat"/>
          <w:lang w:val="hy-AM"/>
        </w:rPr>
        <w:t>րը ենթադրում է</w:t>
      </w:r>
      <w:r>
        <w:rPr>
          <w:rStyle w:val="FootnoteReference"/>
          <w:rFonts w:ascii="GHEA Grapalat" w:hAnsi="GHEA Grapalat"/>
          <w:lang w:val="hy-AM"/>
        </w:rPr>
        <w:footnoteReference w:id="7"/>
      </w:r>
      <w:r>
        <w:rPr>
          <w:rFonts w:ascii="GHEA Grapalat" w:hAnsi="GHEA Grapalat"/>
          <w:lang w:val="hy-AM"/>
        </w:rPr>
        <w:t>.</w:t>
      </w:r>
    </w:p>
    <w:p w14:paraId="7C4E323A" w14:textId="77777777" w:rsidR="00F11A36" w:rsidRPr="00BD3303" w:rsidRDefault="00F11A36" w:rsidP="00933F98">
      <w:pPr>
        <w:spacing w:after="0" w:line="360" w:lineRule="auto"/>
        <w:ind w:firstLine="708"/>
        <w:rPr>
          <w:rFonts w:ascii="GHEA Grapalat" w:hAnsi="GHEA Grapalat"/>
          <w:lang w:val="hy-AM"/>
        </w:rPr>
      </w:pPr>
      <w:r w:rsidRPr="00BD3303">
        <w:rPr>
          <w:rFonts w:ascii="GHEA Grapalat" w:hAnsi="GHEA Grapalat"/>
          <w:lang w:val="hy-AM"/>
        </w:rPr>
        <w:t>1. Ֆիզիկական միջավայրի կազմակերպում</w:t>
      </w:r>
      <w:r>
        <w:rPr>
          <w:rFonts w:ascii="GHEA Grapalat" w:hAnsi="GHEA Grapalat"/>
          <w:lang w:val="hy-AM"/>
        </w:rPr>
        <w:t>՝</w:t>
      </w:r>
    </w:p>
    <w:p w14:paraId="5EE9CBC3" w14:textId="77777777" w:rsidR="00F11A36" w:rsidRPr="003E1BC3" w:rsidRDefault="00F11A36" w:rsidP="00AD3722">
      <w:pPr>
        <w:pStyle w:val="ListParagraph"/>
        <w:widowControl w:val="0"/>
        <w:numPr>
          <w:ilvl w:val="2"/>
          <w:numId w:val="17"/>
        </w:numPr>
        <w:autoSpaceDE w:val="0"/>
        <w:autoSpaceDN w:val="0"/>
        <w:spacing w:after="0" w:line="360" w:lineRule="auto"/>
        <w:ind w:left="851" w:firstLine="283"/>
        <w:contextualSpacing w:val="0"/>
        <w:jc w:val="both"/>
        <w:rPr>
          <w:rFonts w:ascii="GHEA Grapalat" w:hAnsi="GHEA Grapalat"/>
          <w:lang w:val="hy-AM"/>
        </w:rPr>
      </w:pPr>
      <w:r w:rsidRPr="003E1BC3">
        <w:rPr>
          <w:rFonts w:ascii="GHEA Grapalat" w:hAnsi="GHEA Grapalat"/>
          <w:lang w:val="hy-AM"/>
        </w:rPr>
        <w:t>անվտանգ, հարմարավետ տարածք</w:t>
      </w:r>
    </w:p>
    <w:p w14:paraId="4A3AD8DF" w14:textId="77777777" w:rsidR="00F11A36" w:rsidRPr="009F1BD2" w:rsidRDefault="00F11A36" w:rsidP="00AD3722">
      <w:pPr>
        <w:pStyle w:val="ListParagraph"/>
        <w:widowControl w:val="0"/>
        <w:numPr>
          <w:ilvl w:val="2"/>
          <w:numId w:val="17"/>
        </w:numPr>
        <w:autoSpaceDE w:val="0"/>
        <w:autoSpaceDN w:val="0"/>
        <w:spacing w:after="0" w:line="360" w:lineRule="auto"/>
        <w:ind w:left="851" w:firstLine="283"/>
        <w:jc w:val="both"/>
        <w:rPr>
          <w:rFonts w:ascii="GHEA Grapalat" w:hAnsi="GHEA Grapalat"/>
          <w:lang w:val="hy-AM"/>
        </w:rPr>
      </w:pPr>
      <w:r w:rsidRPr="009F1BD2">
        <w:rPr>
          <w:rFonts w:ascii="GHEA Grapalat" w:hAnsi="GHEA Grapalat"/>
          <w:lang w:val="hy-AM"/>
        </w:rPr>
        <w:t>գրքերի հարուստ անկյուն՝ տարիքին համապատասխան գրականությամբ,</w:t>
      </w:r>
    </w:p>
    <w:p w14:paraId="4E9EC578" w14:textId="77777777" w:rsidR="00F11A36" w:rsidRPr="003E1BC3" w:rsidRDefault="00F11A36" w:rsidP="00AD3722">
      <w:pPr>
        <w:pStyle w:val="ListParagraph"/>
        <w:widowControl w:val="0"/>
        <w:numPr>
          <w:ilvl w:val="2"/>
          <w:numId w:val="17"/>
        </w:numPr>
        <w:autoSpaceDE w:val="0"/>
        <w:autoSpaceDN w:val="0"/>
        <w:spacing w:after="0" w:line="360" w:lineRule="auto"/>
        <w:ind w:left="851" w:firstLine="283"/>
        <w:contextualSpacing w:val="0"/>
        <w:jc w:val="both"/>
        <w:rPr>
          <w:rFonts w:ascii="GHEA Grapalat" w:hAnsi="GHEA Grapalat"/>
          <w:lang w:val="hy-AM"/>
        </w:rPr>
      </w:pPr>
      <w:r w:rsidRPr="003E1BC3">
        <w:rPr>
          <w:rFonts w:ascii="GHEA Grapalat" w:hAnsi="GHEA Grapalat"/>
          <w:lang w:val="hy-AM"/>
        </w:rPr>
        <w:t>պատկերազարդ նյութեր պատերին</w:t>
      </w:r>
      <w:r>
        <w:rPr>
          <w:rFonts w:ascii="GHEA Grapalat" w:hAnsi="GHEA Grapalat"/>
          <w:lang w:val="hy-AM"/>
        </w:rPr>
        <w:t>,</w:t>
      </w:r>
    </w:p>
    <w:p w14:paraId="3C0A59FF" w14:textId="77777777" w:rsidR="00F11A36" w:rsidRPr="004348C4" w:rsidRDefault="00F11A36" w:rsidP="00AD3722">
      <w:pPr>
        <w:pStyle w:val="ListParagraph"/>
        <w:widowControl w:val="0"/>
        <w:numPr>
          <w:ilvl w:val="2"/>
          <w:numId w:val="17"/>
        </w:numPr>
        <w:autoSpaceDE w:val="0"/>
        <w:autoSpaceDN w:val="0"/>
        <w:spacing w:after="0" w:line="360" w:lineRule="auto"/>
        <w:ind w:left="851" w:firstLine="283"/>
        <w:contextualSpacing w:val="0"/>
        <w:jc w:val="both"/>
        <w:rPr>
          <w:rFonts w:ascii="GHEA Grapalat" w:hAnsi="GHEA Grapalat"/>
          <w:lang w:val="hy-AM"/>
        </w:rPr>
      </w:pPr>
      <w:r w:rsidRPr="003E1BC3">
        <w:rPr>
          <w:rFonts w:ascii="GHEA Grapalat" w:hAnsi="GHEA Grapalat"/>
          <w:lang w:val="hy-AM"/>
        </w:rPr>
        <w:t xml:space="preserve">տարիքին համապատասխան խաղալիքներ և դիդակտիկ նյութեր, որոնք </w:t>
      </w:r>
      <w:r>
        <w:rPr>
          <w:rFonts w:ascii="GHEA Grapalat" w:hAnsi="GHEA Grapalat"/>
          <w:lang w:val="hy-AM"/>
        </w:rPr>
        <w:t xml:space="preserve">  </w:t>
      </w:r>
      <w:r w:rsidRPr="003E1BC3">
        <w:rPr>
          <w:rFonts w:ascii="GHEA Grapalat" w:hAnsi="GHEA Grapalat"/>
          <w:lang w:val="hy-AM"/>
        </w:rPr>
        <w:t>խթանում են երկխոսությունը</w:t>
      </w:r>
      <w:r>
        <w:rPr>
          <w:rFonts w:ascii="GHEA Grapalat" w:hAnsi="GHEA Grapalat"/>
          <w:lang w:val="hy-AM"/>
        </w:rPr>
        <w:t>:</w:t>
      </w:r>
    </w:p>
    <w:p w14:paraId="742B5776" w14:textId="77777777" w:rsidR="00F11A36" w:rsidRPr="00BD3303" w:rsidRDefault="00F11A36" w:rsidP="00933F98">
      <w:pPr>
        <w:spacing w:after="0" w:line="360" w:lineRule="auto"/>
        <w:ind w:left="1276" w:hanging="567"/>
        <w:rPr>
          <w:rFonts w:ascii="GHEA Grapalat" w:hAnsi="GHEA Grapalat"/>
          <w:lang w:val="hy-AM"/>
        </w:rPr>
      </w:pPr>
      <w:r w:rsidRPr="00BD3303">
        <w:rPr>
          <w:rFonts w:ascii="GHEA Grapalat" w:hAnsi="GHEA Grapalat"/>
          <w:lang w:val="hy-AM"/>
        </w:rPr>
        <w:t>2. Հուզական միջավայրի ապահովում</w:t>
      </w:r>
      <w:r>
        <w:rPr>
          <w:rFonts w:ascii="GHEA Grapalat" w:hAnsi="GHEA Grapalat"/>
          <w:lang w:val="hy-AM"/>
        </w:rPr>
        <w:t>՝</w:t>
      </w:r>
    </w:p>
    <w:p w14:paraId="3DC7432D" w14:textId="77777777" w:rsidR="00F11A36" w:rsidRPr="003E1BC3" w:rsidRDefault="00F11A36" w:rsidP="00AD3722">
      <w:pPr>
        <w:pStyle w:val="ListParagraph"/>
        <w:widowControl w:val="0"/>
        <w:numPr>
          <w:ilvl w:val="0"/>
          <w:numId w:val="13"/>
        </w:numPr>
        <w:autoSpaceDE w:val="0"/>
        <w:autoSpaceDN w:val="0"/>
        <w:spacing w:after="0" w:line="360" w:lineRule="auto"/>
        <w:ind w:left="1276" w:hanging="283"/>
        <w:contextualSpacing w:val="0"/>
        <w:jc w:val="both"/>
        <w:rPr>
          <w:rFonts w:ascii="GHEA Grapalat" w:hAnsi="GHEA Grapalat"/>
          <w:lang w:val="hy-AM"/>
        </w:rPr>
      </w:pPr>
      <w:r w:rsidRPr="003E1BC3">
        <w:rPr>
          <w:rFonts w:ascii="GHEA Grapalat" w:hAnsi="GHEA Grapalat"/>
          <w:lang w:val="hy-AM"/>
        </w:rPr>
        <w:t>ջերմ, հանդուրժող մթնոլորտ,</w:t>
      </w:r>
    </w:p>
    <w:p w14:paraId="2068F230" w14:textId="4185CEAC" w:rsidR="00F11A36" w:rsidRPr="003E1BC3" w:rsidRDefault="00F11A36" w:rsidP="00AD3722">
      <w:pPr>
        <w:pStyle w:val="ListParagraph"/>
        <w:widowControl w:val="0"/>
        <w:numPr>
          <w:ilvl w:val="0"/>
          <w:numId w:val="13"/>
        </w:numPr>
        <w:autoSpaceDE w:val="0"/>
        <w:autoSpaceDN w:val="0"/>
        <w:spacing w:after="0" w:line="360" w:lineRule="auto"/>
        <w:ind w:left="1276" w:hanging="283"/>
        <w:contextualSpacing w:val="0"/>
        <w:jc w:val="both"/>
        <w:rPr>
          <w:rFonts w:ascii="GHEA Grapalat" w:hAnsi="GHEA Grapalat"/>
          <w:lang w:val="hy-AM"/>
        </w:rPr>
      </w:pPr>
      <w:r w:rsidRPr="003E1BC3">
        <w:rPr>
          <w:rFonts w:ascii="GHEA Grapalat" w:hAnsi="GHEA Grapalat"/>
          <w:lang w:val="hy-AM"/>
        </w:rPr>
        <w:t>համբերատար վերաբերմունք,</w:t>
      </w:r>
    </w:p>
    <w:p w14:paraId="751FD0EF" w14:textId="77777777" w:rsidR="00F11A36" w:rsidRPr="003E1BC3" w:rsidRDefault="00F11A36" w:rsidP="00AD3722">
      <w:pPr>
        <w:pStyle w:val="ListParagraph"/>
        <w:widowControl w:val="0"/>
        <w:numPr>
          <w:ilvl w:val="0"/>
          <w:numId w:val="13"/>
        </w:numPr>
        <w:autoSpaceDE w:val="0"/>
        <w:autoSpaceDN w:val="0"/>
        <w:spacing w:after="0" w:line="360" w:lineRule="auto"/>
        <w:ind w:left="1276" w:hanging="283"/>
        <w:contextualSpacing w:val="0"/>
        <w:jc w:val="both"/>
        <w:rPr>
          <w:rFonts w:ascii="GHEA Grapalat" w:hAnsi="GHEA Grapalat"/>
          <w:lang w:val="hy-AM"/>
        </w:rPr>
      </w:pPr>
      <w:r w:rsidRPr="003E1BC3">
        <w:rPr>
          <w:rFonts w:ascii="GHEA Grapalat" w:hAnsi="GHEA Grapalat"/>
          <w:lang w:val="hy-AM"/>
        </w:rPr>
        <w:t>երեխայի խոսքային նախաձեռնությունների խրախուսում,</w:t>
      </w:r>
    </w:p>
    <w:p w14:paraId="609F5530" w14:textId="1154F89E" w:rsidR="00F11A36" w:rsidRPr="004348C4" w:rsidRDefault="00736F02" w:rsidP="00AD3722">
      <w:pPr>
        <w:pStyle w:val="ListParagraph"/>
        <w:widowControl w:val="0"/>
        <w:numPr>
          <w:ilvl w:val="0"/>
          <w:numId w:val="13"/>
        </w:numPr>
        <w:autoSpaceDE w:val="0"/>
        <w:autoSpaceDN w:val="0"/>
        <w:spacing w:after="0" w:line="360" w:lineRule="auto"/>
        <w:ind w:left="1276" w:hanging="283"/>
        <w:contextualSpacing w:val="0"/>
        <w:jc w:val="both"/>
        <w:rPr>
          <w:rFonts w:ascii="GHEA Grapalat" w:hAnsi="GHEA Grapalat"/>
          <w:lang w:val="hy-AM"/>
        </w:rPr>
      </w:pPr>
      <w:r>
        <w:rPr>
          <w:rFonts w:ascii="GHEA Grapalat" w:hAnsi="GHEA Grapalat"/>
          <w:lang w:val="hy-AM"/>
        </w:rPr>
        <w:t>ապահով</w:t>
      </w:r>
      <w:r w:rsidR="00F11A36" w:rsidRPr="003E1BC3">
        <w:rPr>
          <w:rFonts w:ascii="GHEA Grapalat" w:hAnsi="GHEA Grapalat"/>
          <w:lang w:val="hy-AM"/>
        </w:rPr>
        <w:t xml:space="preserve"> միջավայր </w:t>
      </w:r>
      <w:r w:rsidR="00F11A36">
        <w:rPr>
          <w:rFonts w:ascii="GHEA Grapalat" w:hAnsi="GHEA Grapalat"/>
          <w:lang w:val="hy-AM"/>
        </w:rPr>
        <w:t>համարձակ արտահայտվելու համար:</w:t>
      </w:r>
    </w:p>
    <w:p w14:paraId="5B93EFB9" w14:textId="77777777" w:rsidR="00F11A36" w:rsidRPr="00BD3303" w:rsidRDefault="00F11A36" w:rsidP="00933F98">
      <w:pPr>
        <w:spacing w:after="0" w:line="360" w:lineRule="auto"/>
        <w:ind w:left="1276" w:hanging="567"/>
        <w:rPr>
          <w:rFonts w:ascii="GHEA Grapalat" w:hAnsi="GHEA Grapalat"/>
          <w:lang w:val="hy-AM"/>
        </w:rPr>
      </w:pPr>
      <w:r w:rsidRPr="00BD3303">
        <w:rPr>
          <w:rFonts w:ascii="GHEA Grapalat" w:hAnsi="GHEA Grapalat"/>
          <w:lang w:val="hy-AM"/>
        </w:rPr>
        <w:t>3. Մանկավարժական մոտեցումներ</w:t>
      </w:r>
      <w:r>
        <w:rPr>
          <w:rFonts w:ascii="GHEA Grapalat" w:hAnsi="GHEA Grapalat"/>
          <w:lang w:val="hy-AM"/>
        </w:rPr>
        <w:t>՝</w:t>
      </w:r>
    </w:p>
    <w:p w14:paraId="55606B84" w14:textId="77777777" w:rsidR="00F11A36" w:rsidRPr="003E1BC3" w:rsidRDefault="00F11A36" w:rsidP="00AD3722">
      <w:pPr>
        <w:pStyle w:val="ListParagraph"/>
        <w:widowControl w:val="0"/>
        <w:numPr>
          <w:ilvl w:val="0"/>
          <w:numId w:val="14"/>
        </w:numPr>
        <w:autoSpaceDE w:val="0"/>
        <w:autoSpaceDN w:val="0"/>
        <w:spacing w:after="0" w:line="360" w:lineRule="auto"/>
        <w:ind w:left="1276" w:hanging="283"/>
        <w:contextualSpacing w:val="0"/>
        <w:jc w:val="both"/>
        <w:rPr>
          <w:rFonts w:ascii="GHEA Grapalat" w:hAnsi="GHEA Grapalat"/>
          <w:lang w:val="hy-AM"/>
        </w:rPr>
      </w:pPr>
      <w:r w:rsidRPr="003E1BC3">
        <w:rPr>
          <w:rFonts w:ascii="GHEA Grapalat" w:hAnsi="GHEA Grapalat"/>
          <w:lang w:val="hy-AM"/>
        </w:rPr>
        <w:t>հարցադրումների</w:t>
      </w:r>
      <w:r>
        <w:rPr>
          <w:rFonts w:ascii="GHEA Grapalat" w:hAnsi="GHEA Grapalat"/>
          <w:lang w:val="hy-AM"/>
        </w:rPr>
        <w:t>,</w:t>
      </w:r>
      <w:r w:rsidRPr="003E1BC3">
        <w:rPr>
          <w:rFonts w:ascii="GHEA Grapalat" w:hAnsi="GHEA Grapalat"/>
          <w:lang w:val="hy-AM"/>
        </w:rPr>
        <w:t xml:space="preserve"> երկխոսություններ</w:t>
      </w:r>
      <w:r>
        <w:rPr>
          <w:rFonts w:ascii="GHEA Grapalat" w:hAnsi="GHEA Grapalat"/>
          <w:lang w:val="hy-AM"/>
        </w:rPr>
        <w:t>ի</w:t>
      </w:r>
      <w:r w:rsidRPr="003E1BC3">
        <w:rPr>
          <w:rFonts w:ascii="GHEA Grapalat" w:hAnsi="GHEA Grapalat"/>
          <w:lang w:val="hy-AM"/>
        </w:rPr>
        <w:t xml:space="preserve"> խրախուսում</w:t>
      </w:r>
      <w:r>
        <w:rPr>
          <w:rFonts w:ascii="GHEA Grapalat" w:hAnsi="GHEA Grapalat"/>
          <w:lang w:val="hy-AM"/>
        </w:rPr>
        <w:t>,</w:t>
      </w:r>
    </w:p>
    <w:p w14:paraId="6F098296" w14:textId="77777777" w:rsidR="00F11A36" w:rsidRPr="003E1BC3" w:rsidRDefault="00F11A36" w:rsidP="00AD3722">
      <w:pPr>
        <w:pStyle w:val="ListParagraph"/>
        <w:widowControl w:val="0"/>
        <w:numPr>
          <w:ilvl w:val="0"/>
          <w:numId w:val="14"/>
        </w:numPr>
        <w:autoSpaceDE w:val="0"/>
        <w:autoSpaceDN w:val="0"/>
        <w:spacing w:after="0" w:line="360" w:lineRule="auto"/>
        <w:ind w:left="1276" w:hanging="283"/>
        <w:contextualSpacing w:val="0"/>
        <w:jc w:val="both"/>
        <w:rPr>
          <w:rFonts w:ascii="GHEA Grapalat" w:hAnsi="GHEA Grapalat"/>
          <w:lang w:val="hy-AM"/>
        </w:rPr>
      </w:pPr>
      <w:r w:rsidRPr="003E1BC3">
        <w:rPr>
          <w:rFonts w:ascii="GHEA Grapalat" w:hAnsi="GHEA Grapalat"/>
          <w:lang w:val="hy-AM"/>
        </w:rPr>
        <w:t>պատմելու, նկարագրելու հնարավորությունների ստեղծում</w:t>
      </w:r>
      <w:r>
        <w:rPr>
          <w:rFonts w:ascii="GHEA Grapalat" w:hAnsi="GHEA Grapalat"/>
          <w:lang w:val="hy-AM"/>
        </w:rPr>
        <w:t>,</w:t>
      </w:r>
    </w:p>
    <w:p w14:paraId="5AE3BA50" w14:textId="77777777" w:rsidR="00F11A36" w:rsidRPr="003E1BC3" w:rsidRDefault="00F11A36" w:rsidP="00AD3722">
      <w:pPr>
        <w:pStyle w:val="ListParagraph"/>
        <w:widowControl w:val="0"/>
        <w:numPr>
          <w:ilvl w:val="0"/>
          <w:numId w:val="14"/>
        </w:numPr>
        <w:autoSpaceDE w:val="0"/>
        <w:autoSpaceDN w:val="0"/>
        <w:spacing w:after="0" w:line="360" w:lineRule="auto"/>
        <w:ind w:left="1276" w:hanging="283"/>
        <w:contextualSpacing w:val="0"/>
        <w:jc w:val="both"/>
        <w:rPr>
          <w:rFonts w:ascii="GHEA Grapalat" w:hAnsi="GHEA Grapalat"/>
          <w:lang w:val="hy-AM"/>
        </w:rPr>
      </w:pPr>
      <w:r w:rsidRPr="003E1BC3">
        <w:rPr>
          <w:rFonts w:ascii="GHEA Grapalat" w:hAnsi="GHEA Grapalat"/>
          <w:lang w:val="hy-AM"/>
        </w:rPr>
        <w:t>խմբային քննարկումների կազմակերպում</w:t>
      </w:r>
      <w:r>
        <w:rPr>
          <w:rFonts w:ascii="GHEA Grapalat" w:hAnsi="GHEA Grapalat"/>
          <w:lang w:val="hy-AM"/>
        </w:rPr>
        <w:t>,</w:t>
      </w:r>
    </w:p>
    <w:p w14:paraId="6D6F78C9" w14:textId="38EDA101" w:rsidR="00F11A36" w:rsidRDefault="00F11A36" w:rsidP="00AD3722">
      <w:pPr>
        <w:pStyle w:val="ListParagraph"/>
        <w:widowControl w:val="0"/>
        <w:numPr>
          <w:ilvl w:val="0"/>
          <w:numId w:val="14"/>
        </w:numPr>
        <w:autoSpaceDE w:val="0"/>
        <w:autoSpaceDN w:val="0"/>
        <w:spacing w:after="0" w:line="360" w:lineRule="auto"/>
        <w:ind w:left="1276" w:hanging="283"/>
        <w:contextualSpacing w:val="0"/>
        <w:jc w:val="both"/>
        <w:rPr>
          <w:rFonts w:ascii="GHEA Grapalat" w:hAnsi="GHEA Grapalat"/>
          <w:lang w:val="hy-AM"/>
        </w:rPr>
      </w:pPr>
      <w:r w:rsidRPr="003E1BC3">
        <w:rPr>
          <w:rFonts w:ascii="GHEA Grapalat" w:hAnsi="GHEA Grapalat"/>
          <w:lang w:val="hy-AM"/>
        </w:rPr>
        <w:t>դերային խաղերի կիրառում</w:t>
      </w:r>
      <w:r w:rsidR="005F10A4">
        <w:rPr>
          <w:rFonts w:ascii="GHEA Grapalat" w:hAnsi="GHEA Grapalat"/>
          <w:lang w:val="hy-AM"/>
        </w:rPr>
        <w:t>,</w:t>
      </w:r>
    </w:p>
    <w:p w14:paraId="1F29BAF6" w14:textId="77777777" w:rsidR="005F10A4" w:rsidRPr="00CB3B06" w:rsidRDefault="005F10A4" w:rsidP="005F10A4">
      <w:pPr>
        <w:pStyle w:val="ListParagraph"/>
        <w:widowControl w:val="0"/>
        <w:numPr>
          <w:ilvl w:val="0"/>
          <w:numId w:val="14"/>
        </w:numPr>
        <w:autoSpaceDE w:val="0"/>
        <w:autoSpaceDN w:val="0"/>
        <w:spacing w:after="0" w:line="360" w:lineRule="auto"/>
        <w:contextualSpacing w:val="0"/>
        <w:jc w:val="both"/>
        <w:rPr>
          <w:rFonts w:ascii="GHEA Grapalat" w:hAnsi="GHEA Grapalat"/>
          <w:lang w:val="hy-AM"/>
        </w:rPr>
      </w:pPr>
      <w:r>
        <w:rPr>
          <w:rFonts w:ascii="GHEA Grapalat" w:hAnsi="GHEA Grapalat"/>
          <w:lang w:val="hy-AM"/>
        </w:rPr>
        <w:t xml:space="preserve">առօրյա գործողությունների և </w:t>
      </w:r>
      <w:r w:rsidRPr="004F564A">
        <w:rPr>
          <w:rFonts w:ascii="GHEA Grapalat" w:hAnsi="GHEA Grapalat"/>
          <w:lang w:val="hy-AM"/>
        </w:rPr>
        <w:t xml:space="preserve">խոսքի իմաստավորում/զուգակցում: </w:t>
      </w:r>
    </w:p>
    <w:p w14:paraId="1EF629BD" w14:textId="77777777" w:rsidR="005F10A4" w:rsidRPr="00CB3B06" w:rsidRDefault="005F10A4" w:rsidP="005F10A4">
      <w:pPr>
        <w:pStyle w:val="ListParagraph"/>
        <w:widowControl w:val="0"/>
        <w:numPr>
          <w:ilvl w:val="0"/>
          <w:numId w:val="14"/>
        </w:numPr>
        <w:autoSpaceDE w:val="0"/>
        <w:autoSpaceDN w:val="0"/>
        <w:spacing w:after="0" w:line="360" w:lineRule="auto"/>
        <w:contextualSpacing w:val="0"/>
        <w:jc w:val="both"/>
        <w:rPr>
          <w:rFonts w:ascii="GHEA Grapalat" w:hAnsi="GHEA Grapalat"/>
          <w:lang w:val="hy-AM"/>
        </w:rPr>
      </w:pPr>
      <w:r w:rsidRPr="00CB3B06">
        <w:rPr>
          <w:rFonts w:ascii="GHEA Grapalat" w:hAnsi="GHEA Grapalat"/>
          <w:lang w:val="hy-AM"/>
        </w:rPr>
        <w:t>պարբերական ընթերցանության կազմակերպում,</w:t>
      </w:r>
    </w:p>
    <w:p w14:paraId="64ABFE3E" w14:textId="77777777" w:rsidR="005F10A4" w:rsidRPr="00CB3B06" w:rsidRDefault="005F10A4" w:rsidP="005F10A4">
      <w:pPr>
        <w:pStyle w:val="ListParagraph"/>
        <w:widowControl w:val="0"/>
        <w:numPr>
          <w:ilvl w:val="0"/>
          <w:numId w:val="14"/>
        </w:numPr>
        <w:autoSpaceDE w:val="0"/>
        <w:autoSpaceDN w:val="0"/>
        <w:spacing w:after="0" w:line="360" w:lineRule="auto"/>
        <w:contextualSpacing w:val="0"/>
        <w:jc w:val="both"/>
        <w:rPr>
          <w:rFonts w:ascii="GHEA Grapalat" w:hAnsi="GHEA Grapalat"/>
          <w:lang w:val="hy-AM"/>
        </w:rPr>
      </w:pPr>
      <w:r w:rsidRPr="00CB3B06">
        <w:rPr>
          <w:rFonts w:ascii="GHEA Grapalat" w:hAnsi="GHEA Grapalat"/>
          <w:lang w:val="hy-AM"/>
        </w:rPr>
        <w:t>երգեր, բանաստեղծություններ, հանելուկներ,</w:t>
      </w:r>
    </w:p>
    <w:p w14:paraId="0F46835A" w14:textId="43A97C79" w:rsidR="005F10A4" w:rsidRPr="004348C4" w:rsidRDefault="005F10A4" w:rsidP="005F10A4">
      <w:pPr>
        <w:pStyle w:val="ListParagraph"/>
        <w:widowControl w:val="0"/>
        <w:numPr>
          <w:ilvl w:val="0"/>
          <w:numId w:val="14"/>
        </w:numPr>
        <w:autoSpaceDE w:val="0"/>
        <w:autoSpaceDN w:val="0"/>
        <w:spacing w:after="0" w:line="360" w:lineRule="auto"/>
        <w:contextualSpacing w:val="0"/>
        <w:jc w:val="both"/>
        <w:rPr>
          <w:rFonts w:ascii="GHEA Grapalat" w:hAnsi="GHEA Grapalat"/>
          <w:lang w:val="hy-AM"/>
        </w:rPr>
      </w:pPr>
      <w:r w:rsidRPr="00CB3B06">
        <w:rPr>
          <w:rFonts w:ascii="GHEA Grapalat" w:hAnsi="GHEA Grapalat"/>
          <w:lang w:val="hy-AM"/>
        </w:rPr>
        <w:t>մատնախաղեր և լեզվական խաղեր</w:t>
      </w:r>
      <w:r>
        <w:rPr>
          <w:rFonts w:ascii="GHEA Grapalat" w:hAnsi="GHEA Grapalat"/>
          <w:lang w:val="hy-AM"/>
        </w:rPr>
        <w:t>,</w:t>
      </w:r>
    </w:p>
    <w:p w14:paraId="68799C2C" w14:textId="77777777" w:rsidR="00F11A36" w:rsidRPr="00BD3303" w:rsidRDefault="00F11A36" w:rsidP="00933F98">
      <w:pPr>
        <w:spacing w:after="0" w:line="360" w:lineRule="auto"/>
        <w:ind w:left="1276" w:hanging="567"/>
        <w:rPr>
          <w:rFonts w:ascii="GHEA Grapalat" w:hAnsi="GHEA Grapalat"/>
          <w:lang w:val="hy-AM"/>
        </w:rPr>
      </w:pPr>
      <w:r w:rsidRPr="00BD3303">
        <w:rPr>
          <w:rFonts w:ascii="GHEA Grapalat" w:hAnsi="GHEA Grapalat"/>
          <w:lang w:val="hy-AM"/>
        </w:rPr>
        <w:t>4. Աշխատանք ծնողների հետ</w:t>
      </w:r>
      <w:r>
        <w:rPr>
          <w:rFonts w:ascii="GHEA Grapalat" w:hAnsi="GHEA Grapalat"/>
          <w:lang w:val="hy-AM"/>
        </w:rPr>
        <w:t>՝</w:t>
      </w:r>
    </w:p>
    <w:p w14:paraId="1C692638" w14:textId="77777777" w:rsidR="00F11A36" w:rsidRPr="00CB3B06" w:rsidRDefault="00F11A36" w:rsidP="00AD3722">
      <w:pPr>
        <w:pStyle w:val="ListParagraph"/>
        <w:widowControl w:val="0"/>
        <w:numPr>
          <w:ilvl w:val="0"/>
          <w:numId w:val="15"/>
        </w:numPr>
        <w:autoSpaceDE w:val="0"/>
        <w:autoSpaceDN w:val="0"/>
        <w:spacing w:after="0" w:line="360" w:lineRule="auto"/>
        <w:contextualSpacing w:val="0"/>
        <w:jc w:val="both"/>
        <w:rPr>
          <w:rFonts w:ascii="GHEA Grapalat" w:hAnsi="GHEA Grapalat"/>
          <w:lang w:val="hy-AM"/>
        </w:rPr>
      </w:pPr>
      <w:r w:rsidRPr="00CB3B06">
        <w:rPr>
          <w:rFonts w:ascii="GHEA Grapalat" w:hAnsi="GHEA Grapalat"/>
          <w:lang w:val="hy-AM"/>
        </w:rPr>
        <w:t>ծնողների իրազեկում խոսքի զարգացման կարևորության մասին,</w:t>
      </w:r>
    </w:p>
    <w:p w14:paraId="08EBEAD8" w14:textId="77777777" w:rsidR="00F11A36" w:rsidRPr="00CB3B06" w:rsidRDefault="00F11A36" w:rsidP="00AD3722">
      <w:pPr>
        <w:pStyle w:val="ListParagraph"/>
        <w:widowControl w:val="0"/>
        <w:numPr>
          <w:ilvl w:val="0"/>
          <w:numId w:val="15"/>
        </w:numPr>
        <w:autoSpaceDE w:val="0"/>
        <w:autoSpaceDN w:val="0"/>
        <w:spacing w:after="0" w:line="360" w:lineRule="auto"/>
        <w:contextualSpacing w:val="0"/>
        <w:jc w:val="both"/>
        <w:rPr>
          <w:rFonts w:ascii="GHEA Grapalat" w:hAnsi="GHEA Grapalat"/>
          <w:lang w:val="hy-AM"/>
        </w:rPr>
      </w:pPr>
      <w:r w:rsidRPr="00CB3B06">
        <w:rPr>
          <w:rFonts w:ascii="GHEA Grapalat" w:hAnsi="GHEA Grapalat"/>
          <w:lang w:val="hy-AM"/>
        </w:rPr>
        <w:t>տանը բարենպաստ միջավայրի ապահովում (էկրանների, գաջեթների բացառում, տարիքին համապատսախան խաղեր),</w:t>
      </w:r>
    </w:p>
    <w:p w14:paraId="1FFD29B3" w14:textId="77777777" w:rsidR="00EC4379" w:rsidRDefault="00F11A36" w:rsidP="00AD3722">
      <w:pPr>
        <w:pStyle w:val="ListParagraph"/>
        <w:widowControl w:val="0"/>
        <w:numPr>
          <w:ilvl w:val="0"/>
          <w:numId w:val="15"/>
        </w:numPr>
        <w:autoSpaceDE w:val="0"/>
        <w:autoSpaceDN w:val="0"/>
        <w:spacing w:after="0" w:line="360" w:lineRule="auto"/>
        <w:contextualSpacing w:val="0"/>
        <w:jc w:val="both"/>
        <w:rPr>
          <w:rFonts w:ascii="GHEA Grapalat" w:hAnsi="GHEA Grapalat"/>
          <w:lang w:val="hy-AM"/>
        </w:rPr>
      </w:pPr>
      <w:r w:rsidRPr="00CB3B06">
        <w:rPr>
          <w:rFonts w:ascii="GHEA Grapalat" w:hAnsi="GHEA Grapalat"/>
          <w:lang w:val="hy-AM"/>
        </w:rPr>
        <w:t>համատեղ խաղեր</w:t>
      </w:r>
      <w:r>
        <w:rPr>
          <w:rFonts w:ascii="GHEA Grapalat" w:hAnsi="GHEA Grapalat"/>
          <w:lang w:val="hy-AM"/>
        </w:rPr>
        <w:t xml:space="preserve"> </w:t>
      </w:r>
      <w:r w:rsidRPr="00CB3B06">
        <w:rPr>
          <w:rFonts w:ascii="GHEA Grapalat" w:hAnsi="GHEA Grapalat"/>
          <w:lang w:val="hy-AM"/>
        </w:rPr>
        <w:t>(զարգացնող, խոսքը խթանող, սեղանի խաղեր)</w:t>
      </w:r>
      <w:r w:rsidR="005F10A4">
        <w:rPr>
          <w:rFonts w:ascii="GHEA Grapalat" w:hAnsi="GHEA Grapalat"/>
          <w:lang w:val="hy-AM"/>
        </w:rPr>
        <w:t>,</w:t>
      </w:r>
    </w:p>
    <w:p w14:paraId="1868ADDE" w14:textId="7E080D38" w:rsidR="00F11A36" w:rsidRPr="00EC4379" w:rsidRDefault="00EC4379" w:rsidP="00EC4379">
      <w:pPr>
        <w:pStyle w:val="ListParagraph"/>
        <w:widowControl w:val="0"/>
        <w:numPr>
          <w:ilvl w:val="0"/>
          <w:numId w:val="15"/>
        </w:numPr>
        <w:autoSpaceDE w:val="0"/>
        <w:autoSpaceDN w:val="0"/>
        <w:spacing w:after="0" w:line="360" w:lineRule="auto"/>
        <w:contextualSpacing w:val="0"/>
        <w:jc w:val="both"/>
        <w:rPr>
          <w:rFonts w:ascii="GHEA Grapalat" w:hAnsi="GHEA Grapalat"/>
          <w:lang w:val="hy-AM"/>
        </w:rPr>
      </w:pPr>
      <w:r>
        <w:rPr>
          <w:rFonts w:ascii="GHEA Grapalat" w:hAnsi="GHEA Grapalat"/>
          <w:lang w:val="hy-AM"/>
        </w:rPr>
        <w:lastRenderedPageBreak/>
        <w:t>առօրյա գործողությունների խոսքայնացում</w:t>
      </w:r>
      <w:r>
        <w:rPr>
          <w:rStyle w:val="FootnoteReference"/>
          <w:rFonts w:ascii="GHEA Grapalat" w:hAnsi="GHEA Grapalat"/>
          <w:lang w:val="hy-AM"/>
        </w:rPr>
        <w:footnoteReference w:id="8"/>
      </w:r>
      <w:r w:rsidR="00F11A36">
        <w:rPr>
          <w:rFonts w:ascii="GHEA Grapalat" w:hAnsi="GHEA Grapalat"/>
          <w:lang w:val="hy-AM"/>
        </w:rPr>
        <w:t>։</w:t>
      </w:r>
    </w:p>
    <w:p w14:paraId="02E2D194" w14:textId="77777777" w:rsidR="00F11A36" w:rsidRDefault="00F11A36" w:rsidP="00933F98">
      <w:pPr>
        <w:spacing w:after="0" w:line="360" w:lineRule="auto"/>
        <w:ind w:firstLine="708"/>
        <w:jc w:val="both"/>
        <w:rPr>
          <w:rFonts w:ascii="GHEA Grapalat" w:hAnsi="GHEA Grapalat"/>
          <w:lang w:val="hy-AM"/>
        </w:rPr>
      </w:pPr>
      <w:r w:rsidRPr="00BD3303">
        <w:rPr>
          <w:rFonts w:ascii="GHEA Grapalat" w:hAnsi="GHEA Grapalat"/>
          <w:lang w:val="hy-AM"/>
        </w:rPr>
        <w:t>Կարևոր է հիշել, որ խոսք</w:t>
      </w:r>
      <w:r>
        <w:rPr>
          <w:rFonts w:ascii="GHEA Grapalat" w:hAnsi="GHEA Grapalat"/>
          <w:lang w:val="hy-AM"/>
        </w:rPr>
        <w:t>ային</w:t>
      </w:r>
      <w:r w:rsidRPr="00BD3303">
        <w:rPr>
          <w:rFonts w:ascii="GHEA Grapalat" w:hAnsi="GHEA Grapalat"/>
          <w:lang w:val="hy-AM"/>
        </w:rPr>
        <w:t xml:space="preserve"> բարենպաստ միջավայրը պետք է լինի հարմարեցված տվյալ խմբի երեխաների կարիքներին ու հետաքրքրություններին: </w:t>
      </w:r>
      <w:r>
        <w:rPr>
          <w:rFonts w:ascii="GHEA Grapalat" w:hAnsi="GHEA Grapalat"/>
          <w:lang w:val="hy-AM"/>
        </w:rPr>
        <w:t xml:space="preserve">Ինչպես գիտենք, </w:t>
      </w:r>
      <w:r w:rsidRPr="00366D9C">
        <w:rPr>
          <w:rFonts w:ascii="GHEA Grapalat" w:hAnsi="GHEA Grapalat"/>
          <w:lang w:val="hy-AM"/>
        </w:rPr>
        <w:t xml:space="preserve"> դիդակտիկ պարագաները կարևոր դեր են խաղում նախադպրոցական</w:t>
      </w:r>
      <w:r>
        <w:rPr>
          <w:rFonts w:ascii="GHEA Grapalat" w:hAnsi="GHEA Grapalat"/>
          <w:lang w:val="hy-AM"/>
        </w:rPr>
        <w:t xml:space="preserve"> տարիքի </w:t>
      </w:r>
      <w:r w:rsidRPr="00366D9C">
        <w:rPr>
          <w:rFonts w:ascii="GHEA Grapalat" w:hAnsi="GHEA Grapalat"/>
          <w:lang w:val="hy-AM"/>
        </w:rPr>
        <w:t xml:space="preserve"> երեխայի խոսքի և </w:t>
      </w:r>
      <w:r>
        <w:rPr>
          <w:rFonts w:ascii="GHEA Grapalat" w:hAnsi="GHEA Grapalat"/>
          <w:lang w:val="hy-AM"/>
        </w:rPr>
        <w:t xml:space="preserve">հաղորդակցման </w:t>
      </w:r>
      <w:r w:rsidRPr="00366D9C">
        <w:rPr>
          <w:rFonts w:ascii="GHEA Grapalat" w:hAnsi="GHEA Grapalat"/>
          <w:lang w:val="hy-AM"/>
        </w:rPr>
        <w:t>հմտությունների զարգացման գործ</w:t>
      </w:r>
      <w:r>
        <w:rPr>
          <w:rFonts w:ascii="GHEA Grapalat" w:hAnsi="GHEA Grapalat"/>
          <w:lang w:val="hy-AM"/>
        </w:rPr>
        <w:t>ընթաց</w:t>
      </w:r>
      <w:r w:rsidRPr="00366D9C">
        <w:rPr>
          <w:rFonts w:ascii="GHEA Grapalat" w:hAnsi="GHEA Grapalat"/>
          <w:lang w:val="hy-AM"/>
        </w:rPr>
        <w:t>ում: Դրանք օգնում են ստեղծել ուսուցման</w:t>
      </w:r>
      <w:r>
        <w:rPr>
          <w:rFonts w:ascii="GHEA Grapalat" w:hAnsi="GHEA Grapalat"/>
          <w:lang w:val="hy-AM"/>
        </w:rPr>
        <w:t xml:space="preserve"> և զարգացման համար</w:t>
      </w:r>
      <w:r w:rsidRPr="00366D9C">
        <w:rPr>
          <w:rFonts w:ascii="GHEA Grapalat" w:hAnsi="GHEA Grapalat"/>
          <w:lang w:val="hy-AM"/>
        </w:rPr>
        <w:t xml:space="preserve"> խթանող և հետաքրքիր միջավայր, որը նպաստում է երեխայի ճանաչողական, հուզական և հաղորդակցական կարողությունների զարգացմանը: Նյութերը և դիդակտիկ պարագաները պետք է լինեն տարիքային առանձնահատկություններին համապատասխան, անվտանգ և բազմազան: Դրանք ոչ միայն օգնում են երեխային զարգացնել խոսքը, այլև նպաստում են նրա ընդհանուր ճանաչողական, հուզական և սոցիալական զարգացմանը: Կարևոր է</w:t>
      </w:r>
      <w:r>
        <w:rPr>
          <w:rFonts w:ascii="GHEA Grapalat" w:hAnsi="GHEA Grapalat"/>
          <w:lang w:val="hy-AM"/>
        </w:rPr>
        <w:t xml:space="preserve"> հիշել,</w:t>
      </w:r>
      <w:r w:rsidRPr="00366D9C">
        <w:rPr>
          <w:rFonts w:ascii="GHEA Grapalat" w:hAnsi="GHEA Grapalat"/>
          <w:lang w:val="hy-AM"/>
        </w:rPr>
        <w:t xml:space="preserve"> որ </w:t>
      </w:r>
      <w:r>
        <w:rPr>
          <w:rFonts w:ascii="GHEA Grapalat" w:hAnsi="GHEA Grapalat"/>
          <w:lang w:val="hy-AM"/>
        </w:rPr>
        <w:t>խ</w:t>
      </w:r>
      <w:r w:rsidRPr="005647B8">
        <w:rPr>
          <w:rFonts w:ascii="GHEA Grapalat" w:hAnsi="GHEA Grapalat"/>
          <w:lang w:val="hy-AM"/>
        </w:rPr>
        <w:t>ոսքի զարգացումը հատկապես արդյունավետ է խաղային միջավայրում</w:t>
      </w:r>
      <w:r>
        <w:rPr>
          <w:rFonts w:ascii="GHEA Grapalat" w:hAnsi="GHEA Grapalat"/>
          <w:lang w:val="hy-AM"/>
        </w:rPr>
        <w:t>:</w:t>
      </w:r>
      <w:r w:rsidRPr="003432D8">
        <w:rPr>
          <w:rFonts w:ascii="GHEA Grapalat" w:hAnsi="GHEA Grapalat"/>
          <w:lang w:val="hy-AM"/>
        </w:rPr>
        <w:t xml:space="preserve"> </w:t>
      </w:r>
      <w:r w:rsidRPr="005647B8">
        <w:rPr>
          <w:rFonts w:ascii="GHEA Grapalat" w:hAnsi="GHEA Grapalat"/>
          <w:lang w:val="hy-AM"/>
        </w:rPr>
        <w:t>Լոգոպեդը</w:t>
      </w:r>
      <w:r>
        <w:rPr>
          <w:rFonts w:ascii="GHEA Grapalat" w:hAnsi="GHEA Grapalat"/>
          <w:lang w:val="hy-AM"/>
        </w:rPr>
        <w:t xml:space="preserve"> կարող է </w:t>
      </w:r>
      <w:r w:rsidRPr="005647B8">
        <w:rPr>
          <w:rFonts w:ascii="GHEA Grapalat" w:hAnsi="GHEA Grapalat"/>
          <w:lang w:val="hy-AM"/>
        </w:rPr>
        <w:t xml:space="preserve"> ստեղծ</w:t>
      </w:r>
      <w:r>
        <w:rPr>
          <w:rFonts w:ascii="GHEA Grapalat" w:hAnsi="GHEA Grapalat"/>
          <w:lang w:val="hy-AM"/>
        </w:rPr>
        <w:t xml:space="preserve">ել </w:t>
      </w:r>
      <w:r w:rsidRPr="005647B8">
        <w:rPr>
          <w:rFonts w:ascii="GHEA Grapalat" w:hAnsi="GHEA Grapalat"/>
          <w:lang w:val="hy-AM"/>
        </w:rPr>
        <w:t xml:space="preserve"> տարբեր ուսուցողական խաղեր, որոնք օգնում են երեխային զարգացնել արտահայտվելու, ընկալելու և մտածելու կարողությունները</w:t>
      </w:r>
      <w:r>
        <w:rPr>
          <w:rFonts w:ascii="GHEA Grapalat" w:hAnsi="GHEA Grapalat"/>
          <w:lang w:val="hy-AM"/>
        </w:rPr>
        <w:t xml:space="preserve">, </w:t>
      </w:r>
      <w:r w:rsidRPr="005647B8">
        <w:rPr>
          <w:rFonts w:ascii="GHEA Grapalat" w:hAnsi="GHEA Grapalat"/>
          <w:lang w:val="hy-AM"/>
        </w:rPr>
        <w:t>մշակ</w:t>
      </w:r>
      <w:r>
        <w:rPr>
          <w:rFonts w:ascii="GHEA Grapalat" w:hAnsi="GHEA Grapalat"/>
          <w:lang w:val="hy-AM"/>
        </w:rPr>
        <w:t>ել</w:t>
      </w:r>
      <w:r w:rsidRPr="005647B8">
        <w:rPr>
          <w:rFonts w:ascii="GHEA Grapalat" w:hAnsi="GHEA Grapalat"/>
          <w:lang w:val="hy-AM"/>
        </w:rPr>
        <w:t xml:space="preserve"> նորարարական մոտեցումներ խոսքի զարգացման համար՝ հիմնվելով գիտական տվյալների և մանկավարժական մեթոդների վրա</w:t>
      </w:r>
      <w:r>
        <w:rPr>
          <w:rFonts w:ascii="GHEA Grapalat" w:hAnsi="GHEA Grapalat"/>
          <w:lang w:val="hy-AM"/>
        </w:rPr>
        <w:t xml:space="preserve">: </w:t>
      </w:r>
    </w:p>
    <w:p w14:paraId="0724D95E" w14:textId="72F6F311" w:rsidR="000843FC" w:rsidRPr="005647B8" w:rsidRDefault="000843FC" w:rsidP="00933F98">
      <w:pPr>
        <w:spacing w:line="360" w:lineRule="auto"/>
        <w:ind w:firstLine="709"/>
        <w:contextualSpacing/>
        <w:jc w:val="both"/>
        <w:rPr>
          <w:rFonts w:ascii="GHEA Grapalat" w:hAnsi="GHEA Grapalat"/>
          <w:lang w:val="hy-AM"/>
        </w:rPr>
      </w:pPr>
      <w:r w:rsidRPr="005647B8">
        <w:rPr>
          <w:rFonts w:ascii="GHEA Grapalat" w:hAnsi="GHEA Grapalat"/>
          <w:lang w:val="hy-AM"/>
        </w:rPr>
        <w:t xml:space="preserve">Նախադպրոցական տարիքում կանխարգելիչ աշխատանքների կարևոր ուղղվածություն է համարվում նաև </w:t>
      </w:r>
      <w:r w:rsidRPr="005647B8">
        <w:rPr>
          <w:rFonts w:ascii="GHEA Grapalat" w:hAnsi="GHEA Grapalat" w:cs="Times New Roman"/>
          <w:lang w:val="hy-AM"/>
        </w:rPr>
        <w:t>«ռիսկի</w:t>
      </w:r>
      <w:r w:rsidRPr="005647B8">
        <w:rPr>
          <w:rFonts w:ascii="GHEA Grapalat" w:hAnsi="GHEA Grapalat" w:cs="Times New Roman"/>
          <w:spacing w:val="1"/>
          <w:lang w:val="hy-AM"/>
        </w:rPr>
        <w:t xml:space="preserve"> </w:t>
      </w:r>
      <w:r w:rsidRPr="005647B8">
        <w:rPr>
          <w:rFonts w:ascii="GHEA Grapalat" w:hAnsi="GHEA Grapalat" w:cs="Times New Roman"/>
          <w:lang w:val="hy-AM"/>
        </w:rPr>
        <w:t>խմբի»</w:t>
      </w:r>
      <w:r w:rsidRPr="005647B8">
        <w:rPr>
          <w:rFonts w:ascii="GHEA Grapalat" w:hAnsi="GHEA Grapalat" w:cs="Times New Roman"/>
          <w:spacing w:val="1"/>
          <w:lang w:val="hy-AM"/>
        </w:rPr>
        <w:t xml:space="preserve"> </w:t>
      </w:r>
      <w:r w:rsidRPr="005647B8">
        <w:rPr>
          <w:rFonts w:ascii="GHEA Grapalat" w:hAnsi="GHEA Grapalat" w:cs="Times New Roman"/>
          <w:lang w:val="hy-AM"/>
        </w:rPr>
        <w:t>երեխաների</w:t>
      </w:r>
      <w:r w:rsidRPr="005647B8">
        <w:rPr>
          <w:rFonts w:ascii="GHEA Grapalat" w:hAnsi="GHEA Grapalat" w:cs="Times New Roman"/>
          <w:spacing w:val="1"/>
          <w:lang w:val="hy-AM"/>
        </w:rPr>
        <w:t xml:space="preserve"> հայտնաբերումն ու նրանց </w:t>
      </w:r>
      <w:r w:rsidRPr="005647B8">
        <w:rPr>
          <w:rFonts w:ascii="GHEA Grapalat" w:hAnsi="GHEA Grapalat" w:cs="Times New Roman"/>
          <w:lang w:val="hy-AM"/>
        </w:rPr>
        <w:t>հետ կանխարգելիչ աշխատանքների իրականացումը:</w:t>
      </w:r>
      <w:r w:rsidRPr="005647B8">
        <w:rPr>
          <w:rFonts w:ascii="GHEA Grapalat" w:hAnsi="GHEA Grapalat" w:cs="Times New Roman"/>
          <w:spacing w:val="1"/>
          <w:lang w:val="hy-AM"/>
        </w:rPr>
        <w:t xml:space="preserve"> </w:t>
      </w:r>
      <w:r w:rsidRPr="005647B8">
        <w:rPr>
          <w:rFonts w:ascii="GHEA Grapalat" w:hAnsi="GHEA Grapalat"/>
          <w:lang w:val="hy-AM"/>
        </w:rPr>
        <w:t xml:space="preserve">Այս խմբերը ներառում են երեխաներ, որոնք կենսաբանական, հոգեբանական կամ սոցիալական գործոններով պայմանավորված, կարող են ունենալ խոսքի և հաղորդակցման հմտությունների զարգացման կարիք, այդ իսկ պատճառով կարևոր է նրանց հետ </w:t>
      </w:r>
      <w:r w:rsidRPr="005647B8">
        <w:rPr>
          <w:rFonts w:ascii="GHEA Grapalat" w:hAnsi="GHEA Grapalat" w:cs="Times New Roman"/>
          <w:lang w:val="hy-AM"/>
        </w:rPr>
        <w:t>իրականացնել</w:t>
      </w:r>
      <w:r w:rsidRPr="005647B8">
        <w:rPr>
          <w:rFonts w:ascii="GHEA Grapalat" w:hAnsi="GHEA Grapalat" w:cs="Times New Roman"/>
          <w:spacing w:val="1"/>
          <w:lang w:val="hy-AM"/>
        </w:rPr>
        <w:t xml:space="preserve"> </w:t>
      </w:r>
      <w:r w:rsidRPr="005647B8">
        <w:rPr>
          <w:rFonts w:ascii="GHEA Grapalat" w:hAnsi="GHEA Grapalat" w:cs="Times New Roman"/>
          <w:lang w:val="hy-AM"/>
        </w:rPr>
        <w:t>կանխարգելիչ</w:t>
      </w:r>
      <w:r w:rsidRPr="005647B8">
        <w:rPr>
          <w:rFonts w:ascii="GHEA Grapalat" w:hAnsi="GHEA Grapalat" w:cs="Times New Roman"/>
          <w:spacing w:val="1"/>
          <w:lang w:val="hy-AM"/>
        </w:rPr>
        <w:t xml:space="preserve"> </w:t>
      </w:r>
      <w:r w:rsidRPr="005647B8">
        <w:rPr>
          <w:rFonts w:ascii="GHEA Grapalat" w:hAnsi="GHEA Grapalat" w:cs="Times New Roman"/>
          <w:lang w:val="hy-AM"/>
        </w:rPr>
        <w:t xml:space="preserve">աշխատանքներ, ինչը </w:t>
      </w:r>
      <w:r w:rsidR="0052571B">
        <w:rPr>
          <w:rFonts w:ascii="GHEA Grapalat" w:hAnsi="GHEA Grapalat" w:cs="Times New Roman"/>
          <w:lang w:val="hy-AM"/>
        </w:rPr>
        <w:t xml:space="preserve">կկանխի </w:t>
      </w:r>
      <w:r w:rsidRPr="005647B8">
        <w:rPr>
          <w:rFonts w:ascii="GHEA Grapalat" w:hAnsi="GHEA Grapalat" w:cs="Times New Roman"/>
          <w:lang w:val="hy-AM"/>
        </w:rPr>
        <w:t xml:space="preserve">հետագա  </w:t>
      </w:r>
      <w:r w:rsidR="0052571B">
        <w:rPr>
          <w:rFonts w:ascii="GHEA Grapalat" w:hAnsi="GHEA Grapalat" w:cs="Times New Roman"/>
          <w:lang w:val="hy-AM"/>
        </w:rPr>
        <w:t>խնդիրների</w:t>
      </w:r>
      <w:r w:rsidR="0052571B" w:rsidRPr="005647B8">
        <w:rPr>
          <w:rFonts w:ascii="GHEA Grapalat" w:hAnsi="GHEA Grapalat" w:cs="Times New Roman"/>
          <w:lang w:val="hy-AM"/>
        </w:rPr>
        <w:t xml:space="preserve"> </w:t>
      </w:r>
      <w:r w:rsidRPr="005647B8">
        <w:rPr>
          <w:rFonts w:ascii="GHEA Grapalat" w:hAnsi="GHEA Grapalat" w:cs="Times New Roman"/>
          <w:lang w:val="hy-AM"/>
        </w:rPr>
        <w:t>առաջաց</w:t>
      </w:r>
      <w:r w:rsidR="0052571B">
        <w:rPr>
          <w:rFonts w:ascii="GHEA Grapalat" w:hAnsi="GHEA Grapalat" w:cs="Times New Roman"/>
          <w:lang w:val="hy-AM"/>
        </w:rPr>
        <w:t>ու</w:t>
      </w:r>
      <w:r w:rsidRPr="005647B8">
        <w:rPr>
          <w:rFonts w:ascii="GHEA Grapalat" w:hAnsi="GHEA Grapalat" w:cs="Times New Roman"/>
          <w:lang w:val="hy-AM"/>
        </w:rPr>
        <w:t>մ</w:t>
      </w:r>
      <w:r w:rsidR="0052571B">
        <w:rPr>
          <w:rFonts w:ascii="GHEA Grapalat" w:hAnsi="GHEA Grapalat" w:cs="Times New Roman"/>
          <w:lang w:val="hy-AM"/>
        </w:rPr>
        <w:t>ը</w:t>
      </w:r>
      <w:r w:rsidRPr="005647B8">
        <w:rPr>
          <w:rFonts w:ascii="GHEA Grapalat" w:hAnsi="GHEA Grapalat" w:cs="Times New Roman"/>
          <w:lang w:val="hy-AM"/>
        </w:rPr>
        <w:t>:</w:t>
      </w:r>
      <w:r w:rsidRPr="005647B8">
        <w:rPr>
          <w:rFonts w:ascii="GHEA Grapalat" w:hAnsi="GHEA Grapalat" w:cs="Times New Roman"/>
          <w:spacing w:val="1"/>
          <w:lang w:val="hy-AM"/>
        </w:rPr>
        <w:t xml:space="preserve"> </w:t>
      </w:r>
    </w:p>
    <w:p w14:paraId="2BB39110" w14:textId="1998D020" w:rsidR="000843FC" w:rsidRPr="00300969" w:rsidRDefault="000843FC" w:rsidP="00933F98">
      <w:pPr>
        <w:spacing w:after="0" w:line="360" w:lineRule="auto"/>
        <w:jc w:val="both"/>
        <w:rPr>
          <w:rFonts w:ascii="Cambria Math" w:hAnsi="Cambria Math"/>
          <w:lang w:val="hy-AM"/>
        </w:rPr>
      </w:pPr>
      <w:r w:rsidRPr="005647B8">
        <w:rPr>
          <w:rFonts w:ascii="GHEA Grapalat" w:hAnsi="GHEA Grapalat"/>
          <w:lang w:val="hy-AM"/>
        </w:rPr>
        <w:t xml:space="preserve"> </w:t>
      </w:r>
      <w:r w:rsidR="0052571B">
        <w:rPr>
          <w:rFonts w:ascii="GHEA Grapalat" w:hAnsi="GHEA Grapalat"/>
          <w:lang w:val="hy-AM"/>
        </w:rPr>
        <w:tab/>
      </w:r>
      <w:r w:rsidRPr="005647B8">
        <w:rPr>
          <w:rFonts w:ascii="GHEA Grapalat" w:hAnsi="GHEA Grapalat"/>
          <w:lang w:val="hy-AM"/>
        </w:rPr>
        <w:t>Ռիսկ</w:t>
      </w:r>
      <w:r w:rsidR="00D53C54">
        <w:rPr>
          <w:rFonts w:ascii="GHEA Grapalat" w:hAnsi="GHEA Grapalat"/>
          <w:lang w:val="hy-AM"/>
        </w:rPr>
        <w:t>ի խմբում երեխաները կարող են հայտնվել պայմանավորված տարբեր գործոններով</w:t>
      </w:r>
      <w:r w:rsidR="004E27E2">
        <w:rPr>
          <w:rStyle w:val="FootnoteReference"/>
          <w:rFonts w:ascii="GHEA Grapalat" w:hAnsi="GHEA Grapalat"/>
          <w:lang w:val="hy-AM"/>
        </w:rPr>
        <w:footnoteReference w:id="9"/>
      </w:r>
      <w:r w:rsidR="00D53C54">
        <w:rPr>
          <w:rFonts w:ascii="Cambria Math" w:hAnsi="Cambria Math"/>
          <w:lang w:val="hy-AM"/>
        </w:rPr>
        <w:t>․</w:t>
      </w:r>
    </w:p>
    <w:p w14:paraId="22D0E935" w14:textId="4F0059DE" w:rsidR="000843FC" w:rsidRPr="005647B8" w:rsidRDefault="000843FC" w:rsidP="00933F98">
      <w:pPr>
        <w:spacing w:before="120" w:after="0" w:line="360" w:lineRule="auto"/>
        <w:ind w:left="567"/>
        <w:rPr>
          <w:rFonts w:ascii="GHEA Grapalat" w:hAnsi="GHEA Grapalat"/>
          <w:lang w:val="hy-AM"/>
        </w:rPr>
      </w:pPr>
      <w:r w:rsidRPr="005647B8">
        <w:rPr>
          <w:rFonts w:ascii="GHEA Grapalat" w:hAnsi="GHEA Grapalat"/>
          <w:lang w:val="hy-AM"/>
        </w:rPr>
        <w:t xml:space="preserve"> 1. Կենսաբանական</w:t>
      </w:r>
      <w:r w:rsidR="00BC3A67">
        <w:rPr>
          <w:rFonts w:ascii="GHEA Grapalat" w:hAnsi="GHEA Grapalat"/>
          <w:lang w:val="hy-AM"/>
        </w:rPr>
        <w:t>՝</w:t>
      </w:r>
    </w:p>
    <w:p w14:paraId="438F5A4A" w14:textId="2379672F" w:rsidR="000843FC" w:rsidRPr="008B3093" w:rsidRDefault="000843FC" w:rsidP="00AD3722">
      <w:pPr>
        <w:pStyle w:val="ListParagraph"/>
        <w:widowControl w:val="0"/>
        <w:numPr>
          <w:ilvl w:val="0"/>
          <w:numId w:val="21"/>
        </w:numPr>
        <w:autoSpaceDE w:val="0"/>
        <w:autoSpaceDN w:val="0"/>
        <w:spacing w:after="0" w:line="360" w:lineRule="auto"/>
        <w:ind w:left="1276" w:hanging="283"/>
        <w:jc w:val="both"/>
        <w:rPr>
          <w:rFonts w:ascii="GHEA Grapalat" w:hAnsi="GHEA Grapalat"/>
          <w:lang w:val="hy-AM"/>
        </w:rPr>
      </w:pPr>
      <w:r w:rsidRPr="008B3093">
        <w:rPr>
          <w:rFonts w:ascii="GHEA Grapalat" w:hAnsi="GHEA Grapalat"/>
          <w:lang w:val="hy-AM"/>
        </w:rPr>
        <w:t xml:space="preserve">նախածննդյան կամ </w:t>
      </w:r>
      <w:r w:rsidR="00A31A71">
        <w:rPr>
          <w:rFonts w:ascii="GHEA Grapalat" w:hAnsi="GHEA Grapalat"/>
          <w:lang w:val="hy-AM"/>
        </w:rPr>
        <w:t>հետ</w:t>
      </w:r>
      <w:r w:rsidRPr="008B3093">
        <w:rPr>
          <w:rFonts w:ascii="GHEA Grapalat" w:hAnsi="GHEA Grapalat"/>
          <w:lang w:val="hy-AM"/>
        </w:rPr>
        <w:t xml:space="preserve">ծննդյան բարդություններ (օրինակ՝ հիպօքսիա, վաղաժամ ծնունդ), </w:t>
      </w:r>
    </w:p>
    <w:p w14:paraId="6D87A006" w14:textId="77777777" w:rsidR="000843FC" w:rsidRPr="008B3093" w:rsidRDefault="000843FC" w:rsidP="00AD3722">
      <w:pPr>
        <w:pStyle w:val="ListParagraph"/>
        <w:widowControl w:val="0"/>
        <w:numPr>
          <w:ilvl w:val="0"/>
          <w:numId w:val="21"/>
        </w:numPr>
        <w:autoSpaceDE w:val="0"/>
        <w:autoSpaceDN w:val="0"/>
        <w:spacing w:after="0" w:line="360" w:lineRule="auto"/>
        <w:ind w:left="1276" w:hanging="283"/>
        <w:jc w:val="both"/>
        <w:rPr>
          <w:rFonts w:ascii="GHEA Grapalat" w:hAnsi="GHEA Grapalat"/>
          <w:lang w:val="hy-AM"/>
        </w:rPr>
      </w:pPr>
      <w:r w:rsidRPr="008B3093">
        <w:rPr>
          <w:rFonts w:ascii="GHEA Grapalat" w:hAnsi="GHEA Grapalat"/>
          <w:lang w:val="hy-AM"/>
        </w:rPr>
        <w:lastRenderedPageBreak/>
        <w:t xml:space="preserve">նյարդաբանական խանգարումներ (օրինակ՝ էպիլեպսիա),  </w:t>
      </w:r>
    </w:p>
    <w:p w14:paraId="0712E98A" w14:textId="5CE34651" w:rsidR="000843FC" w:rsidRPr="008B3093" w:rsidRDefault="000843FC" w:rsidP="00AD3722">
      <w:pPr>
        <w:pStyle w:val="ListParagraph"/>
        <w:widowControl w:val="0"/>
        <w:numPr>
          <w:ilvl w:val="0"/>
          <w:numId w:val="21"/>
        </w:numPr>
        <w:autoSpaceDE w:val="0"/>
        <w:autoSpaceDN w:val="0"/>
        <w:spacing w:after="0" w:line="360" w:lineRule="auto"/>
        <w:ind w:left="1276" w:hanging="283"/>
        <w:jc w:val="both"/>
        <w:rPr>
          <w:rFonts w:ascii="GHEA Grapalat" w:hAnsi="GHEA Grapalat"/>
          <w:lang w:val="hy-AM"/>
        </w:rPr>
      </w:pPr>
      <w:r w:rsidRPr="008B3093">
        <w:rPr>
          <w:rFonts w:ascii="GHEA Grapalat" w:hAnsi="GHEA Grapalat"/>
          <w:lang w:val="hy-AM"/>
        </w:rPr>
        <w:t>գենետիկական նախադրյալներ (օրինակ՝ խոսքի խանգարումների</w:t>
      </w:r>
      <w:r w:rsidR="008752E6">
        <w:rPr>
          <w:rFonts w:ascii="GHEA Grapalat" w:hAnsi="GHEA Grapalat"/>
          <w:lang w:val="hy-AM"/>
        </w:rPr>
        <w:t xml:space="preserve"> առկայությունը</w:t>
      </w:r>
      <w:r w:rsidRPr="008B3093">
        <w:rPr>
          <w:rFonts w:ascii="GHEA Grapalat" w:hAnsi="GHEA Grapalat"/>
          <w:lang w:val="hy-AM"/>
        </w:rPr>
        <w:t xml:space="preserve"> ընտան</w:t>
      </w:r>
      <w:r w:rsidR="008752E6">
        <w:rPr>
          <w:rFonts w:ascii="GHEA Grapalat" w:hAnsi="GHEA Grapalat"/>
          <w:lang w:val="hy-AM"/>
        </w:rPr>
        <w:t xml:space="preserve">իքում </w:t>
      </w:r>
      <w:r w:rsidRPr="008B3093">
        <w:rPr>
          <w:rFonts w:ascii="GHEA Grapalat" w:hAnsi="GHEA Grapalat"/>
          <w:lang w:val="hy-AM"/>
        </w:rPr>
        <w:t xml:space="preserve">),  </w:t>
      </w:r>
    </w:p>
    <w:p w14:paraId="44B969A8" w14:textId="089426E2" w:rsidR="000843FC" w:rsidRPr="008B3093" w:rsidRDefault="000843FC" w:rsidP="00AD3722">
      <w:pPr>
        <w:pStyle w:val="ListParagraph"/>
        <w:widowControl w:val="0"/>
        <w:numPr>
          <w:ilvl w:val="0"/>
          <w:numId w:val="21"/>
        </w:numPr>
        <w:autoSpaceDE w:val="0"/>
        <w:autoSpaceDN w:val="0"/>
        <w:spacing w:after="0" w:line="360" w:lineRule="auto"/>
        <w:ind w:left="1276" w:hanging="283"/>
        <w:jc w:val="both"/>
        <w:rPr>
          <w:rFonts w:ascii="GHEA Grapalat" w:hAnsi="GHEA Grapalat"/>
          <w:lang w:val="hy-AM"/>
        </w:rPr>
      </w:pPr>
      <w:r w:rsidRPr="008B3093">
        <w:rPr>
          <w:rFonts w:ascii="GHEA Grapalat" w:hAnsi="GHEA Grapalat"/>
          <w:lang w:val="hy-AM"/>
        </w:rPr>
        <w:t>շարժո</w:t>
      </w:r>
      <w:r w:rsidR="00BF0D4B">
        <w:rPr>
          <w:rFonts w:ascii="GHEA Grapalat" w:hAnsi="GHEA Grapalat"/>
          <w:lang w:val="hy-AM"/>
        </w:rPr>
        <w:t>ւնակության</w:t>
      </w:r>
      <w:r w:rsidRPr="008B3093">
        <w:rPr>
          <w:rFonts w:ascii="GHEA Grapalat" w:hAnsi="GHEA Grapalat"/>
          <w:lang w:val="hy-AM"/>
        </w:rPr>
        <w:t xml:space="preserve"> զարգացման ուշացում (օրինակ՝ </w:t>
      </w:r>
      <w:r w:rsidR="00BC3A67">
        <w:rPr>
          <w:rFonts w:ascii="GHEA Grapalat" w:hAnsi="GHEA Grapalat"/>
          <w:lang w:val="hy-AM"/>
        </w:rPr>
        <w:t>մանր շարժումների</w:t>
      </w:r>
      <w:r w:rsidRPr="008B3093">
        <w:rPr>
          <w:rFonts w:ascii="GHEA Grapalat" w:hAnsi="GHEA Grapalat"/>
          <w:lang w:val="hy-AM"/>
        </w:rPr>
        <w:t xml:space="preserve"> խանգարումներ):  </w:t>
      </w:r>
    </w:p>
    <w:p w14:paraId="18172162" w14:textId="5B84773C" w:rsidR="000843FC" w:rsidRPr="005647B8" w:rsidRDefault="000843FC" w:rsidP="00933F98">
      <w:pPr>
        <w:spacing w:before="120" w:after="0" w:line="360" w:lineRule="auto"/>
        <w:ind w:left="567"/>
        <w:rPr>
          <w:rFonts w:ascii="GHEA Grapalat" w:hAnsi="GHEA Grapalat"/>
          <w:lang w:val="hy-AM"/>
        </w:rPr>
      </w:pPr>
      <w:r w:rsidRPr="005647B8">
        <w:rPr>
          <w:rFonts w:ascii="GHEA Grapalat" w:hAnsi="GHEA Grapalat"/>
          <w:lang w:val="hy-AM"/>
        </w:rPr>
        <w:t xml:space="preserve"> 2. Հոգեբանական և </w:t>
      </w:r>
      <w:r w:rsidR="00641592">
        <w:rPr>
          <w:rFonts w:ascii="GHEA Grapalat" w:hAnsi="GHEA Grapalat"/>
          <w:lang w:val="hy-AM"/>
        </w:rPr>
        <w:t>ճանաչողական</w:t>
      </w:r>
      <w:r w:rsidR="00BC3A67">
        <w:rPr>
          <w:rFonts w:ascii="GHEA Grapalat" w:hAnsi="GHEA Grapalat"/>
          <w:lang w:val="hy-AM"/>
        </w:rPr>
        <w:t>՝</w:t>
      </w:r>
      <w:r w:rsidRPr="005647B8">
        <w:rPr>
          <w:rFonts w:ascii="GHEA Grapalat" w:hAnsi="GHEA Grapalat"/>
          <w:lang w:val="hy-AM"/>
        </w:rPr>
        <w:t xml:space="preserve"> </w:t>
      </w:r>
    </w:p>
    <w:p w14:paraId="4A686DCA" w14:textId="02ED5940" w:rsidR="000843FC" w:rsidRPr="008B3093" w:rsidRDefault="000843FC" w:rsidP="00AD3722">
      <w:pPr>
        <w:pStyle w:val="ListParagraph"/>
        <w:widowControl w:val="0"/>
        <w:numPr>
          <w:ilvl w:val="0"/>
          <w:numId w:val="21"/>
        </w:numPr>
        <w:autoSpaceDE w:val="0"/>
        <w:autoSpaceDN w:val="0"/>
        <w:spacing w:after="0" w:line="360" w:lineRule="auto"/>
        <w:ind w:left="1276" w:hanging="283"/>
        <w:jc w:val="both"/>
        <w:rPr>
          <w:rFonts w:ascii="GHEA Grapalat" w:hAnsi="GHEA Grapalat"/>
          <w:lang w:val="hy-AM"/>
        </w:rPr>
      </w:pPr>
      <w:r w:rsidRPr="008B3093">
        <w:rPr>
          <w:rFonts w:ascii="GHEA Grapalat" w:hAnsi="GHEA Grapalat"/>
          <w:lang w:val="hy-AM"/>
        </w:rPr>
        <w:t xml:space="preserve">զարգացման ուշացում (օրինակ՝ </w:t>
      </w:r>
      <w:r w:rsidR="00641592">
        <w:rPr>
          <w:rFonts w:ascii="GHEA Grapalat" w:hAnsi="GHEA Grapalat"/>
          <w:lang w:val="hy-AM"/>
        </w:rPr>
        <w:t>ուշացած խոսքը</w:t>
      </w:r>
      <w:r w:rsidRPr="008B3093">
        <w:rPr>
          <w:rFonts w:ascii="GHEA Grapalat" w:hAnsi="GHEA Grapalat"/>
          <w:lang w:val="hy-AM"/>
        </w:rPr>
        <w:t xml:space="preserve">, </w:t>
      </w:r>
      <w:r w:rsidR="00300969">
        <w:rPr>
          <w:rFonts w:ascii="GHEA Grapalat" w:hAnsi="GHEA Grapalat"/>
          <w:lang w:val="hy-AM"/>
        </w:rPr>
        <w:t xml:space="preserve">տարիքին ոչ համապատասխան </w:t>
      </w:r>
      <w:r w:rsidRPr="008B3093">
        <w:rPr>
          <w:rFonts w:ascii="GHEA Grapalat" w:hAnsi="GHEA Grapalat"/>
          <w:lang w:val="hy-AM"/>
        </w:rPr>
        <w:t xml:space="preserve">բառապաշար), </w:t>
      </w:r>
    </w:p>
    <w:p w14:paraId="51501119" w14:textId="1430E26A" w:rsidR="000843FC" w:rsidRPr="008B3093" w:rsidRDefault="000843FC" w:rsidP="00AD3722">
      <w:pPr>
        <w:pStyle w:val="ListParagraph"/>
        <w:widowControl w:val="0"/>
        <w:numPr>
          <w:ilvl w:val="0"/>
          <w:numId w:val="21"/>
        </w:numPr>
        <w:autoSpaceDE w:val="0"/>
        <w:autoSpaceDN w:val="0"/>
        <w:spacing w:after="0" w:line="360" w:lineRule="auto"/>
        <w:ind w:left="1276" w:hanging="283"/>
        <w:jc w:val="both"/>
        <w:rPr>
          <w:rFonts w:ascii="GHEA Grapalat" w:hAnsi="GHEA Grapalat"/>
          <w:lang w:val="hy-AM"/>
        </w:rPr>
      </w:pPr>
      <w:r w:rsidRPr="008B3093">
        <w:rPr>
          <w:rFonts w:ascii="GHEA Grapalat" w:hAnsi="GHEA Grapalat"/>
          <w:lang w:val="hy-AM"/>
        </w:rPr>
        <w:t>մտավոր զարգացման խանգարումներ:</w:t>
      </w:r>
    </w:p>
    <w:p w14:paraId="07ACBF8E" w14:textId="03DF0D9F" w:rsidR="000843FC" w:rsidRPr="005647B8" w:rsidRDefault="000843FC" w:rsidP="00933F98">
      <w:pPr>
        <w:spacing w:before="120" w:after="0" w:line="360" w:lineRule="auto"/>
        <w:ind w:left="567"/>
        <w:rPr>
          <w:rFonts w:ascii="GHEA Grapalat" w:hAnsi="GHEA Grapalat"/>
          <w:lang w:val="hy-AM"/>
        </w:rPr>
      </w:pPr>
      <w:r w:rsidRPr="005647B8">
        <w:rPr>
          <w:rFonts w:ascii="GHEA Grapalat" w:hAnsi="GHEA Grapalat"/>
          <w:lang w:val="hy-AM"/>
        </w:rPr>
        <w:t>3. Սոցիալ</w:t>
      </w:r>
      <w:r w:rsidR="00BC3A67">
        <w:rPr>
          <w:rFonts w:ascii="GHEA Grapalat" w:hAnsi="GHEA Grapalat"/>
          <w:lang w:val="hy-AM"/>
        </w:rPr>
        <w:t>ական՝</w:t>
      </w:r>
      <w:r w:rsidRPr="005647B8">
        <w:rPr>
          <w:rFonts w:ascii="GHEA Grapalat" w:hAnsi="GHEA Grapalat"/>
          <w:lang w:val="hy-AM"/>
        </w:rPr>
        <w:t xml:space="preserve"> </w:t>
      </w:r>
    </w:p>
    <w:p w14:paraId="093D6B67" w14:textId="77777777" w:rsidR="000843FC" w:rsidRPr="008B3093" w:rsidRDefault="000843FC" w:rsidP="00AD3722">
      <w:pPr>
        <w:pStyle w:val="ListParagraph"/>
        <w:widowControl w:val="0"/>
        <w:numPr>
          <w:ilvl w:val="0"/>
          <w:numId w:val="21"/>
        </w:numPr>
        <w:autoSpaceDE w:val="0"/>
        <w:autoSpaceDN w:val="0"/>
        <w:spacing w:after="0" w:line="360" w:lineRule="auto"/>
        <w:ind w:left="1276" w:hanging="283"/>
        <w:jc w:val="both"/>
        <w:rPr>
          <w:rFonts w:ascii="GHEA Grapalat" w:hAnsi="GHEA Grapalat"/>
          <w:lang w:val="hy-AM"/>
        </w:rPr>
      </w:pPr>
      <w:r w:rsidRPr="008B3093">
        <w:rPr>
          <w:rFonts w:ascii="GHEA Grapalat" w:hAnsi="GHEA Grapalat"/>
          <w:lang w:val="hy-AM"/>
        </w:rPr>
        <w:t xml:space="preserve">խոսքային բարենպաստ միջավայրի բացակայություն (օրինակ՝ ծնողների հետ սահմանափակ հաղորդակցություն), </w:t>
      </w:r>
    </w:p>
    <w:p w14:paraId="144E0678" w14:textId="6C994531" w:rsidR="000843FC" w:rsidRPr="008B3093" w:rsidRDefault="000843FC" w:rsidP="00AD3722">
      <w:pPr>
        <w:pStyle w:val="ListParagraph"/>
        <w:widowControl w:val="0"/>
        <w:numPr>
          <w:ilvl w:val="0"/>
          <w:numId w:val="21"/>
        </w:numPr>
        <w:autoSpaceDE w:val="0"/>
        <w:autoSpaceDN w:val="0"/>
        <w:spacing w:after="0" w:line="360" w:lineRule="auto"/>
        <w:ind w:left="1276" w:hanging="283"/>
        <w:jc w:val="both"/>
        <w:rPr>
          <w:rFonts w:ascii="GHEA Grapalat" w:hAnsi="GHEA Grapalat"/>
          <w:lang w:val="hy-AM"/>
        </w:rPr>
      </w:pPr>
      <w:r w:rsidRPr="008B3093">
        <w:rPr>
          <w:rFonts w:ascii="GHEA Grapalat" w:hAnsi="GHEA Grapalat"/>
          <w:lang w:val="hy-AM"/>
        </w:rPr>
        <w:t xml:space="preserve">երկլեզու կամ բազմալեզու միջավայր, </w:t>
      </w:r>
    </w:p>
    <w:p w14:paraId="3672EF1D" w14:textId="2D75B870" w:rsidR="000843FC" w:rsidRPr="00FB2541" w:rsidRDefault="000843FC" w:rsidP="00AD3722">
      <w:pPr>
        <w:pStyle w:val="ListParagraph"/>
        <w:widowControl w:val="0"/>
        <w:numPr>
          <w:ilvl w:val="0"/>
          <w:numId w:val="21"/>
        </w:numPr>
        <w:autoSpaceDE w:val="0"/>
        <w:autoSpaceDN w:val="0"/>
        <w:spacing w:after="0" w:line="360" w:lineRule="auto"/>
        <w:ind w:left="1276" w:hanging="283"/>
        <w:jc w:val="both"/>
        <w:rPr>
          <w:rFonts w:ascii="GHEA Grapalat" w:hAnsi="GHEA Grapalat"/>
          <w:lang w:val="hy-AM"/>
        </w:rPr>
      </w:pPr>
      <w:r w:rsidRPr="008B3093">
        <w:rPr>
          <w:rFonts w:ascii="GHEA Grapalat" w:hAnsi="GHEA Grapalat"/>
          <w:lang w:val="hy-AM"/>
        </w:rPr>
        <w:t>սոցիալ-տնտեսական ցածր մակարդակ (օրինակ՝ կրթական ռեսուրսների բացակայություն</w:t>
      </w:r>
      <w:r w:rsidR="00FB2541">
        <w:rPr>
          <w:rFonts w:ascii="GHEA Grapalat" w:hAnsi="GHEA Grapalat"/>
          <w:lang w:val="hy-AM"/>
        </w:rPr>
        <w:t>, խնամքի անբավարար պայմաններ</w:t>
      </w:r>
      <w:r w:rsidRPr="008B3093">
        <w:rPr>
          <w:rFonts w:ascii="GHEA Grapalat" w:hAnsi="GHEA Grapalat"/>
          <w:lang w:val="hy-AM"/>
        </w:rPr>
        <w:t xml:space="preserve">), </w:t>
      </w:r>
      <w:r w:rsidRPr="00FB2541">
        <w:rPr>
          <w:rFonts w:ascii="GHEA Grapalat" w:hAnsi="GHEA Grapalat"/>
          <w:lang w:val="hy-AM"/>
        </w:rPr>
        <w:t xml:space="preserve"> </w:t>
      </w:r>
    </w:p>
    <w:p w14:paraId="08CC68F5" w14:textId="780021A1" w:rsidR="000843FC" w:rsidRPr="00FB2541" w:rsidRDefault="00FB2541" w:rsidP="00933F98">
      <w:pPr>
        <w:spacing w:before="120" w:after="0" w:line="360" w:lineRule="auto"/>
        <w:ind w:firstLine="708"/>
        <w:jc w:val="both"/>
        <w:rPr>
          <w:rFonts w:ascii="GHEA Grapalat" w:hAnsi="GHEA Grapalat"/>
          <w:lang w:val="hy-AM"/>
        </w:rPr>
      </w:pPr>
      <w:r>
        <w:rPr>
          <w:rFonts w:ascii="GHEA Grapalat" w:hAnsi="GHEA Grapalat"/>
          <w:lang w:val="hy-AM"/>
        </w:rPr>
        <w:t>Ռ</w:t>
      </w:r>
      <w:r w:rsidR="000843FC" w:rsidRPr="005647B8">
        <w:rPr>
          <w:rFonts w:ascii="GHEA Grapalat" w:hAnsi="GHEA Grapalat"/>
          <w:lang w:val="hy-AM"/>
        </w:rPr>
        <w:t>իսկային գործոննե</w:t>
      </w:r>
      <w:r>
        <w:rPr>
          <w:rFonts w:ascii="GHEA Grapalat" w:hAnsi="GHEA Grapalat"/>
          <w:lang w:val="hy-AM"/>
        </w:rPr>
        <w:t xml:space="preserve">ր կարող են համարվել նաև </w:t>
      </w:r>
      <w:r w:rsidR="000843FC" w:rsidRPr="00FB2541">
        <w:rPr>
          <w:rFonts w:ascii="GHEA Grapalat" w:hAnsi="GHEA Grapalat"/>
          <w:lang w:val="hy-AM"/>
        </w:rPr>
        <w:t>հաճախակի հիվանդություններ</w:t>
      </w:r>
      <w:r>
        <w:rPr>
          <w:rFonts w:ascii="GHEA Grapalat" w:hAnsi="GHEA Grapalat"/>
          <w:lang w:val="hy-AM"/>
        </w:rPr>
        <w:t xml:space="preserve">ը, </w:t>
      </w:r>
      <w:r w:rsidR="000843FC" w:rsidRPr="00FB2541">
        <w:rPr>
          <w:rFonts w:ascii="GHEA Grapalat" w:hAnsi="GHEA Grapalat"/>
          <w:lang w:val="hy-AM"/>
        </w:rPr>
        <w:t>օրինակ</w:t>
      </w:r>
      <w:r>
        <w:rPr>
          <w:rFonts w:ascii="GHEA Grapalat" w:hAnsi="GHEA Grapalat"/>
          <w:lang w:val="hy-AM"/>
        </w:rPr>
        <w:t>՝</w:t>
      </w:r>
      <w:r w:rsidR="009A168F" w:rsidRPr="00FB2541">
        <w:rPr>
          <w:rFonts w:ascii="GHEA Grapalat" w:hAnsi="GHEA Grapalat"/>
          <w:lang w:val="hy-AM"/>
        </w:rPr>
        <w:t xml:space="preserve"> </w:t>
      </w:r>
      <w:r w:rsidR="000843FC" w:rsidRPr="00FB2541">
        <w:rPr>
          <w:rFonts w:ascii="GHEA Grapalat" w:hAnsi="GHEA Grapalat"/>
          <w:lang w:val="hy-AM"/>
        </w:rPr>
        <w:t>հաճախ</w:t>
      </w:r>
      <w:r w:rsidR="009A168F" w:rsidRPr="00FB2541">
        <w:rPr>
          <w:rFonts w:ascii="GHEA Grapalat" w:hAnsi="GHEA Grapalat"/>
          <w:lang w:val="hy-AM"/>
        </w:rPr>
        <w:t xml:space="preserve">ակի կրկնվող </w:t>
      </w:r>
      <w:r w:rsidR="000843FC" w:rsidRPr="00FB2541">
        <w:rPr>
          <w:rFonts w:ascii="GHEA Grapalat" w:hAnsi="GHEA Grapalat"/>
          <w:lang w:val="hy-AM"/>
        </w:rPr>
        <w:t xml:space="preserve"> օտիտնե</w:t>
      </w:r>
      <w:r w:rsidR="009A168F" w:rsidRPr="00FB2541">
        <w:rPr>
          <w:rFonts w:ascii="GHEA Grapalat" w:hAnsi="GHEA Grapalat"/>
          <w:lang w:val="hy-AM"/>
        </w:rPr>
        <w:t>ր</w:t>
      </w:r>
      <w:r>
        <w:rPr>
          <w:rFonts w:ascii="GHEA Grapalat" w:hAnsi="GHEA Grapalat"/>
          <w:lang w:val="hy-AM"/>
        </w:rPr>
        <w:t xml:space="preserve">, ինչպես նաև </w:t>
      </w:r>
      <w:r w:rsidR="000843FC" w:rsidRPr="00FB2541">
        <w:rPr>
          <w:rFonts w:ascii="GHEA Grapalat" w:hAnsi="GHEA Grapalat"/>
          <w:lang w:val="hy-AM"/>
        </w:rPr>
        <w:t>հուզական</w:t>
      </w:r>
      <w:r w:rsidR="000843FC" w:rsidRPr="00FB2541">
        <w:rPr>
          <w:rFonts w:ascii="GHEA Grapalat" w:hAnsi="GHEA Grapalat"/>
          <w:color w:val="000000" w:themeColor="text1"/>
          <w:lang w:val="hy-AM"/>
        </w:rPr>
        <w:t xml:space="preserve"> խանգարումներ</w:t>
      </w:r>
      <w:r>
        <w:rPr>
          <w:rFonts w:ascii="GHEA Grapalat" w:hAnsi="GHEA Grapalat"/>
          <w:color w:val="000000" w:themeColor="text1"/>
          <w:lang w:val="hy-AM"/>
        </w:rPr>
        <w:t>ը,</w:t>
      </w:r>
      <w:r w:rsidR="000843FC" w:rsidRPr="00FB2541">
        <w:rPr>
          <w:rFonts w:ascii="GHEA Grapalat" w:hAnsi="GHEA Grapalat"/>
          <w:color w:val="000000" w:themeColor="text1"/>
          <w:lang w:val="hy-AM"/>
        </w:rPr>
        <w:t xml:space="preserve"> օրինակ՝ վախեր, ագրեսիա:</w:t>
      </w:r>
    </w:p>
    <w:p w14:paraId="24E3231F" w14:textId="52846414" w:rsidR="000843FC" w:rsidRPr="009A168F" w:rsidRDefault="000843FC" w:rsidP="00933F98">
      <w:pPr>
        <w:spacing w:after="0" w:line="360" w:lineRule="auto"/>
        <w:ind w:firstLine="709"/>
        <w:jc w:val="both"/>
        <w:rPr>
          <w:rFonts w:ascii="GHEA Grapalat" w:hAnsi="GHEA Grapalat"/>
          <w:lang w:val="hy-AM"/>
        </w:rPr>
      </w:pPr>
      <w:r w:rsidRPr="009A168F">
        <w:rPr>
          <w:rFonts w:ascii="GHEA Grapalat" w:hAnsi="GHEA Grapalat"/>
          <w:lang w:val="hy-AM"/>
        </w:rPr>
        <w:t>Այս ռիսկային խմբերի երեխաները պահանջում են հատուկ ուշադրություն և ժամանակին կազմակերպված միջամտություն՝</w:t>
      </w:r>
      <w:r w:rsidR="00D728FA">
        <w:rPr>
          <w:rFonts w:ascii="GHEA Grapalat" w:hAnsi="GHEA Grapalat"/>
          <w:lang w:val="hy-AM"/>
        </w:rPr>
        <w:t xml:space="preserve"> հնարավոր</w:t>
      </w:r>
      <w:r w:rsidRPr="009A168F">
        <w:rPr>
          <w:rFonts w:ascii="GHEA Grapalat" w:hAnsi="GHEA Grapalat"/>
          <w:lang w:val="hy-AM"/>
        </w:rPr>
        <w:t xml:space="preserve"> խոսքի և հաղորդակցման դժվարությունները կանխարգելելու համար: </w:t>
      </w:r>
    </w:p>
    <w:p w14:paraId="38C724DE" w14:textId="7E0FB31D" w:rsidR="000843FC" w:rsidRPr="005647B8" w:rsidRDefault="000843FC" w:rsidP="00933F98">
      <w:pPr>
        <w:spacing w:after="0" w:line="360" w:lineRule="auto"/>
        <w:ind w:firstLine="708"/>
        <w:jc w:val="both"/>
        <w:rPr>
          <w:rFonts w:ascii="GHEA Grapalat" w:hAnsi="GHEA Grapalat"/>
          <w:lang w:val="hy-AM"/>
        </w:rPr>
      </w:pPr>
      <w:r w:rsidRPr="005647B8">
        <w:rPr>
          <w:rFonts w:ascii="GHEA Grapalat" w:hAnsi="GHEA Grapalat"/>
          <w:lang w:val="hy-AM"/>
        </w:rPr>
        <w:t xml:space="preserve">Այսպիսով, նախադպրոցական ուսումնական հաստատությունում լոգոպեդը կանխարգելիչ աշխատանքներ կարող է իրականացնել այն երեխաների հետ, ովքեր չունեն խոսքի և հաղորդակցման </w:t>
      </w:r>
      <w:r w:rsidR="00D728FA">
        <w:rPr>
          <w:rFonts w:ascii="GHEA Grapalat" w:hAnsi="GHEA Grapalat"/>
          <w:lang w:val="hy-AM"/>
        </w:rPr>
        <w:t>հմտությունների</w:t>
      </w:r>
      <w:r w:rsidRPr="005647B8">
        <w:rPr>
          <w:rFonts w:ascii="GHEA Grapalat" w:hAnsi="GHEA Grapalat"/>
          <w:lang w:val="hy-AM"/>
        </w:rPr>
        <w:t xml:space="preserve"> արտահայտված  խնդիրներ, </w:t>
      </w:r>
      <w:r w:rsidR="00D728FA">
        <w:rPr>
          <w:rFonts w:ascii="GHEA Grapalat" w:hAnsi="GHEA Grapalat"/>
          <w:lang w:val="hy-AM"/>
        </w:rPr>
        <w:t>սակայն</w:t>
      </w:r>
      <w:r w:rsidRPr="005647B8">
        <w:rPr>
          <w:rFonts w:ascii="GHEA Grapalat" w:hAnsi="GHEA Grapalat"/>
          <w:lang w:val="hy-AM"/>
        </w:rPr>
        <w:t xml:space="preserve"> նկատվում են  որոշակի դժվարություններ</w:t>
      </w:r>
      <w:r w:rsidRPr="005647B8">
        <w:rPr>
          <w:rFonts w:ascii="GHEA Grapalat" w:hAnsi="GHEA Grapalat" w:cs="Times New Roman"/>
          <w:spacing w:val="1"/>
          <w:lang w:val="hy-AM"/>
        </w:rPr>
        <w:t xml:space="preserve">: </w:t>
      </w:r>
    </w:p>
    <w:p w14:paraId="2238F683" w14:textId="35072F24" w:rsidR="00635475" w:rsidRPr="00237143" w:rsidRDefault="008B3093" w:rsidP="00E82FB2">
      <w:pPr>
        <w:pStyle w:val="Heading2"/>
        <w:spacing w:before="240" w:line="360" w:lineRule="auto"/>
        <w:rPr>
          <w:rFonts w:ascii="GHEA Grapalat" w:eastAsia="Calibri" w:hAnsi="GHEA Grapalat"/>
          <w:b/>
          <w:bCs/>
          <w:sz w:val="24"/>
          <w:szCs w:val="24"/>
          <w:lang w:val="hy-AM"/>
        </w:rPr>
      </w:pPr>
      <w:r w:rsidRPr="00237143">
        <w:rPr>
          <w:rFonts w:ascii="GHEA Grapalat" w:eastAsia="Calibri" w:hAnsi="GHEA Grapalat"/>
          <w:b/>
          <w:bCs/>
          <w:sz w:val="24"/>
          <w:szCs w:val="24"/>
          <w:lang w:val="hy-AM"/>
        </w:rPr>
        <w:t>ՇՏԿՈՂԱԿԱՆ  ԱՇԽԱՏԱՆՔՆԵՐ</w:t>
      </w:r>
    </w:p>
    <w:p w14:paraId="6241A691" w14:textId="7EA92792" w:rsidR="00635475" w:rsidRPr="00635475" w:rsidRDefault="00AD477C" w:rsidP="00933F98">
      <w:pPr>
        <w:spacing w:after="0" w:line="360" w:lineRule="auto"/>
        <w:ind w:firstLine="708"/>
        <w:jc w:val="both"/>
        <w:rPr>
          <w:rFonts w:ascii="GHEA Grapalat" w:eastAsia="Calibri" w:hAnsi="GHEA Grapalat" w:cs="Times New Roman"/>
          <w:lang w:val="hy-AM"/>
        </w:rPr>
      </w:pPr>
      <w:r>
        <w:rPr>
          <w:rFonts w:ascii="GHEA Grapalat" w:eastAsia="Calibri" w:hAnsi="GHEA Grapalat" w:cs="Times New Roman"/>
          <w:lang w:val="hy-AM"/>
        </w:rPr>
        <w:t xml:space="preserve">Նախադպրոցական ուսումնական հաստատության լոգոպեդը հիմնվելով դիտարկման և հետազոտման արդյունքների </w:t>
      </w:r>
      <w:r w:rsidR="00254239">
        <w:rPr>
          <w:rFonts w:ascii="GHEA Grapalat" w:eastAsia="Calibri" w:hAnsi="GHEA Grapalat" w:cs="Times New Roman"/>
          <w:lang w:val="hy-AM"/>
        </w:rPr>
        <w:t xml:space="preserve">վերլուծության հիման </w:t>
      </w:r>
      <w:r>
        <w:rPr>
          <w:rFonts w:ascii="GHEA Grapalat" w:eastAsia="Calibri" w:hAnsi="GHEA Grapalat" w:cs="Times New Roman"/>
          <w:lang w:val="hy-AM"/>
        </w:rPr>
        <w:t xml:space="preserve">վրա՝ </w:t>
      </w:r>
      <w:r w:rsidR="00635475" w:rsidRPr="00635475">
        <w:rPr>
          <w:rFonts w:ascii="GHEA Grapalat" w:eastAsia="Calibri" w:hAnsi="GHEA Grapalat" w:cs="Times New Roman"/>
          <w:lang w:val="hy-AM"/>
        </w:rPr>
        <w:t>մշակ</w:t>
      </w:r>
      <w:r w:rsidR="00AE05C9">
        <w:rPr>
          <w:rFonts w:ascii="GHEA Grapalat" w:eastAsia="Calibri" w:hAnsi="GHEA Grapalat" w:cs="Times New Roman"/>
          <w:lang w:val="hy-AM"/>
        </w:rPr>
        <w:t xml:space="preserve">ում </w:t>
      </w:r>
      <w:r w:rsidR="00263D63">
        <w:rPr>
          <w:rFonts w:ascii="GHEA Grapalat" w:eastAsia="Calibri" w:hAnsi="GHEA Grapalat" w:cs="Times New Roman"/>
          <w:lang w:val="hy-AM"/>
        </w:rPr>
        <w:t xml:space="preserve">է խոսքի և հաղորդակցման ոլորտում առկա խնդիրների </w:t>
      </w:r>
      <w:r w:rsidR="00635475" w:rsidRPr="00635475">
        <w:rPr>
          <w:rFonts w:ascii="GHEA Grapalat" w:eastAsia="Calibri" w:hAnsi="GHEA Grapalat" w:cs="Times New Roman"/>
          <w:lang w:val="hy-AM"/>
        </w:rPr>
        <w:t xml:space="preserve">հաղթահարմանն ուղղված անհատական շտկողական ծրագիր: Շտկողական աշխատանքները տարբերվում են կանխարգելիչ և </w:t>
      </w:r>
      <w:r w:rsidR="00635475" w:rsidRPr="00635475">
        <w:rPr>
          <w:rFonts w:ascii="GHEA Grapalat" w:eastAsia="Calibri" w:hAnsi="GHEA Grapalat" w:cs="Times New Roman"/>
          <w:lang w:val="hy-AM"/>
        </w:rPr>
        <w:lastRenderedPageBreak/>
        <w:t>զարգացնող աշխատանքներից, քանի որ այստեղ գործ ունենք խոսք</w:t>
      </w:r>
      <w:r w:rsidR="008B37F8">
        <w:rPr>
          <w:rFonts w:ascii="GHEA Grapalat" w:eastAsia="Calibri" w:hAnsi="GHEA Grapalat" w:cs="Times New Roman"/>
          <w:lang w:val="hy-AM"/>
        </w:rPr>
        <w:t xml:space="preserve">ի կայուն բնույթ կրող </w:t>
      </w:r>
      <w:r w:rsidR="00635475" w:rsidRPr="00635475">
        <w:rPr>
          <w:rFonts w:ascii="GHEA Grapalat" w:eastAsia="Calibri" w:hAnsi="GHEA Grapalat" w:cs="Times New Roman"/>
          <w:lang w:val="hy-AM"/>
        </w:rPr>
        <w:t xml:space="preserve">խանգարումների հետ, որոնք ինքուրույն չեն </w:t>
      </w:r>
      <w:r w:rsidR="002E1415">
        <w:rPr>
          <w:rFonts w:ascii="GHEA Grapalat" w:eastAsia="Calibri" w:hAnsi="GHEA Grapalat" w:cs="Times New Roman"/>
          <w:lang w:val="hy-AM"/>
        </w:rPr>
        <w:t>հաղթահարվում</w:t>
      </w:r>
      <w:r w:rsidR="002E1415" w:rsidRPr="00635475">
        <w:rPr>
          <w:rFonts w:ascii="GHEA Grapalat" w:eastAsia="Calibri" w:hAnsi="GHEA Grapalat" w:cs="Times New Roman"/>
          <w:lang w:val="hy-AM"/>
        </w:rPr>
        <w:t xml:space="preserve"> </w:t>
      </w:r>
      <w:r w:rsidR="00635475" w:rsidRPr="00635475">
        <w:rPr>
          <w:rFonts w:ascii="GHEA Grapalat" w:eastAsia="Calibri" w:hAnsi="GHEA Grapalat" w:cs="Times New Roman"/>
          <w:lang w:val="hy-AM"/>
        </w:rPr>
        <w:t>և պահանջում են մասնագետ</w:t>
      </w:r>
      <w:r w:rsidR="002E1415">
        <w:rPr>
          <w:rFonts w:ascii="GHEA Grapalat" w:eastAsia="Calibri" w:hAnsi="GHEA Grapalat" w:cs="Times New Roman"/>
          <w:lang w:val="hy-AM"/>
        </w:rPr>
        <w:t>ական</w:t>
      </w:r>
      <w:r w:rsidR="00635475" w:rsidRPr="00635475">
        <w:rPr>
          <w:rFonts w:ascii="GHEA Grapalat" w:eastAsia="Calibri" w:hAnsi="GHEA Grapalat" w:cs="Times New Roman"/>
          <w:lang w:val="hy-AM"/>
        </w:rPr>
        <w:t xml:space="preserve"> աջակցություն: Խոսքային խանգարումներ</w:t>
      </w:r>
      <w:r w:rsidR="008B37F8">
        <w:rPr>
          <w:rFonts w:ascii="GHEA Grapalat" w:eastAsia="Calibri" w:hAnsi="GHEA Grapalat" w:cs="Times New Roman"/>
          <w:lang w:val="hy-AM"/>
        </w:rPr>
        <w:t>ն</w:t>
      </w:r>
      <w:r w:rsidR="00635475" w:rsidRPr="00635475">
        <w:rPr>
          <w:rFonts w:ascii="GHEA Grapalat" w:eastAsia="Calibri" w:hAnsi="GHEA Grapalat" w:cs="Times New Roman"/>
          <w:lang w:val="hy-AM"/>
        </w:rPr>
        <w:t xml:space="preserve"> ունեն հիմնական բնութագրիչներ.</w:t>
      </w:r>
    </w:p>
    <w:p w14:paraId="0B9FF121" w14:textId="43887E0B" w:rsidR="00635475" w:rsidRPr="00635475" w:rsidRDefault="00635475" w:rsidP="00AD3722">
      <w:pPr>
        <w:numPr>
          <w:ilvl w:val="0"/>
          <w:numId w:val="3"/>
        </w:numPr>
        <w:spacing w:after="0" w:line="360" w:lineRule="auto"/>
        <w:jc w:val="both"/>
        <w:rPr>
          <w:rFonts w:ascii="GHEA Grapalat" w:eastAsia="Calibri" w:hAnsi="GHEA Grapalat" w:cs="Times New Roman"/>
          <w:lang w:val="hy-AM"/>
        </w:rPr>
      </w:pPr>
      <w:r w:rsidRPr="00635475">
        <w:rPr>
          <w:rFonts w:ascii="GHEA Grapalat" w:eastAsia="Calibri" w:hAnsi="GHEA Grapalat" w:cs="Times New Roman"/>
          <w:lang w:val="hy-AM"/>
        </w:rPr>
        <w:t>խոսքը չի համապատասխանում տարիքային չափանիշներին,</w:t>
      </w:r>
    </w:p>
    <w:p w14:paraId="11F23A69" w14:textId="77777777" w:rsidR="00635475" w:rsidRPr="00635475" w:rsidRDefault="00635475" w:rsidP="00AD3722">
      <w:pPr>
        <w:numPr>
          <w:ilvl w:val="0"/>
          <w:numId w:val="3"/>
        </w:numPr>
        <w:spacing w:after="0" w:line="360" w:lineRule="auto"/>
        <w:jc w:val="both"/>
        <w:rPr>
          <w:rFonts w:ascii="GHEA Grapalat" w:eastAsia="Calibri" w:hAnsi="GHEA Grapalat" w:cs="Times New Roman"/>
          <w:lang w:val="hy-AM"/>
        </w:rPr>
      </w:pPr>
      <w:r w:rsidRPr="00635475">
        <w:rPr>
          <w:rFonts w:ascii="GHEA Grapalat" w:eastAsia="Calibri" w:hAnsi="GHEA Grapalat" w:cs="Times New Roman"/>
          <w:lang w:val="hy-AM"/>
        </w:rPr>
        <w:t>խոսքի խնդիրները չեն հանդիսանում  լեզվին չտիրապետելու պատճառ,</w:t>
      </w:r>
    </w:p>
    <w:p w14:paraId="14B78332" w14:textId="77777777" w:rsidR="00635475" w:rsidRPr="00635475" w:rsidRDefault="00635475" w:rsidP="00AD3722">
      <w:pPr>
        <w:numPr>
          <w:ilvl w:val="0"/>
          <w:numId w:val="3"/>
        </w:numPr>
        <w:spacing w:after="0" w:line="360" w:lineRule="auto"/>
        <w:jc w:val="both"/>
        <w:rPr>
          <w:rFonts w:ascii="GHEA Grapalat" w:eastAsia="Calibri" w:hAnsi="GHEA Grapalat" w:cs="Times New Roman"/>
          <w:lang w:val="hy-AM"/>
        </w:rPr>
      </w:pPr>
      <w:r w:rsidRPr="00635475">
        <w:rPr>
          <w:rFonts w:ascii="GHEA Grapalat" w:eastAsia="Calibri" w:hAnsi="GHEA Grapalat" w:cs="Times New Roman"/>
          <w:lang w:val="hy-AM"/>
        </w:rPr>
        <w:t>խոսքի խնդիրները  պայմանավորված են  հոգեֆիզիոլոգիական մեխանիզմների խնդիրների, ուշացումների հետ,</w:t>
      </w:r>
    </w:p>
    <w:p w14:paraId="5F30DFB7" w14:textId="77777777" w:rsidR="00635475" w:rsidRPr="00A61B6E" w:rsidRDefault="00635475" w:rsidP="00AD3722">
      <w:pPr>
        <w:numPr>
          <w:ilvl w:val="0"/>
          <w:numId w:val="3"/>
        </w:numPr>
        <w:spacing w:after="0" w:line="360" w:lineRule="auto"/>
        <w:jc w:val="both"/>
        <w:rPr>
          <w:rFonts w:ascii="GHEA Grapalat" w:eastAsia="Calibri" w:hAnsi="GHEA Grapalat" w:cs="Times New Roman"/>
          <w:color w:val="000000" w:themeColor="text1"/>
          <w:lang w:val="hy-AM"/>
        </w:rPr>
      </w:pPr>
      <w:r w:rsidRPr="00635475">
        <w:rPr>
          <w:rFonts w:ascii="GHEA Grapalat" w:eastAsia="Calibri" w:hAnsi="GHEA Grapalat" w:cs="Times New Roman"/>
          <w:lang w:val="hy-AM"/>
        </w:rPr>
        <w:t xml:space="preserve">հաճախ ունենում են բացասական ազդեցություն երեխայի հետագա հոգեկան </w:t>
      </w:r>
      <w:r w:rsidRPr="00A61B6E">
        <w:rPr>
          <w:rFonts w:ascii="GHEA Grapalat" w:eastAsia="Calibri" w:hAnsi="GHEA Grapalat" w:cs="Times New Roman"/>
          <w:color w:val="000000" w:themeColor="text1"/>
          <w:lang w:val="hy-AM"/>
        </w:rPr>
        <w:t>զարգացման վրա,</w:t>
      </w:r>
    </w:p>
    <w:p w14:paraId="7103656A" w14:textId="77777777" w:rsidR="00635475" w:rsidRPr="00A61B6E" w:rsidRDefault="00635475" w:rsidP="00AD3722">
      <w:pPr>
        <w:numPr>
          <w:ilvl w:val="0"/>
          <w:numId w:val="3"/>
        </w:numPr>
        <w:spacing w:after="0" w:line="360" w:lineRule="auto"/>
        <w:jc w:val="both"/>
        <w:rPr>
          <w:rFonts w:ascii="GHEA Grapalat" w:eastAsia="Calibri" w:hAnsi="GHEA Grapalat" w:cs="Times New Roman"/>
          <w:color w:val="000000" w:themeColor="text1"/>
          <w:lang w:val="hy-AM"/>
        </w:rPr>
      </w:pPr>
      <w:r w:rsidRPr="00A61B6E">
        <w:rPr>
          <w:rFonts w:ascii="GHEA Grapalat" w:eastAsia="Calibri" w:hAnsi="GHEA Grapalat" w:cs="Times New Roman"/>
          <w:color w:val="000000" w:themeColor="text1"/>
          <w:lang w:val="hy-AM"/>
        </w:rPr>
        <w:t>հաճախ ունեն կայուն բնույթ և ինքուրույն չեն անցնում</w:t>
      </w:r>
    </w:p>
    <w:p w14:paraId="2A568FF7" w14:textId="3D6FE725" w:rsidR="00635475" w:rsidRPr="00A61B6E" w:rsidRDefault="00635475" w:rsidP="00AD3722">
      <w:pPr>
        <w:numPr>
          <w:ilvl w:val="0"/>
          <w:numId w:val="3"/>
        </w:numPr>
        <w:spacing w:after="0" w:line="360" w:lineRule="auto"/>
        <w:jc w:val="both"/>
        <w:rPr>
          <w:rFonts w:ascii="GHEA Grapalat" w:eastAsia="Calibri" w:hAnsi="GHEA Grapalat" w:cs="Times New Roman"/>
          <w:color w:val="000000" w:themeColor="text1"/>
          <w:lang w:val="hy-AM"/>
        </w:rPr>
      </w:pPr>
      <w:r w:rsidRPr="00A61B6E">
        <w:rPr>
          <w:rFonts w:ascii="GHEA Grapalat" w:eastAsia="Calibri" w:hAnsi="GHEA Grapalat" w:cs="Times New Roman"/>
          <w:color w:val="000000" w:themeColor="text1"/>
          <w:lang w:val="hy-AM"/>
        </w:rPr>
        <w:t>պահանջում են որոշակի լոգոպեդական աջակցություն՝ կախված խանգարման բնույթից</w:t>
      </w:r>
      <w:r w:rsidR="004B5DE1">
        <w:rPr>
          <w:rStyle w:val="FootnoteReference"/>
          <w:rFonts w:ascii="GHEA Grapalat" w:eastAsia="Calibri" w:hAnsi="GHEA Grapalat" w:cs="Times New Roman"/>
          <w:color w:val="000000" w:themeColor="text1"/>
          <w:lang w:val="hy-AM"/>
        </w:rPr>
        <w:footnoteReference w:id="10"/>
      </w:r>
      <w:r w:rsidRPr="00A61B6E">
        <w:rPr>
          <w:rFonts w:ascii="GHEA Grapalat" w:eastAsia="Calibri" w:hAnsi="GHEA Grapalat" w:cs="Times New Roman"/>
          <w:color w:val="000000" w:themeColor="text1"/>
          <w:lang w:val="hy-AM"/>
        </w:rPr>
        <w:t xml:space="preserve">: </w:t>
      </w:r>
    </w:p>
    <w:p w14:paraId="43260B63" w14:textId="6A70AD0B" w:rsidR="00635475" w:rsidRPr="00541E0C" w:rsidRDefault="00874AC0" w:rsidP="00933F98">
      <w:pPr>
        <w:spacing w:after="200" w:line="360" w:lineRule="auto"/>
        <w:ind w:firstLine="709"/>
        <w:contextualSpacing/>
        <w:jc w:val="both"/>
        <w:rPr>
          <w:rFonts w:ascii="GHEA Grapalat" w:hAnsi="GHEA Grapalat"/>
          <w:lang w:val="hy-AM"/>
        </w:rPr>
      </w:pPr>
      <w:r>
        <w:rPr>
          <w:rFonts w:ascii="GHEA Grapalat" w:eastAsia="Calibri" w:hAnsi="GHEA Grapalat" w:cs="Times New Roman"/>
          <w:lang w:val="hy-AM"/>
        </w:rPr>
        <w:t>Լոգոպեդի կողմից շ</w:t>
      </w:r>
      <w:r w:rsidR="00635475" w:rsidRPr="00635475">
        <w:rPr>
          <w:rFonts w:ascii="GHEA Grapalat" w:eastAsia="Calibri" w:hAnsi="GHEA Grapalat" w:cs="Times New Roman"/>
          <w:lang w:val="hy-AM"/>
        </w:rPr>
        <w:t xml:space="preserve">տկողական աշխատանքներն իրականացվում են, </w:t>
      </w:r>
      <w:r w:rsidR="00D71905">
        <w:rPr>
          <w:rFonts w:ascii="GHEA Grapalat" w:eastAsia="Calibri" w:hAnsi="GHEA Grapalat" w:cs="Times New Roman"/>
          <w:lang w:val="hy-AM"/>
        </w:rPr>
        <w:t>ինչպես այն դեպքերում,</w:t>
      </w:r>
      <w:r w:rsidR="00D71905" w:rsidRPr="00635475">
        <w:rPr>
          <w:rFonts w:ascii="GHEA Grapalat" w:eastAsia="Calibri" w:hAnsi="GHEA Grapalat" w:cs="Times New Roman"/>
          <w:lang w:val="hy-AM"/>
        </w:rPr>
        <w:t xml:space="preserve"> </w:t>
      </w:r>
      <w:r w:rsidR="00635475" w:rsidRPr="00635475">
        <w:rPr>
          <w:rFonts w:ascii="GHEA Grapalat" w:eastAsia="Calibri" w:hAnsi="GHEA Grapalat" w:cs="Times New Roman"/>
          <w:lang w:val="hy-AM"/>
        </w:rPr>
        <w:t xml:space="preserve">երբ </w:t>
      </w:r>
      <w:r w:rsidR="00585FD2">
        <w:rPr>
          <w:rFonts w:ascii="GHEA Grapalat" w:hAnsi="GHEA Grapalat"/>
          <w:color w:val="000000" w:themeColor="text1"/>
          <w:lang w:val="hy-AM"/>
        </w:rPr>
        <w:t>խ</w:t>
      </w:r>
      <w:r w:rsidR="00585FD2" w:rsidRPr="00A61B6E">
        <w:rPr>
          <w:rFonts w:ascii="GHEA Grapalat" w:hAnsi="GHEA Grapalat"/>
          <w:color w:val="000000" w:themeColor="text1"/>
          <w:lang w:val="hy-AM"/>
        </w:rPr>
        <w:t xml:space="preserve">ոսքի խանգարումները </w:t>
      </w:r>
      <w:r w:rsidR="00585FD2">
        <w:rPr>
          <w:rFonts w:ascii="GHEA Grapalat" w:hAnsi="GHEA Grapalat"/>
          <w:color w:val="000000" w:themeColor="text1"/>
          <w:lang w:val="hy-AM"/>
        </w:rPr>
        <w:t>հանդես են գալիս</w:t>
      </w:r>
      <w:r w:rsidR="00585FD2" w:rsidRPr="00A61B6E">
        <w:rPr>
          <w:rFonts w:ascii="GHEA Grapalat" w:hAnsi="GHEA Grapalat"/>
          <w:color w:val="000000" w:themeColor="text1"/>
          <w:lang w:val="hy-AM"/>
        </w:rPr>
        <w:t xml:space="preserve"> որպես առանձին խանգարում</w:t>
      </w:r>
      <w:r w:rsidR="00541E0C">
        <w:rPr>
          <w:rFonts w:ascii="GHEA Grapalat" w:hAnsi="GHEA Grapalat"/>
          <w:color w:val="000000" w:themeColor="text1"/>
          <w:lang w:val="hy-AM"/>
        </w:rPr>
        <w:t>,</w:t>
      </w:r>
      <w:r w:rsidR="00585FD2" w:rsidRPr="00A61B6E">
        <w:rPr>
          <w:rFonts w:ascii="GHEA Grapalat" w:hAnsi="GHEA Grapalat"/>
          <w:color w:val="000000" w:themeColor="text1"/>
          <w:lang w:val="hy-AM"/>
        </w:rPr>
        <w:t xml:space="preserve"> </w:t>
      </w:r>
      <w:r w:rsidR="00D71905">
        <w:rPr>
          <w:rFonts w:ascii="GHEA Grapalat" w:hAnsi="GHEA Grapalat"/>
          <w:color w:val="000000" w:themeColor="text1"/>
          <w:lang w:val="hy-AM"/>
        </w:rPr>
        <w:t>այնպես էլ այն դեպքերում</w:t>
      </w:r>
      <w:r w:rsidR="00381FF4">
        <w:rPr>
          <w:rFonts w:ascii="GHEA Grapalat" w:hAnsi="GHEA Grapalat"/>
          <w:color w:val="000000" w:themeColor="text1"/>
          <w:lang w:val="hy-AM"/>
        </w:rPr>
        <w:t>, երբ այն</w:t>
      </w:r>
      <w:r w:rsidR="00D71905">
        <w:rPr>
          <w:rFonts w:ascii="GHEA Grapalat" w:hAnsi="GHEA Grapalat"/>
          <w:color w:val="000000" w:themeColor="text1"/>
          <w:lang w:val="hy-AM"/>
        </w:rPr>
        <w:t xml:space="preserve"> </w:t>
      </w:r>
      <w:r w:rsidR="00585FD2" w:rsidRPr="00A61B6E">
        <w:rPr>
          <w:rFonts w:ascii="GHEA Grapalat" w:hAnsi="GHEA Grapalat"/>
          <w:color w:val="000000" w:themeColor="text1"/>
          <w:lang w:val="hy-AM"/>
        </w:rPr>
        <w:t xml:space="preserve"> զարգացման </w:t>
      </w:r>
      <w:r w:rsidR="00381FF4">
        <w:rPr>
          <w:rFonts w:ascii="GHEA Grapalat" w:hAnsi="GHEA Grapalat"/>
          <w:color w:val="000000" w:themeColor="text1"/>
          <w:lang w:val="hy-AM"/>
        </w:rPr>
        <w:t>որևէ</w:t>
      </w:r>
      <w:r w:rsidR="00381FF4" w:rsidRPr="00A61B6E">
        <w:rPr>
          <w:rFonts w:ascii="GHEA Grapalat" w:hAnsi="GHEA Grapalat"/>
          <w:color w:val="000000" w:themeColor="text1"/>
          <w:lang w:val="hy-AM"/>
        </w:rPr>
        <w:t xml:space="preserve"> </w:t>
      </w:r>
      <w:r w:rsidR="00585FD2" w:rsidRPr="00A61B6E">
        <w:rPr>
          <w:rFonts w:ascii="GHEA Grapalat" w:hAnsi="GHEA Grapalat"/>
          <w:color w:val="000000" w:themeColor="text1"/>
          <w:lang w:val="hy-AM"/>
        </w:rPr>
        <w:t>խանգար</w:t>
      </w:r>
      <w:r w:rsidR="00381FF4">
        <w:rPr>
          <w:rFonts w:ascii="GHEA Grapalat" w:hAnsi="GHEA Grapalat"/>
          <w:color w:val="000000" w:themeColor="text1"/>
          <w:lang w:val="hy-AM"/>
        </w:rPr>
        <w:t>ման</w:t>
      </w:r>
      <w:r w:rsidR="00585FD2" w:rsidRPr="00A61B6E">
        <w:rPr>
          <w:rFonts w:ascii="GHEA Grapalat" w:hAnsi="GHEA Grapalat"/>
          <w:color w:val="000000" w:themeColor="text1"/>
          <w:lang w:val="hy-AM"/>
        </w:rPr>
        <w:t xml:space="preserve"> հետևանք</w:t>
      </w:r>
      <w:r w:rsidR="00381FF4">
        <w:rPr>
          <w:rFonts w:ascii="GHEA Grapalat" w:hAnsi="GHEA Grapalat"/>
          <w:color w:val="000000" w:themeColor="text1"/>
          <w:lang w:val="hy-AM"/>
        </w:rPr>
        <w:t xml:space="preserve"> է</w:t>
      </w:r>
      <w:r w:rsidR="00541E0C">
        <w:rPr>
          <w:rFonts w:ascii="GHEA Grapalat" w:hAnsi="GHEA Grapalat"/>
          <w:lang w:val="hy-AM"/>
        </w:rPr>
        <w:t xml:space="preserve">։ </w:t>
      </w:r>
      <w:r w:rsidR="002756B3">
        <w:rPr>
          <w:rFonts w:ascii="GHEA Grapalat" w:eastAsia="Calibri" w:hAnsi="GHEA Grapalat" w:cs="Times New Roman"/>
          <w:lang w:val="hy-AM"/>
        </w:rPr>
        <w:t>Խ</w:t>
      </w:r>
      <w:r w:rsidR="00A64A8A" w:rsidRPr="00635475">
        <w:rPr>
          <w:rFonts w:ascii="GHEA Grapalat" w:eastAsia="Calibri" w:hAnsi="GHEA Grapalat" w:cs="Times New Roman"/>
          <w:lang w:val="hy-AM"/>
        </w:rPr>
        <w:t>ոսքի</w:t>
      </w:r>
      <w:r w:rsidR="002756B3">
        <w:rPr>
          <w:rFonts w:ascii="GHEA Grapalat" w:eastAsia="Calibri" w:hAnsi="GHEA Grapalat" w:cs="Times New Roman"/>
          <w:lang w:val="hy-AM"/>
        </w:rPr>
        <w:t xml:space="preserve"> և </w:t>
      </w:r>
      <w:r w:rsidR="00A64A8A" w:rsidRPr="00635475">
        <w:rPr>
          <w:rFonts w:ascii="GHEA Grapalat" w:eastAsia="Calibri" w:hAnsi="GHEA Grapalat" w:cs="Times New Roman"/>
          <w:lang w:val="hy-AM"/>
        </w:rPr>
        <w:t xml:space="preserve">հաղորդակցման </w:t>
      </w:r>
      <w:r w:rsidR="00541E0C">
        <w:rPr>
          <w:rFonts w:ascii="GHEA Grapalat" w:eastAsia="Calibri" w:hAnsi="GHEA Grapalat" w:cs="Times New Roman"/>
          <w:lang w:val="hy-AM"/>
        </w:rPr>
        <w:t>խանգարումների</w:t>
      </w:r>
      <w:r w:rsidR="00A64A8A" w:rsidRPr="00635475">
        <w:rPr>
          <w:rFonts w:ascii="GHEA Grapalat" w:eastAsia="Calibri" w:hAnsi="GHEA Grapalat" w:cs="Times New Roman"/>
          <w:lang w:val="hy-AM"/>
        </w:rPr>
        <w:t xml:space="preserve"> շտկմանն ուղղված աշխատանքներ</w:t>
      </w:r>
      <w:r w:rsidR="00933F92">
        <w:rPr>
          <w:rFonts w:ascii="GHEA Grapalat" w:eastAsia="Calibri" w:hAnsi="GHEA Grapalat" w:cs="Times New Roman"/>
          <w:lang w:val="hy-AM"/>
        </w:rPr>
        <w:t>ը</w:t>
      </w:r>
      <w:r w:rsidR="00A64A8A" w:rsidRPr="00635475">
        <w:rPr>
          <w:rFonts w:ascii="GHEA Grapalat" w:eastAsia="Calibri" w:hAnsi="GHEA Grapalat" w:cs="Times New Roman"/>
          <w:lang w:val="hy-AM"/>
        </w:rPr>
        <w:t xml:space="preserve"> պլանավորելիս  լոգոպեդը  կոնկրետ խնդրի համար սահմանում է իրատեսական նպատակներ և ընտրում է դրանց իրականացմանն ուղղված համապատասխան մեթոդներ, տեխնիկաներ, ինչպես նաև անհրաժեշտ միջոցներ ու պարագաներ: Աշխատանքների իրականացման ողջ </w:t>
      </w:r>
      <w:r w:rsidR="00933F92">
        <w:rPr>
          <w:rFonts w:ascii="GHEA Grapalat" w:eastAsia="Calibri" w:hAnsi="GHEA Grapalat" w:cs="Times New Roman"/>
          <w:lang w:val="hy-AM"/>
        </w:rPr>
        <w:t xml:space="preserve">ընթացքում </w:t>
      </w:r>
      <w:r w:rsidR="00A64A8A" w:rsidRPr="00635475">
        <w:rPr>
          <w:rFonts w:ascii="GHEA Grapalat" w:eastAsia="Calibri" w:hAnsi="GHEA Grapalat" w:cs="Times New Roman"/>
          <w:lang w:val="hy-AM"/>
        </w:rPr>
        <w:t>լոգոպեդը վերահսկում է երեխայի առաջընթացը, գնահատ</w:t>
      </w:r>
      <w:r w:rsidR="00933F92">
        <w:rPr>
          <w:rFonts w:ascii="GHEA Grapalat" w:eastAsia="Calibri" w:hAnsi="GHEA Grapalat" w:cs="Times New Roman"/>
          <w:lang w:val="hy-AM"/>
        </w:rPr>
        <w:t>ում է</w:t>
      </w:r>
      <w:r w:rsidR="00A64A8A" w:rsidRPr="00635475">
        <w:rPr>
          <w:rFonts w:ascii="GHEA Grapalat" w:eastAsia="Calibri" w:hAnsi="GHEA Grapalat" w:cs="Times New Roman"/>
          <w:lang w:val="hy-AM"/>
        </w:rPr>
        <w:t xml:space="preserve"> կիրառվող մեթոդների արդյունավետությունը</w:t>
      </w:r>
      <w:r w:rsidR="00541E0C">
        <w:rPr>
          <w:rFonts w:ascii="GHEA Grapalat" w:eastAsia="Calibri" w:hAnsi="GHEA Grapalat" w:cs="Times New Roman"/>
          <w:lang w:val="hy-AM"/>
        </w:rPr>
        <w:t>,</w:t>
      </w:r>
      <w:r w:rsidR="00A64A8A" w:rsidRPr="00635475">
        <w:rPr>
          <w:rFonts w:ascii="GHEA Grapalat" w:eastAsia="Calibri" w:hAnsi="GHEA Grapalat" w:cs="Times New Roman"/>
          <w:lang w:val="hy-AM"/>
        </w:rPr>
        <w:t xml:space="preserve"> արձանագրում է երեխայի ցուցաբերած ինչպես դրական փոփոխությունները, այնպես էլ </w:t>
      </w:r>
      <w:r w:rsidR="00933F92">
        <w:rPr>
          <w:rFonts w:ascii="GHEA Grapalat" w:eastAsia="Calibri" w:hAnsi="GHEA Grapalat" w:cs="Times New Roman"/>
          <w:lang w:val="hy-AM"/>
        </w:rPr>
        <w:t>դեռևս առկա</w:t>
      </w:r>
      <w:r w:rsidR="00A64A8A" w:rsidRPr="00635475">
        <w:rPr>
          <w:rFonts w:ascii="GHEA Grapalat" w:eastAsia="Calibri" w:hAnsi="GHEA Grapalat" w:cs="Times New Roman"/>
          <w:lang w:val="hy-AM"/>
        </w:rPr>
        <w:t xml:space="preserve"> </w:t>
      </w:r>
      <w:r w:rsidR="00933F92">
        <w:rPr>
          <w:rFonts w:ascii="GHEA Grapalat" w:eastAsia="Calibri" w:hAnsi="GHEA Grapalat" w:cs="Times New Roman"/>
          <w:lang w:val="hy-AM"/>
        </w:rPr>
        <w:t>խնդիրները</w:t>
      </w:r>
      <w:r w:rsidR="00A64A8A" w:rsidRPr="00635475">
        <w:rPr>
          <w:rFonts w:ascii="GHEA Grapalat" w:eastAsia="Calibri" w:hAnsi="GHEA Grapalat" w:cs="Times New Roman"/>
          <w:lang w:val="hy-AM"/>
        </w:rPr>
        <w:t xml:space="preserve">: </w:t>
      </w:r>
      <w:r w:rsidR="00541E0C">
        <w:rPr>
          <w:rFonts w:ascii="GHEA Grapalat" w:eastAsia="Calibri" w:hAnsi="GHEA Grapalat" w:cs="Times New Roman"/>
          <w:lang w:val="hy-AM"/>
        </w:rPr>
        <w:t>Խոսքի խանգարումների</w:t>
      </w:r>
      <w:r w:rsidR="00635475" w:rsidRPr="00511824">
        <w:rPr>
          <w:rFonts w:ascii="GHEA Grapalat" w:eastAsia="Calibri" w:hAnsi="GHEA Grapalat" w:cs="Times New Roman"/>
          <w:lang w:val="hy-AM"/>
        </w:rPr>
        <w:t xml:space="preserve"> </w:t>
      </w:r>
      <w:r w:rsidR="00635475" w:rsidRPr="00A61B6E">
        <w:rPr>
          <w:rFonts w:ascii="GHEA Grapalat" w:eastAsia="Calibri" w:hAnsi="GHEA Grapalat" w:cs="Times New Roman"/>
          <w:lang w:val="hy-AM"/>
        </w:rPr>
        <w:t>դեպքում լոգոպեդ</w:t>
      </w:r>
      <w:r w:rsidR="00541E0C">
        <w:rPr>
          <w:rFonts w:ascii="GHEA Grapalat" w:eastAsia="Calibri" w:hAnsi="GHEA Grapalat" w:cs="Times New Roman"/>
          <w:lang w:val="hy-AM"/>
        </w:rPr>
        <w:t>ն</w:t>
      </w:r>
      <w:r w:rsidR="00635475" w:rsidRPr="00A61B6E">
        <w:rPr>
          <w:rFonts w:ascii="GHEA Grapalat" w:eastAsia="Calibri" w:hAnsi="GHEA Grapalat" w:cs="Times New Roman"/>
          <w:lang w:val="hy-AM"/>
        </w:rPr>
        <w:t xml:space="preserve"> իրականացնում է շտկողական աշխատանքներ</w:t>
      </w:r>
      <w:r w:rsidR="00541E0C">
        <w:rPr>
          <w:rFonts w:ascii="GHEA Grapalat" w:eastAsia="Calibri" w:hAnsi="GHEA Grapalat" w:cs="Times New Roman"/>
          <w:lang w:val="hy-AM"/>
        </w:rPr>
        <w:t>՝</w:t>
      </w:r>
      <w:r w:rsidR="00635475" w:rsidRPr="00A61B6E">
        <w:rPr>
          <w:rFonts w:ascii="GHEA Grapalat" w:eastAsia="Calibri" w:hAnsi="GHEA Grapalat" w:cs="Times New Roman"/>
          <w:lang w:val="hy-AM"/>
        </w:rPr>
        <w:t xml:space="preserve"> ուղղված խոսքային խանգարման շտկմանը</w:t>
      </w:r>
      <w:r w:rsidR="00541E0C">
        <w:rPr>
          <w:rFonts w:ascii="GHEA Grapalat" w:eastAsia="Calibri" w:hAnsi="GHEA Grapalat" w:cs="Times New Roman"/>
          <w:lang w:val="hy-AM"/>
        </w:rPr>
        <w:t>, որոնք</w:t>
      </w:r>
      <w:r w:rsidR="00635475" w:rsidRPr="00A61B6E">
        <w:rPr>
          <w:rFonts w:ascii="GHEA Grapalat" w:eastAsia="Calibri" w:hAnsi="GHEA Grapalat" w:cs="Times New Roman"/>
          <w:lang w:val="hy-AM"/>
        </w:rPr>
        <w:t xml:space="preserve"> կարող են ունենալ տարբեր ուղղություններ.</w:t>
      </w:r>
    </w:p>
    <w:p w14:paraId="258FAB6F" w14:textId="77777777" w:rsidR="00635475" w:rsidRPr="00635475" w:rsidRDefault="00635475" w:rsidP="00AD3722">
      <w:pPr>
        <w:widowControl w:val="0"/>
        <w:numPr>
          <w:ilvl w:val="0"/>
          <w:numId w:val="4"/>
        </w:numPr>
        <w:autoSpaceDE w:val="0"/>
        <w:autoSpaceDN w:val="0"/>
        <w:spacing w:after="0" w:line="360" w:lineRule="auto"/>
        <w:contextualSpacing/>
        <w:jc w:val="both"/>
        <w:rPr>
          <w:rFonts w:ascii="GHEA Grapalat" w:eastAsia="Calibri" w:hAnsi="GHEA Grapalat" w:cs="Times New Roman"/>
          <w:bCs/>
          <w:lang w:val="hy-AM"/>
        </w:rPr>
      </w:pPr>
      <w:r w:rsidRPr="00635475">
        <w:rPr>
          <w:rFonts w:ascii="GHEA Grapalat" w:eastAsia="Calibri" w:hAnsi="GHEA Grapalat" w:cs="Times New Roman"/>
          <w:bCs/>
          <w:lang w:val="hy-AM"/>
        </w:rPr>
        <w:t xml:space="preserve"> արտաբերական ապարատի մարզմանն ուղղված աշխատանքներ (</w:t>
      </w:r>
      <w:r w:rsidRPr="00635475">
        <w:rPr>
          <w:rFonts w:ascii="GHEA Grapalat" w:eastAsia="Calibri" w:hAnsi="GHEA Grapalat" w:cs="Times New Roman"/>
          <w:lang w:val="hy-AM"/>
        </w:rPr>
        <w:t>արտաբերական ապարատի վարժություններ, արտաբերական դիրքը պահելու կարողություն, արտաբերական դիրքերի փոխարկում և այլն</w:t>
      </w:r>
      <w:r w:rsidRPr="00635475">
        <w:rPr>
          <w:rFonts w:ascii="GHEA Grapalat" w:eastAsia="Calibri" w:hAnsi="GHEA Grapalat" w:cs="Times New Roman"/>
          <w:bCs/>
          <w:lang w:val="hy-AM"/>
        </w:rPr>
        <w:t>),</w:t>
      </w:r>
    </w:p>
    <w:p w14:paraId="13B08C55" w14:textId="77777777" w:rsidR="00635475" w:rsidRPr="00635475" w:rsidRDefault="00635475" w:rsidP="00AD3722">
      <w:pPr>
        <w:numPr>
          <w:ilvl w:val="0"/>
          <w:numId w:val="4"/>
        </w:numPr>
        <w:spacing w:line="360" w:lineRule="auto"/>
        <w:contextualSpacing/>
        <w:jc w:val="both"/>
        <w:rPr>
          <w:rFonts w:ascii="GHEA Grapalat" w:eastAsia="Calibri" w:hAnsi="GHEA Grapalat" w:cs="Times New Roman"/>
          <w:lang w:val="hy-AM"/>
        </w:rPr>
      </w:pPr>
      <w:r w:rsidRPr="00635475">
        <w:rPr>
          <w:rFonts w:ascii="GHEA Grapalat" w:eastAsia="Calibri" w:hAnsi="GHEA Grapalat" w:cs="Times New Roman"/>
          <w:lang w:val="hy-AM"/>
        </w:rPr>
        <w:lastRenderedPageBreak/>
        <w:t xml:space="preserve">հնչարտաբերման խնդիրների շտկմանն ուղղված աշխատանքներ </w:t>
      </w:r>
      <w:r w:rsidRPr="00635475">
        <w:rPr>
          <w:rFonts w:ascii="GHEA Grapalat" w:eastAsia="Calibri" w:hAnsi="GHEA Grapalat" w:cs="Times New Roman"/>
          <w:bCs/>
          <w:lang w:val="hy-AM"/>
        </w:rPr>
        <w:t>(հնչյունի դրում, շտկում և այլն),</w:t>
      </w:r>
    </w:p>
    <w:p w14:paraId="77044588" w14:textId="77777777" w:rsidR="00635475" w:rsidRPr="00635475" w:rsidRDefault="00635475" w:rsidP="00AD3722">
      <w:pPr>
        <w:numPr>
          <w:ilvl w:val="0"/>
          <w:numId w:val="4"/>
        </w:numPr>
        <w:spacing w:line="360" w:lineRule="auto"/>
        <w:contextualSpacing/>
        <w:jc w:val="both"/>
        <w:rPr>
          <w:rFonts w:ascii="GHEA Grapalat" w:eastAsia="Calibri" w:hAnsi="GHEA Grapalat" w:cs="Times New Roman"/>
          <w:lang w:val="sq-AL"/>
        </w:rPr>
      </w:pPr>
      <w:r w:rsidRPr="00635475">
        <w:rPr>
          <w:rFonts w:ascii="GHEA Grapalat" w:eastAsia="Calibri" w:hAnsi="GHEA Grapalat" w:cs="Times New Roman"/>
          <w:lang w:val="hy-AM"/>
        </w:rPr>
        <w:t xml:space="preserve">հնչյունահնչույթային գործընթացների շտկմանն ուղղված աշխատանքներ </w:t>
      </w:r>
      <w:r w:rsidRPr="00635475">
        <w:rPr>
          <w:rFonts w:ascii="GHEA Grapalat" w:eastAsia="Calibri" w:hAnsi="GHEA Grapalat" w:cs="Times New Roman"/>
          <w:bCs/>
          <w:lang w:val="hy-AM"/>
        </w:rPr>
        <w:t>(</w:t>
      </w:r>
      <w:r w:rsidRPr="00635475">
        <w:rPr>
          <w:rFonts w:ascii="GHEA Grapalat" w:eastAsia="Calibri" w:hAnsi="GHEA Grapalat" w:cs="Times New Roman"/>
          <w:lang w:val="hy-AM"/>
        </w:rPr>
        <w:t>վերլուծություն, hամադրություն, տարբերակում</w:t>
      </w:r>
      <w:r w:rsidRPr="00635475">
        <w:rPr>
          <w:rFonts w:ascii="GHEA Grapalat" w:eastAsia="Calibri" w:hAnsi="GHEA Grapalat" w:cs="Times New Roman"/>
          <w:bCs/>
          <w:lang w:val="hy-AM"/>
        </w:rPr>
        <w:t xml:space="preserve">), </w:t>
      </w:r>
    </w:p>
    <w:p w14:paraId="79EC7C7F" w14:textId="77777777" w:rsidR="00635475" w:rsidRPr="00635475" w:rsidRDefault="00635475" w:rsidP="00AD3722">
      <w:pPr>
        <w:widowControl w:val="0"/>
        <w:numPr>
          <w:ilvl w:val="0"/>
          <w:numId w:val="4"/>
        </w:numPr>
        <w:autoSpaceDE w:val="0"/>
        <w:autoSpaceDN w:val="0"/>
        <w:spacing w:after="0" w:line="360" w:lineRule="auto"/>
        <w:contextualSpacing/>
        <w:jc w:val="both"/>
        <w:rPr>
          <w:rFonts w:ascii="GHEA Grapalat" w:eastAsia="Calibri" w:hAnsi="GHEA Grapalat" w:cs="Times New Roman"/>
          <w:bCs/>
          <w:lang w:val="sq-AL"/>
        </w:rPr>
      </w:pPr>
      <w:r w:rsidRPr="00635475">
        <w:rPr>
          <w:rFonts w:ascii="GHEA Grapalat" w:eastAsia="Calibri" w:hAnsi="GHEA Grapalat" w:cs="Times New Roman"/>
          <w:bCs/>
          <w:lang w:val="en-US"/>
        </w:rPr>
        <w:t>ձ</w:t>
      </w:r>
      <w:r w:rsidRPr="00635475">
        <w:rPr>
          <w:rFonts w:ascii="GHEA Grapalat" w:eastAsia="Calibri" w:hAnsi="GHEA Grapalat" w:cs="Times New Roman"/>
          <w:bCs/>
        </w:rPr>
        <w:t>այնի</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և</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շնչառության</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առանձնահատկությունների</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շտկմանն</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ուղղված</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աշխատանքներ</w:t>
      </w:r>
      <w:r w:rsidRPr="00635475">
        <w:rPr>
          <w:rFonts w:ascii="GHEA Grapalat" w:eastAsia="Calibri" w:hAnsi="GHEA Grapalat" w:cs="Times New Roman"/>
          <w:bCs/>
          <w:lang w:val="sq-AL"/>
        </w:rPr>
        <w:t xml:space="preserve"> (</w:t>
      </w:r>
      <w:r w:rsidRPr="00635475">
        <w:rPr>
          <w:rFonts w:ascii="GHEA Grapalat" w:eastAsia="Calibri" w:hAnsi="GHEA Grapalat" w:cs="Times New Roman"/>
        </w:rPr>
        <w:t>ձայնի</w:t>
      </w:r>
      <w:r w:rsidRPr="00635475">
        <w:rPr>
          <w:rFonts w:ascii="GHEA Grapalat" w:eastAsia="Calibri" w:hAnsi="GHEA Grapalat" w:cs="Times New Roman"/>
          <w:lang w:val="sq-AL"/>
        </w:rPr>
        <w:t xml:space="preserve"> </w:t>
      </w:r>
      <w:r w:rsidRPr="00635475">
        <w:rPr>
          <w:rFonts w:ascii="GHEA Grapalat" w:eastAsia="Calibri" w:hAnsi="GHEA Grapalat" w:cs="Times New Roman"/>
        </w:rPr>
        <w:t>ուժգնություն</w:t>
      </w:r>
      <w:r w:rsidRPr="00635475">
        <w:rPr>
          <w:rFonts w:ascii="GHEA Grapalat" w:eastAsia="Calibri" w:hAnsi="GHEA Grapalat" w:cs="Times New Roman"/>
          <w:lang w:val="sq-AL"/>
        </w:rPr>
        <w:t xml:space="preserve">, </w:t>
      </w:r>
      <w:r w:rsidRPr="00635475">
        <w:rPr>
          <w:rFonts w:ascii="GHEA Grapalat" w:eastAsia="Calibri" w:hAnsi="GHEA Grapalat" w:cs="Times New Roman"/>
        </w:rPr>
        <w:t>երանգ</w:t>
      </w:r>
      <w:r w:rsidRPr="00635475">
        <w:rPr>
          <w:rFonts w:ascii="GHEA Grapalat" w:eastAsia="Calibri" w:hAnsi="GHEA Grapalat" w:cs="Times New Roman"/>
          <w:lang w:val="sq-AL"/>
        </w:rPr>
        <w:t xml:space="preserve">, </w:t>
      </w:r>
      <w:r w:rsidRPr="00635475">
        <w:rPr>
          <w:rFonts w:ascii="GHEA Grapalat" w:eastAsia="Calibri" w:hAnsi="GHEA Grapalat" w:cs="Times New Roman"/>
        </w:rPr>
        <w:t>առոգանություն</w:t>
      </w:r>
      <w:r w:rsidRPr="00635475">
        <w:rPr>
          <w:rFonts w:ascii="GHEA Grapalat" w:eastAsia="Calibri" w:hAnsi="GHEA Grapalat" w:cs="Times New Roman"/>
          <w:lang w:val="sq-AL"/>
        </w:rPr>
        <w:t xml:space="preserve">, </w:t>
      </w:r>
      <w:r w:rsidRPr="00635475">
        <w:rPr>
          <w:rFonts w:ascii="GHEA Grapalat" w:eastAsia="Calibri" w:hAnsi="GHEA Grapalat" w:cs="Times New Roman"/>
        </w:rPr>
        <w:t>մեղեդայնություն</w:t>
      </w:r>
      <w:r w:rsidRPr="00635475">
        <w:rPr>
          <w:rFonts w:ascii="GHEA Grapalat" w:eastAsia="Calibri" w:hAnsi="GHEA Grapalat" w:cs="Times New Roman"/>
          <w:lang w:val="sq-AL"/>
        </w:rPr>
        <w:t xml:space="preserve">, </w:t>
      </w:r>
      <w:r w:rsidRPr="00635475">
        <w:rPr>
          <w:rFonts w:ascii="GHEA Grapalat" w:eastAsia="Calibri" w:hAnsi="GHEA Grapalat" w:cs="Times New Roman"/>
        </w:rPr>
        <w:t>շնչառություն</w:t>
      </w:r>
      <w:r w:rsidRPr="00635475">
        <w:rPr>
          <w:rFonts w:ascii="GHEA Grapalat" w:eastAsia="Calibri" w:hAnsi="GHEA Grapalat" w:cs="Times New Roman"/>
          <w:bCs/>
          <w:lang w:val="sq-AL"/>
        </w:rPr>
        <w:t>),</w:t>
      </w:r>
    </w:p>
    <w:p w14:paraId="00710B5A" w14:textId="2970635C" w:rsidR="00635475" w:rsidRPr="00635475" w:rsidRDefault="00635475" w:rsidP="00AD3722">
      <w:pPr>
        <w:widowControl w:val="0"/>
        <w:numPr>
          <w:ilvl w:val="0"/>
          <w:numId w:val="4"/>
        </w:numPr>
        <w:autoSpaceDE w:val="0"/>
        <w:autoSpaceDN w:val="0"/>
        <w:spacing w:after="0" w:line="360" w:lineRule="auto"/>
        <w:contextualSpacing/>
        <w:jc w:val="both"/>
        <w:rPr>
          <w:rFonts w:ascii="GHEA Grapalat" w:eastAsia="Calibri" w:hAnsi="GHEA Grapalat" w:cs="Times New Roman"/>
          <w:bCs/>
          <w:lang w:val="sq-AL"/>
        </w:rPr>
      </w:pPr>
      <w:r w:rsidRPr="00635475">
        <w:rPr>
          <w:rFonts w:ascii="GHEA Grapalat" w:eastAsia="Calibri" w:hAnsi="GHEA Grapalat" w:cs="Times New Roman"/>
          <w:bCs/>
        </w:rPr>
        <w:t>խոսքի</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առանձնահատկությունների</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շտկմանն</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ուղղված</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աշխատանքներ</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lang w:val="hy-AM"/>
        </w:rPr>
        <w:t>(</w:t>
      </w:r>
      <w:r w:rsidRPr="00635475">
        <w:rPr>
          <w:rFonts w:ascii="GHEA Grapalat" w:eastAsia="Calibri" w:hAnsi="GHEA Grapalat" w:cs="Times New Roman"/>
          <w:lang w:val="hy-AM"/>
        </w:rPr>
        <w:t>խ</w:t>
      </w:r>
      <w:r w:rsidRPr="00635475">
        <w:rPr>
          <w:rFonts w:ascii="GHEA Grapalat" w:eastAsia="Calibri" w:hAnsi="GHEA Grapalat" w:cs="Times New Roman"/>
        </w:rPr>
        <w:t>ոսքային</w:t>
      </w:r>
      <w:r w:rsidRPr="00635475">
        <w:rPr>
          <w:rFonts w:ascii="GHEA Grapalat" w:eastAsia="Calibri" w:hAnsi="GHEA Grapalat" w:cs="Times New Roman"/>
          <w:lang w:val="sq-AL"/>
        </w:rPr>
        <w:t xml:space="preserve"> </w:t>
      </w:r>
      <w:r w:rsidRPr="00635475">
        <w:rPr>
          <w:rFonts w:ascii="GHEA Grapalat" w:eastAsia="Calibri" w:hAnsi="GHEA Grapalat" w:cs="Times New Roman"/>
        </w:rPr>
        <w:t>ստերիոտիպեր</w:t>
      </w:r>
      <w:r w:rsidRPr="00635475">
        <w:rPr>
          <w:rFonts w:ascii="GHEA Grapalat" w:eastAsia="Calibri" w:hAnsi="GHEA Grapalat" w:cs="Times New Roman"/>
          <w:lang w:val="sq-AL"/>
        </w:rPr>
        <w:t xml:space="preserve">, </w:t>
      </w:r>
      <w:r w:rsidRPr="00635475">
        <w:rPr>
          <w:rFonts w:ascii="GHEA Grapalat" w:eastAsia="Calibri" w:hAnsi="GHEA Grapalat" w:cs="Times New Roman"/>
        </w:rPr>
        <w:t>էխոլալիաներ</w:t>
      </w:r>
      <w:r w:rsidRPr="00635475">
        <w:rPr>
          <w:rFonts w:ascii="GHEA Grapalat" w:eastAsia="Calibri" w:hAnsi="GHEA Grapalat" w:cs="Times New Roman"/>
          <w:lang w:val="sq-AL"/>
        </w:rPr>
        <w:t xml:space="preserve">, </w:t>
      </w:r>
      <w:r w:rsidRPr="00635475">
        <w:rPr>
          <w:rFonts w:ascii="GHEA Grapalat" w:eastAsia="Calibri" w:hAnsi="GHEA Grapalat" w:cs="Times New Roman"/>
        </w:rPr>
        <w:t>տեմպ</w:t>
      </w:r>
      <w:r w:rsidRPr="00635475">
        <w:rPr>
          <w:rFonts w:ascii="GHEA Grapalat" w:eastAsia="Calibri" w:hAnsi="GHEA Grapalat" w:cs="Times New Roman"/>
          <w:lang w:val="sq-AL"/>
        </w:rPr>
        <w:t xml:space="preserve"> </w:t>
      </w:r>
      <w:r w:rsidRPr="00635475">
        <w:rPr>
          <w:rFonts w:ascii="GHEA Grapalat" w:eastAsia="Calibri" w:hAnsi="GHEA Grapalat" w:cs="Times New Roman"/>
        </w:rPr>
        <w:t>և</w:t>
      </w:r>
      <w:r w:rsidRPr="00635475">
        <w:rPr>
          <w:rFonts w:ascii="GHEA Grapalat" w:eastAsia="Calibri" w:hAnsi="GHEA Grapalat" w:cs="Times New Roman"/>
          <w:lang w:val="sq-AL"/>
        </w:rPr>
        <w:t xml:space="preserve"> </w:t>
      </w:r>
      <w:r w:rsidRPr="00635475">
        <w:rPr>
          <w:rFonts w:ascii="GHEA Grapalat" w:eastAsia="Calibri" w:hAnsi="GHEA Grapalat" w:cs="Times New Roman"/>
        </w:rPr>
        <w:t>ռիթմ</w:t>
      </w:r>
      <w:r w:rsidRPr="00635475">
        <w:rPr>
          <w:rFonts w:ascii="GHEA Grapalat" w:eastAsia="Calibri" w:hAnsi="GHEA Grapalat" w:cs="Times New Roman"/>
          <w:lang w:val="sq-AL"/>
        </w:rPr>
        <w:t xml:space="preserve">, </w:t>
      </w:r>
      <w:r w:rsidRPr="00635475">
        <w:rPr>
          <w:rFonts w:ascii="GHEA Grapalat" w:eastAsia="Calibri" w:hAnsi="GHEA Grapalat" w:cs="Times New Roman"/>
        </w:rPr>
        <w:t>ջղաձգումներ</w:t>
      </w:r>
      <w:r w:rsidRPr="00635475">
        <w:rPr>
          <w:rFonts w:ascii="GHEA Grapalat" w:eastAsia="Calibri" w:hAnsi="GHEA Grapalat" w:cs="Times New Roman"/>
          <w:lang w:val="sq-AL"/>
        </w:rPr>
        <w:t xml:space="preserve">, </w:t>
      </w:r>
      <w:r w:rsidRPr="00635475">
        <w:rPr>
          <w:rFonts w:ascii="GHEA Grapalat" w:eastAsia="Calibri" w:hAnsi="GHEA Grapalat" w:cs="Times New Roman"/>
        </w:rPr>
        <w:t>խոսքի</w:t>
      </w:r>
      <w:r w:rsidRPr="00635475">
        <w:rPr>
          <w:rFonts w:ascii="GHEA Grapalat" w:eastAsia="Calibri" w:hAnsi="GHEA Grapalat" w:cs="Times New Roman"/>
          <w:lang w:val="sq-AL"/>
        </w:rPr>
        <w:t xml:space="preserve"> </w:t>
      </w:r>
      <w:r w:rsidRPr="00635475">
        <w:rPr>
          <w:rFonts w:ascii="GHEA Grapalat" w:eastAsia="Calibri" w:hAnsi="GHEA Grapalat" w:cs="Times New Roman"/>
        </w:rPr>
        <w:t>կիրառում</w:t>
      </w:r>
      <w:r w:rsidRPr="00635475">
        <w:rPr>
          <w:rFonts w:ascii="GHEA Grapalat" w:eastAsia="Calibri" w:hAnsi="GHEA Grapalat" w:cs="Times New Roman"/>
          <w:lang w:val="sq-AL"/>
        </w:rPr>
        <w:t xml:space="preserve"> </w:t>
      </w:r>
      <w:r w:rsidRPr="00635475">
        <w:rPr>
          <w:rFonts w:ascii="GHEA Grapalat" w:eastAsia="Calibri" w:hAnsi="GHEA Grapalat" w:cs="Times New Roman"/>
        </w:rPr>
        <w:t>որպես</w:t>
      </w:r>
      <w:r w:rsidRPr="00635475">
        <w:rPr>
          <w:rFonts w:ascii="GHEA Grapalat" w:eastAsia="Calibri" w:hAnsi="GHEA Grapalat" w:cs="Times New Roman"/>
          <w:lang w:val="sq-AL"/>
        </w:rPr>
        <w:t xml:space="preserve"> </w:t>
      </w:r>
      <w:r w:rsidRPr="00635475">
        <w:rPr>
          <w:rFonts w:ascii="GHEA Grapalat" w:eastAsia="Calibri" w:hAnsi="GHEA Grapalat" w:cs="Times New Roman"/>
        </w:rPr>
        <w:t>հաղորդակցման</w:t>
      </w:r>
      <w:r w:rsidRPr="00635475">
        <w:rPr>
          <w:rFonts w:ascii="GHEA Grapalat" w:eastAsia="Calibri" w:hAnsi="GHEA Grapalat" w:cs="Times New Roman"/>
          <w:lang w:val="sq-AL"/>
        </w:rPr>
        <w:t xml:space="preserve"> </w:t>
      </w:r>
      <w:r w:rsidRPr="00635475">
        <w:rPr>
          <w:rFonts w:ascii="GHEA Grapalat" w:eastAsia="Calibri" w:hAnsi="GHEA Grapalat" w:cs="Times New Roman"/>
        </w:rPr>
        <w:t>միջ</w:t>
      </w:r>
      <w:r w:rsidR="009C548E">
        <w:rPr>
          <w:rFonts w:ascii="GHEA Grapalat" w:eastAsia="Calibri" w:hAnsi="GHEA Grapalat" w:cs="Times New Roman"/>
          <w:lang w:val="hy-AM"/>
        </w:rPr>
        <w:t>ո</w:t>
      </w:r>
      <w:r w:rsidRPr="00635475">
        <w:rPr>
          <w:rFonts w:ascii="GHEA Grapalat" w:eastAsia="Calibri" w:hAnsi="GHEA Grapalat" w:cs="Times New Roman"/>
        </w:rPr>
        <w:t>ց</w:t>
      </w:r>
      <w:r w:rsidRPr="00635475">
        <w:rPr>
          <w:rFonts w:ascii="GHEA Grapalat" w:eastAsia="Calibri" w:hAnsi="GHEA Grapalat" w:cs="Times New Roman"/>
          <w:lang w:val="sq-AL"/>
        </w:rPr>
        <w:t xml:space="preserve"> </w:t>
      </w:r>
      <w:r w:rsidRPr="00635475">
        <w:rPr>
          <w:rFonts w:ascii="GHEA Grapalat" w:eastAsia="Calibri" w:hAnsi="GHEA Grapalat" w:cs="Times New Roman"/>
        </w:rPr>
        <w:t>և</w:t>
      </w:r>
      <w:r w:rsidRPr="00635475">
        <w:rPr>
          <w:rFonts w:ascii="GHEA Grapalat" w:eastAsia="Calibri" w:hAnsi="GHEA Grapalat" w:cs="Times New Roman"/>
          <w:lang w:val="sq-AL"/>
        </w:rPr>
        <w:t xml:space="preserve"> </w:t>
      </w:r>
      <w:r w:rsidRPr="00635475">
        <w:rPr>
          <w:rFonts w:ascii="GHEA Grapalat" w:eastAsia="Calibri" w:hAnsi="GHEA Grapalat" w:cs="Times New Roman"/>
        </w:rPr>
        <w:t>այլն</w:t>
      </w:r>
      <w:r w:rsidRPr="00635475">
        <w:rPr>
          <w:rFonts w:ascii="GHEA Grapalat" w:eastAsia="Calibri" w:hAnsi="GHEA Grapalat" w:cs="Times New Roman"/>
          <w:bCs/>
          <w:lang w:val="hy-AM"/>
        </w:rPr>
        <w:t>),</w:t>
      </w:r>
    </w:p>
    <w:p w14:paraId="0BCD2EE0" w14:textId="77777777" w:rsidR="00635475" w:rsidRPr="00635475" w:rsidRDefault="00635475" w:rsidP="00AD3722">
      <w:pPr>
        <w:widowControl w:val="0"/>
        <w:numPr>
          <w:ilvl w:val="0"/>
          <w:numId w:val="4"/>
        </w:numPr>
        <w:autoSpaceDE w:val="0"/>
        <w:autoSpaceDN w:val="0"/>
        <w:spacing w:after="0" w:line="360" w:lineRule="auto"/>
        <w:contextualSpacing/>
        <w:jc w:val="both"/>
        <w:rPr>
          <w:rFonts w:ascii="GHEA Grapalat" w:eastAsia="Calibri" w:hAnsi="GHEA Grapalat" w:cs="Times New Roman"/>
          <w:bCs/>
          <w:lang w:val="sq-AL"/>
        </w:rPr>
      </w:pPr>
      <w:r w:rsidRPr="00635475">
        <w:rPr>
          <w:rFonts w:ascii="GHEA Grapalat" w:eastAsia="Calibri" w:hAnsi="GHEA Grapalat" w:cs="Times New Roman"/>
          <w:bCs/>
        </w:rPr>
        <w:t>խոսքի</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իմաստային</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ընկալում</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lang w:val="hy-AM"/>
        </w:rPr>
        <w:t>(</w:t>
      </w:r>
      <w:r w:rsidRPr="00635475">
        <w:rPr>
          <w:rFonts w:ascii="GHEA Grapalat" w:eastAsia="Calibri" w:hAnsi="GHEA Grapalat" w:cs="Times New Roman"/>
        </w:rPr>
        <w:t>պարզ</w:t>
      </w:r>
      <w:r w:rsidRPr="00635475">
        <w:rPr>
          <w:rFonts w:ascii="GHEA Grapalat" w:eastAsia="Calibri" w:hAnsi="GHEA Grapalat" w:cs="Times New Roman"/>
          <w:lang w:val="sq-AL"/>
        </w:rPr>
        <w:t xml:space="preserve">, </w:t>
      </w:r>
      <w:r w:rsidRPr="00635475">
        <w:rPr>
          <w:rFonts w:ascii="GHEA Grapalat" w:eastAsia="Calibri" w:hAnsi="GHEA Grapalat" w:cs="Times New Roman"/>
        </w:rPr>
        <w:t>բարդ</w:t>
      </w:r>
      <w:r w:rsidRPr="00635475">
        <w:rPr>
          <w:rFonts w:ascii="GHEA Grapalat" w:eastAsia="Calibri" w:hAnsi="GHEA Grapalat" w:cs="Times New Roman"/>
          <w:lang w:val="sq-AL"/>
        </w:rPr>
        <w:t xml:space="preserve"> </w:t>
      </w:r>
      <w:r w:rsidRPr="00635475">
        <w:rPr>
          <w:rFonts w:ascii="GHEA Grapalat" w:eastAsia="Calibri" w:hAnsi="GHEA Grapalat" w:cs="Times New Roman"/>
        </w:rPr>
        <w:t>հրահանգների</w:t>
      </w:r>
      <w:r w:rsidRPr="00635475">
        <w:rPr>
          <w:rFonts w:ascii="GHEA Grapalat" w:eastAsia="Calibri" w:hAnsi="GHEA Grapalat" w:cs="Times New Roman"/>
          <w:lang w:val="sq-AL"/>
        </w:rPr>
        <w:t xml:space="preserve"> </w:t>
      </w:r>
      <w:r w:rsidRPr="00635475">
        <w:rPr>
          <w:rFonts w:ascii="GHEA Grapalat" w:eastAsia="Calibri" w:hAnsi="GHEA Grapalat" w:cs="Times New Roman"/>
        </w:rPr>
        <w:t>ընկալում</w:t>
      </w:r>
      <w:r w:rsidRPr="00635475">
        <w:rPr>
          <w:rFonts w:ascii="GHEA Grapalat" w:eastAsia="Calibri" w:hAnsi="GHEA Grapalat" w:cs="Times New Roman"/>
          <w:lang w:val="sq-AL"/>
        </w:rPr>
        <w:t xml:space="preserve">, </w:t>
      </w:r>
      <w:r w:rsidRPr="00635475">
        <w:rPr>
          <w:rFonts w:ascii="GHEA Grapalat" w:eastAsia="Calibri" w:hAnsi="GHEA Grapalat" w:cs="Times New Roman"/>
        </w:rPr>
        <w:t>գործողությունների</w:t>
      </w:r>
      <w:r w:rsidRPr="00635475">
        <w:rPr>
          <w:rFonts w:ascii="GHEA Grapalat" w:eastAsia="Calibri" w:hAnsi="GHEA Grapalat" w:cs="Times New Roman"/>
          <w:lang w:val="sq-AL"/>
        </w:rPr>
        <w:t xml:space="preserve"> </w:t>
      </w:r>
      <w:r w:rsidRPr="00635475">
        <w:rPr>
          <w:rFonts w:ascii="GHEA Grapalat" w:eastAsia="Calibri" w:hAnsi="GHEA Grapalat" w:cs="Times New Roman"/>
        </w:rPr>
        <w:t>ընկալում</w:t>
      </w:r>
      <w:r w:rsidRPr="00635475">
        <w:rPr>
          <w:rFonts w:ascii="GHEA Grapalat" w:eastAsia="Calibri" w:hAnsi="GHEA Grapalat" w:cs="Times New Roman"/>
          <w:lang w:val="sq-AL"/>
        </w:rPr>
        <w:t xml:space="preserve">, </w:t>
      </w:r>
      <w:r w:rsidRPr="00635475">
        <w:rPr>
          <w:rFonts w:ascii="GHEA Grapalat" w:eastAsia="Calibri" w:hAnsi="GHEA Grapalat" w:cs="Times New Roman"/>
        </w:rPr>
        <w:t>պարզ</w:t>
      </w:r>
      <w:r w:rsidRPr="00635475">
        <w:rPr>
          <w:rFonts w:ascii="GHEA Grapalat" w:eastAsia="Calibri" w:hAnsi="GHEA Grapalat" w:cs="Times New Roman"/>
          <w:lang w:val="sq-AL"/>
        </w:rPr>
        <w:t xml:space="preserve">, </w:t>
      </w:r>
      <w:r w:rsidRPr="00635475">
        <w:rPr>
          <w:rFonts w:ascii="GHEA Grapalat" w:eastAsia="Calibri" w:hAnsi="GHEA Grapalat" w:cs="Times New Roman"/>
        </w:rPr>
        <w:t>բարդ</w:t>
      </w:r>
      <w:r w:rsidRPr="00635475">
        <w:rPr>
          <w:rFonts w:ascii="GHEA Grapalat" w:eastAsia="Calibri" w:hAnsi="GHEA Grapalat" w:cs="Times New Roman"/>
          <w:lang w:val="sq-AL"/>
        </w:rPr>
        <w:t xml:space="preserve"> </w:t>
      </w:r>
      <w:r w:rsidRPr="00635475">
        <w:rPr>
          <w:rFonts w:ascii="GHEA Grapalat" w:eastAsia="Calibri" w:hAnsi="GHEA Grapalat" w:cs="Times New Roman"/>
        </w:rPr>
        <w:t>սյուժեի</w:t>
      </w:r>
      <w:r w:rsidRPr="00635475">
        <w:rPr>
          <w:rFonts w:ascii="GHEA Grapalat" w:eastAsia="Calibri" w:hAnsi="GHEA Grapalat" w:cs="Times New Roman"/>
          <w:lang w:val="sq-AL"/>
        </w:rPr>
        <w:t xml:space="preserve"> </w:t>
      </w:r>
      <w:r w:rsidRPr="00635475">
        <w:rPr>
          <w:rFonts w:ascii="GHEA Grapalat" w:eastAsia="Calibri" w:hAnsi="GHEA Grapalat" w:cs="Times New Roman"/>
        </w:rPr>
        <w:t>ընկալում</w:t>
      </w:r>
      <w:r w:rsidRPr="00635475">
        <w:rPr>
          <w:rFonts w:ascii="GHEA Grapalat" w:eastAsia="Calibri" w:hAnsi="GHEA Grapalat" w:cs="Times New Roman"/>
          <w:lang w:val="sq-AL"/>
        </w:rPr>
        <w:t xml:space="preserve"> </w:t>
      </w:r>
      <w:r w:rsidRPr="00635475">
        <w:rPr>
          <w:rFonts w:ascii="GHEA Grapalat" w:eastAsia="Calibri" w:hAnsi="GHEA Grapalat" w:cs="Times New Roman"/>
        </w:rPr>
        <w:t>և</w:t>
      </w:r>
      <w:r w:rsidRPr="00635475">
        <w:rPr>
          <w:rFonts w:ascii="GHEA Grapalat" w:eastAsia="Calibri" w:hAnsi="GHEA Grapalat" w:cs="Times New Roman"/>
          <w:lang w:val="sq-AL"/>
        </w:rPr>
        <w:t xml:space="preserve"> </w:t>
      </w:r>
      <w:r w:rsidRPr="00635475">
        <w:rPr>
          <w:rFonts w:ascii="GHEA Grapalat" w:eastAsia="Calibri" w:hAnsi="GHEA Grapalat" w:cs="Times New Roman"/>
        </w:rPr>
        <w:t>այլն</w:t>
      </w:r>
      <w:r w:rsidRPr="00635475">
        <w:rPr>
          <w:rFonts w:ascii="GHEA Grapalat" w:eastAsia="Calibri" w:hAnsi="GHEA Grapalat" w:cs="Times New Roman"/>
          <w:bCs/>
          <w:lang w:val="hy-AM"/>
        </w:rPr>
        <w:t>),</w:t>
      </w:r>
    </w:p>
    <w:p w14:paraId="598BFD2C" w14:textId="77777777" w:rsidR="00635475" w:rsidRPr="00635475" w:rsidRDefault="00635475" w:rsidP="00AD3722">
      <w:pPr>
        <w:widowControl w:val="0"/>
        <w:numPr>
          <w:ilvl w:val="0"/>
          <w:numId w:val="4"/>
        </w:numPr>
        <w:autoSpaceDE w:val="0"/>
        <w:autoSpaceDN w:val="0"/>
        <w:spacing w:after="0" w:line="360" w:lineRule="auto"/>
        <w:ind w:right="426"/>
        <w:contextualSpacing/>
        <w:jc w:val="both"/>
        <w:rPr>
          <w:rFonts w:ascii="GHEA Grapalat" w:eastAsia="Calibri" w:hAnsi="GHEA Grapalat" w:cs="Times New Roman"/>
          <w:bCs/>
          <w:lang w:val="sq-AL"/>
        </w:rPr>
      </w:pPr>
      <w:r w:rsidRPr="00635475">
        <w:rPr>
          <w:rFonts w:ascii="GHEA Grapalat" w:eastAsia="Calibri" w:hAnsi="GHEA Grapalat" w:cs="Times New Roman"/>
          <w:bCs/>
        </w:rPr>
        <w:t>գրավոր</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խոսքի</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խանգարումների</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շտկում</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lang w:val="hy-AM"/>
        </w:rPr>
        <w:t>(</w:t>
      </w:r>
      <w:bookmarkStart w:id="26" w:name="_Hlk189648783"/>
      <w:r w:rsidRPr="00635475">
        <w:rPr>
          <w:rFonts w:ascii="GHEA Grapalat" w:eastAsia="Calibri" w:hAnsi="GHEA Grapalat" w:cs="Times New Roman"/>
          <w:lang w:val="en-US"/>
        </w:rPr>
        <w:t>վ</w:t>
      </w:r>
      <w:r w:rsidRPr="00635475">
        <w:rPr>
          <w:rFonts w:ascii="GHEA Grapalat" w:eastAsia="Calibri" w:hAnsi="GHEA Grapalat" w:cs="Times New Roman"/>
        </w:rPr>
        <w:t>աղ</w:t>
      </w:r>
      <w:r w:rsidRPr="00635475">
        <w:rPr>
          <w:rFonts w:ascii="GHEA Grapalat" w:eastAsia="Calibri" w:hAnsi="GHEA Grapalat" w:cs="Times New Roman"/>
          <w:lang w:val="sq-AL"/>
        </w:rPr>
        <w:t xml:space="preserve"> </w:t>
      </w:r>
      <w:r w:rsidRPr="00635475">
        <w:rPr>
          <w:rFonts w:ascii="GHEA Grapalat" w:eastAsia="Calibri" w:hAnsi="GHEA Grapalat" w:cs="Times New Roman"/>
        </w:rPr>
        <w:t>ընթերցանություն</w:t>
      </w:r>
      <w:r w:rsidRPr="00635475">
        <w:rPr>
          <w:rFonts w:ascii="GHEA Grapalat" w:eastAsia="Calibri" w:hAnsi="GHEA Grapalat" w:cs="Times New Roman"/>
          <w:lang w:val="sq-AL"/>
        </w:rPr>
        <w:t xml:space="preserve"> </w:t>
      </w:r>
      <w:r w:rsidRPr="00635475">
        <w:rPr>
          <w:rFonts w:ascii="GHEA Grapalat" w:eastAsia="Calibri" w:hAnsi="GHEA Grapalat" w:cs="Times New Roman"/>
        </w:rPr>
        <w:t>և</w:t>
      </w:r>
      <w:r w:rsidRPr="00635475">
        <w:rPr>
          <w:rFonts w:ascii="GHEA Grapalat" w:eastAsia="Calibri" w:hAnsi="GHEA Grapalat" w:cs="Times New Roman"/>
          <w:lang w:val="sq-AL"/>
        </w:rPr>
        <w:t xml:space="preserve"> </w:t>
      </w:r>
      <w:r w:rsidRPr="00635475">
        <w:rPr>
          <w:rFonts w:ascii="GHEA Grapalat" w:eastAsia="Calibri" w:hAnsi="GHEA Grapalat" w:cs="Times New Roman"/>
        </w:rPr>
        <w:t>վաղ</w:t>
      </w:r>
      <w:r w:rsidRPr="00635475">
        <w:rPr>
          <w:rFonts w:ascii="GHEA Grapalat" w:eastAsia="Calibri" w:hAnsi="GHEA Grapalat" w:cs="Times New Roman"/>
          <w:lang w:val="sq-AL"/>
        </w:rPr>
        <w:t xml:space="preserve"> </w:t>
      </w:r>
      <w:r w:rsidRPr="00635475">
        <w:rPr>
          <w:rFonts w:ascii="GHEA Grapalat" w:eastAsia="Calibri" w:hAnsi="GHEA Grapalat" w:cs="Times New Roman"/>
        </w:rPr>
        <w:t>գրաճանաչություն</w:t>
      </w:r>
      <w:r w:rsidRPr="00635475">
        <w:rPr>
          <w:rFonts w:ascii="GHEA Grapalat" w:eastAsia="Calibri" w:hAnsi="GHEA Grapalat" w:cs="Times New Roman"/>
          <w:bCs/>
          <w:lang w:val="hy-AM"/>
        </w:rPr>
        <w:t>),</w:t>
      </w:r>
    </w:p>
    <w:bookmarkEnd w:id="26"/>
    <w:p w14:paraId="6A7C765B" w14:textId="77777777" w:rsidR="00635475" w:rsidRPr="00635475" w:rsidRDefault="00635475" w:rsidP="00AD3722">
      <w:pPr>
        <w:widowControl w:val="0"/>
        <w:numPr>
          <w:ilvl w:val="0"/>
          <w:numId w:val="4"/>
        </w:numPr>
        <w:autoSpaceDE w:val="0"/>
        <w:autoSpaceDN w:val="0"/>
        <w:spacing w:after="0" w:line="360" w:lineRule="auto"/>
        <w:contextualSpacing/>
        <w:jc w:val="both"/>
        <w:rPr>
          <w:rFonts w:ascii="GHEA Grapalat" w:eastAsia="Calibri" w:hAnsi="GHEA Grapalat" w:cs="Times New Roman"/>
          <w:bCs/>
          <w:lang w:val="sq-AL"/>
        </w:rPr>
      </w:pPr>
      <w:r w:rsidRPr="00635475">
        <w:rPr>
          <w:rFonts w:ascii="GHEA Grapalat" w:eastAsia="Calibri" w:hAnsi="GHEA Grapalat" w:cs="Times New Roman"/>
          <w:bCs/>
          <w:lang w:val="en-US"/>
        </w:rPr>
        <w:t>կապակցված</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lang w:val="en-US"/>
        </w:rPr>
        <w:t>խոսքի</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lang w:val="en-US"/>
        </w:rPr>
        <w:t>զարգացմանն</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lang w:val="en-US"/>
        </w:rPr>
        <w:t>ուղղված</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lang w:val="en-US"/>
        </w:rPr>
        <w:t>աշխատանքներ</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lang w:val="hy-AM"/>
        </w:rPr>
        <w:t>(</w:t>
      </w:r>
      <w:r w:rsidRPr="00635475">
        <w:rPr>
          <w:rFonts w:ascii="GHEA Grapalat" w:eastAsia="Calibri" w:hAnsi="GHEA Grapalat" w:cs="Times New Roman"/>
          <w:lang w:val="hy-AM"/>
        </w:rPr>
        <w:t>բ</w:t>
      </w:r>
      <w:r w:rsidRPr="00635475">
        <w:rPr>
          <w:rFonts w:ascii="GHEA Grapalat" w:eastAsia="Calibri" w:hAnsi="GHEA Grapalat" w:cs="Times New Roman"/>
        </w:rPr>
        <w:t>առի</w:t>
      </w:r>
      <w:r w:rsidRPr="00635475">
        <w:rPr>
          <w:rFonts w:ascii="GHEA Grapalat" w:eastAsia="Calibri" w:hAnsi="GHEA Grapalat" w:cs="Times New Roman"/>
          <w:lang w:val="sq-AL"/>
        </w:rPr>
        <w:t xml:space="preserve"> </w:t>
      </w:r>
      <w:r w:rsidRPr="00635475">
        <w:rPr>
          <w:rFonts w:ascii="GHEA Grapalat" w:eastAsia="Calibri" w:hAnsi="GHEA Grapalat" w:cs="Times New Roman"/>
        </w:rPr>
        <w:t>վանկային</w:t>
      </w:r>
      <w:r w:rsidRPr="00635475">
        <w:rPr>
          <w:rFonts w:ascii="GHEA Grapalat" w:eastAsia="Calibri" w:hAnsi="GHEA Grapalat" w:cs="Times New Roman"/>
          <w:lang w:val="sq-AL"/>
        </w:rPr>
        <w:t xml:space="preserve"> </w:t>
      </w:r>
      <w:r w:rsidRPr="00635475">
        <w:rPr>
          <w:rFonts w:ascii="GHEA Grapalat" w:eastAsia="Calibri" w:hAnsi="GHEA Grapalat" w:cs="Times New Roman"/>
        </w:rPr>
        <w:t>կառույցներ</w:t>
      </w:r>
      <w:r w:rsidRPr="00635475">
        <w:rPr>
          <w:rFonts w:ascii="GHEA Grapalat" w:eastAsia="Calibri" w:hAnsi="GHEA Grapalat" w:cs="Times New Roman"/>
          <w:lang w:val="sq-AL"/>
        </w:rPr>
        <w:t xml:space="preserve">, </w:t>
      </w:r>
      <w:r w:rsidRPr="00635475">
        <w:rPr>
          <w:rFonts w:ascii="GHEA Grapalat" w:eastAsia="Calibri" w:hAnsi="GHEA Grapalat" w:cs="Times New Roman"/>
          <w:lang w:val="en-US"/>
        </w:rPr>
        <w:t>բ</w:t>
      </w:r>
      <w:r w:rsidRPr="00635475">
        <w:rPr>
          <w:rFonts w:ascii="GHEA Grapalat" w:eastAsia="Calibri" w:hAnsi="GHEA Grapalat" w:cs="Times New Roman"/>
        </w:rPr>
        <w:t>առապաշար</w:t>
      </w:r>
      <w:r w:rsidRPr="00635475">
        <w:rPr>
          <w:rFonts w:ascii="GHEA Grapalat" w:eastAsia="Calibri" w:hAnsi="GHEA Grapalat" w:cs="Times New Roman"/>
          <w:lang w:val="sq-AL"/>
        </w:rPr>
        <w:t xml:space="preserve">, </w:t>
      </w:r>
      <w:r w:rsidRPr="00635475">
        <w:rPr>
          <w:rFonts w:ascii="GHEA Grapalat" w:eastAsia="Calibri" w:hAnsi="GHEA Grapalat" w:cs="Times New Roman"/>
        </w:rPr>
        <w:t>խոսքի</w:t>
      </w:r>
      <w:r w:rsidRPr="00635475">
        <w:rPr>
          <w:rFonts w:ascii="GHEA Grapalat" w:eastAsia="Calibri" w:hAnsi="GHEA Grapalat" w:cs="Times New Roman"/>
          <w:lang w:val="sq-AL"/>
        </w:rPr>
        <w:t xml:space="preserve"> </w:t>
      </w:r>
      <w:r w:rsidRPr="00635475">
        <w:rPr>
          <w:rFonts w:ascii="GHEA Grapalat" w:eastAsia="Calibri" w:hAnsi="GHEA Grapalat" w:cs="Times New Roman"/>
        </w:rPr>
        <w:t>բառաքերականական</w:t>
      </w:r>
      <w:r w:rsidRPr="00635475">
        <w:rPr>
          <w:rFonts w:ascii="GHEA Grapalat" w:eastAsia="Calibri" w:hAnsi="GHEA Grapalat" w:cs="Times New Roman"/>
          <w:lang w:val="sq-AL"/>
        </w:rPr>
        <w:t xml:space="preserve">, </w:t>
      </w:r>
      <w:r w:rsidRPr="00635475">
        <w:rPr>
          <w:rFonts w:ascii="GHEA Grapalat" w:eastAsia="Calibri" w:hAnsi="GHEA Grapalat" w:cs="Times New Roman"/>
        </w:rPr>
        <w:t>շարահյուսական</w:t>
      </w:r>
      <w:r w:rsidRPr="00635475">
        <w:rPr>
          <w:rFonts w:ascii="GHEA Grapalat" w:eastAsia="Calibri" w:hAnsi="GHEA Grapalat" w:cs="Times New Roman"/>
          <w:lang w:val="sq-AL"/>
        </w:rPr>
        <w:t xml:space="preserve"> </w:t>
      </w:r>
      <w:r w:rsidRPr="00635475">
        <w:rPr>
          <w:rFonts w:ascii="GHEA Grapalat" w:eastAsia="Calibri" w:hAnsi="GHEA Grapalat" w:cs="Times New Roman"/>
        </w:rPr>
        <w:t>կառույցներ</w:t>
      </w:r>
      <w:r w:rsidRPr="00635475">
        <w:rPr>
          <w:rFonts w:ascii="GHEA Grapalat" w:eastAsia="Calibri" w:hAnsi="GHEA Grapalat" w:cs="Times New Roman"/>
          <w:lang w:val="sq-AL"/>
        </w:rPr>
        <w:t xml:space="preserve">, </w:t>
      </w:r>
      <w:r w:rsidRPr="00635475">
        <w:rPr>
          <w:rFonts w:ascii="GHEA Grapalat" w:eastAsia="Calibri" w:hAnsi="GHEA Grapalat" w:cs="Times New Roman"/>
        </w:rPr>
        <w:t>սյուժեի</w:t>
      </w:r>
      <w:r w:rsidRPr="00635475">
        <w:rPr>
          <w:rFonts w:ascii="GHEA Grapalat" w:eastAsia="Calibri" w:hAnsi="GHEA Grapalat" w:cs="Times New Roman"/>
          <w:lang w:val="sq-AL"/>
        </w:rPr>
        <w:t xml:space="preserve"> </w:t>
      </w:r>
      <w:r w:rsidRPr="00635475">
        <w:rPr>
          <w:rFonts w:ascii="GHEA Grapalat" w:eastAsia="Calibri" w:hAnsi="GHEA Grapalat" w:cs="Times New Roman"/>
        </w:rPr>
        <w:t>վերարտադրում</w:t>
      </w:r>
      <w:r w:rsidRPr="00635475">
        <w:rPr>
          <w:rFonts w:ascii="GHEA Grapalat" w:eastAsia="Calibri" w:hAnsi="GHEA Grapalat" w:cs="Times New Roman"/>
          <w:lang w:val="sq-AL"/>
        </w:rPr>
        <w:t>,</w:t>
      </w:r>
      <w:r w:rsidRPr="00635475">
        <w:rPr>
          <w:rFonts w:ascii="GHEA Grapalat" w:eastAsia="Calibri" w:hAnsi="GHEA Grapalat" w:cs="Times New Roman"/>
          <w:shd w:val="clear" w:color="auto" w:fill="FFFFFF"/>
          <w:lang w:val="sq-AL"/>
        </w:rPr>
        <w:t xml:space="preserve"> </w:t>
      </w:r>
      <w:r w:rsidRPr="00635475">
        <w:rPr>
          <w:rFonts w:ascii="GHEA Grapalat" w:eastAsia="Calibri" w:hAnsi="GHEA Grapalat" w:cs="Times New Roman"/>
          <w:shd w:val="clear" w:color="auto" w:fill="FFFFFF"/>
        </w:rPr>
        <w:t>հերթագայող</w:t>
      </w:r>
      <w:r w:rsidRPr="00635475">
        <w:rPr>
          <w:rFonts w:ascii="GHEA Grapalat" w:eastAsia="Calibri" w:hAnsi="GHEA Grapalat" w:cs="Times New Roman"/>
          <w:shd w:val="clear" w:color="auto" w:fill="FFFFFF"/>
          <w:lang w:val="sq-AL"/>
        </w:rPr>
        <w:t xml:space="preserve"> </w:t>
      </w:r>
      <w:r w:rsidRPr="00635475">
        <w:rPr>
          <w:rFonts w:ascii="GHEA Grapalat" w:eastAsia="Calibri" w:hAnsi="GHEA Grapalat" w:cs="Times New Roman"/>
          <w:shd w:val="clear" w:color="auto" w:fill="FFFFFF"/>
        </w:rPr>
        <w:t>նկարների</w:t>
      </w:r>
      <w:r w:rsidRPr="00635475">
        <w:rPr>
          <w:rFonts w:ascii="GHEA Grapalat" w:eastAsia="Calibri" w:hAnsi="GHEA Grapalat" w:cs="Times New Roman"/>
          <w:shd w:val="clear" w:color="auto" w:fill="FFFFFF"/>
          <w:lang w:val="sq-AL"/>
        </w:rPr>
        <w:t xml:space="preserve"> </w:t>
      </w:r>
      <w:r w:rsidRPr="00635475">
        <w:rPr>
          <w:rFonts w:ascii="GHEA Grapalat" w:eastAsia="Calibri" w:hAnsi="GHEA Grapalat" w:cs="Times New Roman"/>
          <w:shd w:val="clear" w:color="auto" w:fill="FFFFFF"/>
        </w:rPr>
        <w:t>հիման</w:t>
      </w:r>
      <w:r w:rsidRPr="00635475">
        <w:rPr>
          <w:rFonts w:ascii="GHEA Grapalat" w:eastAsia="Calibri" w:hAnsi="GHEA Grapalat" w:cs="Times New Roman"/>
          <w:shd w:val="clear" w:color="auto" w:fill="FFFFFF"/>
          <w:lang w:val="sq-AL"/>
        </w:rPr>
        <w:t xml:space="preserve"> </w:t>
      </w:r>
      <w:r w:rsidRPr="00635475">
        <w:rPr>
          <w:rFonts w:ascii="GHEA Grapalat" w:eastAsia="Calibri" w:hAnsi="GHEA Grapalat" w:cs="Times New Roman"/>
          <w:shd w:val="clear" w:color="auto" w:fill="FFFFFF"/>
        </w:rPr>
        <w:t>վրա</w:t>
      </w:r>
      <w:r w:rsidRPr="00635475">
        <w:rPr>
          <w:rFonts w:ascii="GHEA Grapalat" w:eastAsia="Calibri" w:hAnsi="GHEA Grapalat" w:cs="Times New Roman"/>
          <w:shd w:val="clear" w:color="auto" w:fill="FFFFFF"/>
          <w:lang w:val="sq-AL"/>
        </w:rPr>
        <w:t xml:space="preserve"> </w:t>
      </w:r>
      <w:r w:rsidRPr="00635475">
        <w:rPr>
          <w:rFonts w:ascii="GHEA Grapalat" w:eastAsia="Calibri" w:hAnsi="GHEA Grapalat" w:cs="Times New Roman"/>
          <w:shd w:val="clear" w:color="auto" w:fill="FFFFFF"/>
        </w:rPr>
        <w:t>պատմության</w:t>
      </w:r>
      <w:r w:rsidRPr="00635475">
        <w:rPr>
          <w:rFonts w:ascii="GHEA Grapalat" w:eastAsia="Calibri" w:hAnsi="GHEA Grapalat" w:cs="Times New Roman"/>
          <w:shd w:val="clear" w:color="auto" w:fill="FFFFFF"/>
          <w:lang w:val="sq-AL"/>
        </w:rPr>
        <w:t xml:space="preserve"> </w:t>
      </w:r>
      <w:r w:rsidRPr="00635475">
        <w:rPr>
          <w:rFonts w:ascii="GHEA Grapalat" w:eastAsia="Calibri" w:hAnsi="GHEA Grapalat" w:cs="Times New Roman"/>
          <w:shd w:val="clear" w:color="auto" w:fill="FFFFFF"/>
        </w:rPr>
        <w:t>կազմում</w:t>
      </w:r>
      <w:r w:rsidRPr="00635475">
        <w:rPr>
          <w:rFonts w:ascii="GHEA Grapalat" w:eastAsia="Calibri" w:hAnsi="GHEA Grapalat" w:cs="Times New Roman"/>
          <w:shd w:val="clear" w:color="auto" w:fill="FFFFFF"/>
          <w:lang w:val="sq-AL"/>
        </w:rPr>
        <w:t>,</w:t>
      </w:r>
      <w:r w:rsidRPr="00635475">
        <w:rPr>
          <w:rFonts w:ascii="GHEA Grapalat" w:eastAsia="Calibri" w:hAnsi="GHEA Grapalat" w:cs="Times New Roman"/>
          <w:lang w:val="sq-AL"/>
        </w:rPr>
        <w:t xml:space="preserve"> </w:t>
      </w:r>
      <w:r w:rsidRPr="00635475">
        <w:rPr>
          <w:rFonts w:ascii="GHEA Grapalat" w:eastAsia="Calibri" w:hAnsi="GHEA Grapalat" w:cs="Times New Roman"/>
        </w:rPr>
        <w:t>երկխոսություն</w:t>
      </w:r>
      <w:r w:rsidRPr="00635475">
        <w:rPr>
          <w:rFonts w:ascii="GHEA Grapalat" w:eastAsia="Calibri" w:hAnsi="GHEA Grapalat" w:cs="Times New Roman"/>
          <w:bCs/>
          <w:lang w:val="hy-AM"/>
        </w:rPr>
        <w:t>),</w:t>
      </w:r>
    </w:p>
    <w:p w14:paraId="43D582D6" w14:textId="4DA82BF7" w:rsidR="00635475" w:rsidRPr="00635475" w:rsidRDefault="00635475" w:rsidP="00AD3722">
      <w:pPr>
        <w:widowControl w:val="0"/>
        <w:numPr>
          <w:ilvl w:val="0"/>
          <w:numId w:val="4"/>
        </w:numPr>
        <w:autoSpaceDE w:val="0"/>
        <w:autoSpaceDN w:val="0"/>
        <w:spacing w:after="0" w:line="360" w:lineRule="auto"/>
        <w:contextualSpacing/>
        <w:jc w:val="both"/>
        <w:rPr>
          <w:rFonts w:ascii="GHEA Grapalat" w:eastAsia="Calibri" w:hAnsi="GHEA Grapalat" w:cs="Times New Roman"/>
          <w:bCs/>
          <w:lang w:val="sq-AL"/>
        </w:rPr>
      </w:pPr>
      <w:bookmarkStart w:id="27" w:name="_Hlk189650272"/>
      <w:r w:rsidRPr="00635475">
        <w:rPr>
          <w:rFonts w:ascii="GHEA Grapalat" w:eastAsia="Calibri" w:hAnsi="GHEA Grapalat" w:cs="Times New Roman"/>
          <w:bCs/>
        </w:rPr>
        <w:t>խոշոր</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և</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մանր</w:t>
      </w:r>
      <w:r w:rsidRPr="00635475">
        <w:rPr>
          <w:rFonts w:ascii="GHEA Grapalat" w:eastAsia="Calibri" w:hAnsi="GHEA Grapalat" w:cs="Times New Roman"/>
          <w:bCs/>
          <w:lang w:val="sq-AL"/>
        </w:rPr>
        <w:t xml:space="preserve"> </w:t>
      </w:r>
      <w:r w:rsidR="00DA4CEB">
        <w:rPr>
          <w:rFonts w:ascii="GHEA Grapalat" w:eastAsia="Calibri" w:hAnsi="GHEA Grapalat" w:cs="Times New Roman"/>
          <w:bCs/>
          <w:lang w:val="hy-AM"/>
        </w:rPr>
        <w:t>շարժունակության</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զարգացմանն</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ուղղված</w:t>
      </w:r>
      <w:r w:rsidRPr="00635475">
        <w:rPr>
          <w:rFonts w:ascii="GHEA Grapalat" w:eastAsia="Calibri" w:hAnsi="GHEA Grapalat" w:cs="Times New Roman"/>
          <w:bCs/>
          <w:lang w:val="sq-AL"/>
        </w:rPr>
        <w:t xml:space="preserve"> </w:t>
      </w:r>
      <w:r w:rsidRPr="00635475">
        <w:rPr>
          <w:rFonts w:ascii="GHEA Grapalat" w:eastAsia="Calibri" w:hAnsi="GHEA Grapalat" w:cs="Times New Roman"/>
          <w:bCs/>
        </w:rPr>
        <w:t>աշխատանքներ</w:t>
      </w:r>
      <w:r w:rsidRPr="00635475">
        <w:rPr>
          <w:rFonts w:ascii="GHEA Grapalat" w:eastAsia="Calibri" w:hAnsi="GHEA Grapalat" w:cs="Times New Roman"/>
          <w:bCs/>
          <w:lang w:val="sq-AL"/>
        </w:rPr>
        <w:t>:</w:t>
      </w:r>
    </w:p>
    <w:bookmarkEnd w:id="27"/>
    <w:p w14:paraId="2B739060" w14:textId="55DA908C" w:rsidR="002D1954" w:rsidRPr="00237143" w:rsidRDefault="008B3093" w:rsidP="00933F98">
      <w:pPr>
        <w:pStyle w:val="Heading2"/>
        <w:spacing w:before="360" w:after="120" w:line="360" w:lineRule="auto"/>
        <w:rPr>
          <w:rFonts w:ascii="GHEA Grapalat" w:hAnsi="GHEA Grapalat"/>
          <w:b/>
          <w:bCs/>
          <w:sz w:val="24"/>
          <w:szCs w:val="24"/>
          <w:lang w:val="hy-AM"/>
        </w:rPr>
      </w:pPr>
      <w:r w:rsidRPr="00237143">
        <w:rPr>
          <w:rFonts w:ascii="GHEA Grapalat" w:eastAsia="Merriweather" w:hAnsi="GHEA Grapalat"/>
          <w:b/>
          <w:bCs/>
          <w:sz w:val="24"/>
          <w:szCs w:val="24"/>
          <w:lang w:val="hy-AM"/>
        </w:rPr>
        <w:t>ԶԱՐԳԱՑՆՈՂ ԱՇԽԱՏԱՆՔՆԵՐ</w:t>
      </w:r>
    </w:p>
    <w:p w14:paraId="4EB7EE0A" w14:textId="184C6342" w:rsidR="00C942A7" w:rsidRPr="00C942A7" w:rsidRDefault="00C72218" w:rsidP="00933F98">
      <w:pPr>
        <w:spacing w:line="360" w:lineRule="auto"/>
        <w:ind w:firstLine="709"/>
        <w:contextualSpacing/>
        <w:jc w:val="both"/>
        <w:rPr>
          <w:rFonts w:ascii="GHEA Grapalat" w:hAnsi="GHEA Grapalat"/>
          <w:lang w:val="hy-AM"/>
        </w:rPr>
      </w:pPr>
      <w:r w:rsidRPr="00C942A7">
        <w:rPr>
          <w:rFonts w:ascii="GHEA Grapalat" w:hAnsi="GHEA Grapalat"/>
          <w:lang w:val="pt-PT"/>
        </w:rPr>
        <w:t>Լոգոպ</w:t>
      </w:r>
      <w:r w:rsidR="003F5B2A" w:rsidRPr="00C942A7">
        <w:rPr>
          <w:rFonts w:ascii="GHEA Grapalat" w:hAnsi="GHEA Grapalat"/>
          <w:lang w:val="hy-AM"/>
        </w:rPr>
        <w:t>ական զարգացնող աշխատանքները</w:t>
      </w:r>
      <w:r w:rsidRPr="00C942A7">
        <w:rPr>
          <w:rFonts w:ascii="GHEA Grapalat" w:hAnsi="GHEA Grapalat"/>
          <w:lang w:val="pt-PT"/>
        </w:rPr>
        <w:t xml:space="preserve"> նախադպրոցական տարիքում էական նշանակություն ուն</w:t>
      </w:r>
      <w:r w:rsidR="003F5B2A" w:rsidRPr="00C942A7">
        <w:rPr>
          <w:rFonts w:ascii="GHEA Grapalat" w:hAnsi="GHEA Grapalat"/>
          <w:lang w:val="hy-AM"/>
        </w:rPr>
        <w:t>են</w:t>
      </w:r>
      <w:r w:rsidRPr="00C942A7">
        <w:rPr>
          <w:rFonts w:ascii="GHEA Grapalat" w:hAnsi="GHEA Grapalat"/>
          <w:lang w:val="pt-PT"/>
        </w:rPr>
        <w:t xml:space="preserve"> վաղ հաղորդակցության մարտահրավերներին դիմակայելու և երեխաների</w:t>
      </w:r>
      <w:r w:rsidR="003F5723">
        <w:rPr>
          <w:rFonts w:ascii="GHEA Grapalat" w:hAnsi="GHEA Grapalat"/>
          <w:lang w:val="pt-PT"/>
        </w:rPr>
        <w:t xml:space="preserve"> </w:t>
      </w:r>
      <w:r w:rsidR="003F5723">
        <w:rPr>
          <w:rFonts w:ascii="GHEA Grapalat" w:hAnsi="GHEA Grapalat"/>
          <w:lang w:val="hy-AM"/>
        </w:rPr>
        <w:t>մոտ</w:t>
      </w:r>
      <w:r w:rsidRPr="00C942A7">
        <w:rPr>
          <w:rFonts w:ascii="GHEA Grapalat" w:hAnsi="GHEA Grapalat"/>
          <w:lang w:val="pt-PT"/>
        </w:rPr>
        <w:t xml:space="preserve"> ճիշտ </w:t>
      </w:r>
      <w:r w:rsidR="003F5B2A" w:rsidRPr="00C942A7">
        <w:rPr>
          <w:rFonts w:ascii="GHEA Grapalat" w:hAnsi="GHEA Grapalat"/>
          <w:lang w:val="hy-AM"/>
        </w:rPr>
        <w:t xml:space="preserve">խոսքի և հաղորդակցման </w:t>
      </w:r>
      <w:r w:rsidRPr="00C942A7">
        <w:rPr>
          <w:rFonts w:ascii="GHEA Grapalat" w:hAnsi="GHEA Grapalat"/>
          <w:lang w:val="pt-PT"/>
        </w:rPr>
        <w:t xml:space="preserve">հմտություններ զարգացնելու համար: </w:t>
      </w:r>
      <w:r w:rsidR="003B7DD3" w:rsidRPr="003B7DD3">
        <w:rPr>
          <w:rFonts w:ascii="GHEA Grapalat" w:hAnsi="GHEA Grapalat"/>
          <w:lang w:val="pt-PT"/>
        </w:rPr>
        <w:t xml:space="preserve">Լոգոպեդական զարգացնող աշխատանքները կարող են կանխել </w:t>
      </w:r>
      <w:r w:rsidR="001B1398">
        <w:rPr>
          <w:rFonts w:ascii="GHEA Grapalat" w:hAnsi="GHEA Grapalat"/>
          <w:lang w:val="hy-AM"/>
        </w:rPr>
        <w:t xml:space="preserve">կամ, առնվազն նվեզեցնել </w:t>
      </w:r>
      <w:r w:rsidR="003B7DD3" w:rsidRPr="003B7DD3">
        <w:rPr>
          <w:rFonts w:ascii="GHEA Grapalat" w:hAnsi="GHEA Grapalat"/>
          <w:lang w:val="pt-PT"/>
        </w:rPr>
        <w:t xml:space="preserve">խոսքի </w:t>
      </w:r>
      <w:r w:rsidR="001B1398">
        <w:rPr>
          <w:rFonts w:ascii="GHEA Grapalat" w:hAnsi="GHEA Grapalat"/>
          <w:lang w:val="hy-AM"/>
        </w:rPr>
        <w:t xml:space="preserve">և հաղորդակցման </w:t>
      </w:r>
      <w:r w:rsidR="003B7DD3" w:rsidRPr="003B7DD3">
        <w:rPr>
          <w:rFonts w:ascii="GHEA Grapalat" w:hAnsi="GHEA Grapalat"/>
          <w:lang w:val="pt-PT"/>
        </w:rPr>
        <w:t>խնդիրների առաջաց</w:t>
      </w:r>
      <w:r w:rsidR="00E42209">
        <w:rPr>
          <w:rFonts w:ascii="GHEA Grapalat" w:hAnsi="GHEA Grapalat"/>
          <w:lang w:val="hy-AM"/>
        </w:rPr>
        <w:t>ու</w:t>
      </w:r>
      <w:r w:rsidR="003B7DD3" w:rsidRPr="003B7DD3">
        <w:rPr>
          <w:rFonts w:ascii="GHEA Grapalat" w:hAnsi="GHEA Grapalat"/>
          <w:lang w:val="pt-PT"/>
        </w:rPr>
        <w:t>մ</w:t>
      </w:r>
      <w:r w:rsidR="00E42209">
        <w:rPr>
          <w:rFonts w:ascii="GHEA Grapalat" w:hAnsi="GHEA Grapalat"/>
          <w:lang w:val="hy-AM"/>
        </w:rPr>
        <w:t>ը</w:t>
      </w:r>
      <w:r w:rsidR="00C03451">
        <w:rPr>
          <w:rFonts w:ascii="GHEA Grapalat" w:hAnsi="GHEA Grapalat"/>
          <w:lang w:val="hy-AM"/>
        </w:rPr>
        <w:t>,</w:t>
      </w:r>
      <w:r w:rsidR="003B7DD3" w:rsidRPr="003B7DD3">
        <w:rPr>
          <w:rFonts w:ascii="GHEA Grapalat" w:hAnsi="GHEA Grapalat"/>
          <w:lang w:val="pt-PT"/>
        </w:rPr>
        <w:t xml:space="preserve"> նպաստել բնականոն և տարիքին համապատասխան </w:t>
      </w:r>
      <w:r w:rsidR="00E42209">
        <w:rPr>
          <w:rFonts w:ascii="GHEA Grapalat" w:hAnsi="GHEA Grapalat"/>
          <w:lang w:val="hy-AM"/>
        </w:rPr>
        <w:t xml:space="preserve">հմտությունների </w:t>
      </w:r>
      <w:r w:rsidR="003B7DD3" w:rsidRPr="003B7DD3">
        <w:rPr>
          <w:rFonts w:ascii="GHEA Grapalat" w:hAnsi="GHEA Grapalat"/>
          <w:lang w:val="pt-PT"/>
        </w:rPr>
        <w:t>զարգացմանը։</w:t>
      </w:r>
      <w:r w:rsidR="00555262" w:rsidRPr="00555262">
        <w:rPr>
          <w:rFonts w:ascii="GHEA Grapalat" w:hAnsi="GHEA Grapalat" w:cs="Arial"/>
          <w:shd w:val="clear" w:color="auto" w:fill="FFFFFF"/>
          <w:lang w:val="hy-AM"/>
        </w:rPr>
        <w:t xml:space="preserve"> </w:t>
      </w:r>
      <w:r w:rsidR="00555262">
        <w:rPr>
          <w:rFonts w:ascii="GHEA Grapalat" w:hAnsi="GHEA Grapalat"/>
          <w:lang w:val="hy-AM"/>
        </w:rPr>
        <w:t>Զարգացնող աշխատանքների ընթացքում</w:t>
      </w:r>
      <w:r w:rsidR="00555262">
        <w:rPr>
          <w:rFonts w:ascii="GHEA Grapalat" w:hAnsi="GHEA Grapalat" w:cs="Arial"/>
          <w:shd w:val="clear" w:color="auto" w:fill="FFFFFF"/>
          <w:lang w:val="hy-AM"/>
        </w:rPr>
        <w:t xml:space="preserve"> լոգոպեդ</w:t>
      </w:r>
      <w:r w:rsidR="00C03451">
        <w:rPr>
          <w:rFonts w:ascii="GHEA Grapalat" w:hAnsi="GHEA Grapalat" w:cs="Arial"/>
          <w:shd w:val="clear" w:color="auto" w:fill="FFFFFF"/>
          <w:lang w:val="hy-AM"/>
        </w:rPr>
        <w:t>ը</w:t>
      </w:r>
      <w:r w:rsidR="00555262">
        <w:rPr>
          <w:rFonts w:ascii="GHEA Grapalat" w:hAnsi="GHEA Grapalat" w:cs="Arial"/>
          <w:shd w:val="clear" w:color="auto" w:fill="FFFFFF"/>
          <w:lang w:val="hy-AM"/>
        </w:rPr>
        <w:t xml:space="preserve"> </w:t>
      </w:r>
      <w:r w:rsidR="00555262" w:rsidRPr="005632F6">
        <w:rPr>
          <w:rFonts w:ascii="GHEA Grapalat" w:hAnsi="GHEA Grapalat" w:cs="Arial"/>
          <w:shd w:val="clear" w:color="auto" w:fill="FFFFFF"/>
          <w:lang w:val="hy-AM"/>
        </w:rPr>
        <w:t>մոդելավոր</w:t>
      </w:r>
      <w:r w:rsidR="00555262">
        <w:rPr>
          <w:rFonts w:ascii="GHEA Grapalat" w:hAnsi="GHEA Grapalat" w:cs="Arial"/>
          <w:shd w:val="clear" w:color="auto" w:fill="FFFFFF"/>
          <w:lang w:val="hy-AM"/>
        </w:rPr>
        <w:t>ում</w:t>
      </w:r>
      <w:r w:rsidR="00555262" w:rsidRPr="009D2A0A">
        <w:rPr>
          <w:rFonts w:ascii="GHEA Grapalat" w:hAnsi="GHEA Grapalat" w:cs="Open Sans"/>
          <w:shd w:val="clear" w:color="auto" w:fill="FFFFFF"/>
          <w:lang w:val="pt-PT"/>
        </w:rPr>
        <w:t xml:space="preserve"> </w:t>
      </w:r>
      <w:r w:rsidR="00555262" w:rsidRPr="005632F6">
        <w:rPr>
          <w:rFonts w:ascii="GHEA Grapalat" w:hAnsi="GHEA Grapalat" w:cs="Arial"/>
          <w:shd w:val="clear" w:color="auto" w:fill="FFFFFF"/>
          <w:lang w:val="hy-AM"/>
        </w:rPr>
        <w:t>է</w:t>
      </w:r>
      <w:r w:rsidR="00555262" w:rsidRPr="009D2A0A">
        <w:rPr>
          <w:rFonts w:ascii="GHEA Grapalat" w:hAnsi="GHEA Grapalat" w:cs="Open Sans"/>
          <w:shd w:val="clear" w:color="auto" w:fill="FFFFFF"/>
          <w:lang w:val="pt-PT"/>
        </w:rPr>
        <w:t xml:space="preserve"> </w:t>
      </w:r>
      <w:r w:rsidR="00E44E00">
        <w:rPr>
          <w:rFonts w:ascii="GHEA Grapalat" w:hAnsi="GHEA Grapalat" w:cs="Open Sans"/>
          <w:shd w:val="clear" w:color="auto" w:fill="FFFFFF"/>
          <w:lang w:val="hy-AM"/>
        </w:rPr>
        <w:t xml:space="preserve">հստակ </w:t>
      </w:r>
      <w:r w:rsidR="009A6716">
        <w:rPr>
          <w:rFonts w:ascii="GHEA Grapalat" w:hAnsi="GHEA Grapalat" w:cs="Open Sans"/>
          <w:shd w:val="clear" w:color="auto" w:fill="FFFFFF"/>
          <w:lang w:val="hy-AM"/>
        </w:rPr>
        <w:t xml:space="preserve">և արտահայտիչ խոսք՝ ճիշտ </w:t>
      </w:r>
      <w:r w:rsidR="00555262">
        <w:rPr>
          <w:rFonts w:ascii="GHEA Grapalat" w:hAnsi="GHEA Grapalat" w:cs="Open Sans"/>
          <w:shd w:val="clear" w:color="auto" w:fill="FFFFFF"/>
          <w:lang w:val="hy-AM"/>
        </w:rPr>
        <w:t>արտաբերում</w:t>
      </w:r>
      <w:r w:rsidR="009A6716">
        <w:rPr>
          <w:rFonts w:ascii="GHEA Grapalat" w:hAnsi="GHEA Grapalat" w:cs="Open Sans"/>
          <w:shd w:val="clear" w:color="auto" w:fill="FFFFFF"/>
          <w:lang w:val="hy-AM"/>
        </w:rPr>
        <w:t xml:space="preserve"> բառերը</w:t>
      </w:r>
      <w:r w:rsidR="00555262">
        <w:rPr>
          <w:rFonts w:ascii="GHEA Grapalat" w:hAnsi="GHEA Grapalat" w:cs="Open Sans"/>
          <w:shd w:val="clear" w:color="auto" w:fill="FFFFFF"/>
          <w:lang w:val="hy-AM"/>
        </w:rPr>
        <w:t xml:space="preserve">, </w:t>
      </w:r>
      <w:r w:rsidR="00B375FC">
        <w:rPr>
          <w:rFonts w:ascii="GHEA Grapalat" w:hAnsi="GHEA Grapalat" w:cs="Open Sans"/>
          <w:shd w:val="clear" w:color="auto" w:fill="FFFFFF"/>
          <w:lang w:val="hy-AM"/>
        </w:rPr>
        <w:t xml:space="preserve">պահպանում </w:t>
      </w:r>
      <w:r w:rsidR="00555262" w:rsidRPr="005632F6">
        <w:rPr>
          <w:rFonts w:ascii="GHEA Grapalat" w:hAnsi="GHEA Grapalat" w:cs="Arial"/>
          <w:shd w:val="clear" w:color="auto" w:fill="FFFFFF"/>
          <w:lang w:val="hy-AM"/>
        </w:rPr>
        <w:t>քերականությունը</w:t>
      </w:r>
      <w:r w:rsidR="00E44E00">
        <w:rPr>
          <w:rFonts w:ascii="GHEA Grapalat" w:hAnsi="GHEA Grapalat" w:cs="Arial"/>
          <w:shd w:val="clear" w:color="auto" w:fill="FFFFFF"/>
          <w:lang w:val="hy-AM"/>
        </w:rPr>
        <w:t xml:space="preserve"> և շարահյուսությունը</w:t>
      </w:r>
      <w:r w:rsidR="00555262" w:rsidRPr="009D2A0A">
        <w:rPr>
          <w:rFonts w:ascii="GHEA Grapalat" w:hAnsi="GHEA Grapalat" w:cs="Open Sans"/>
          <w:shd w:val="clear" w:color="auto" w:fill="FFFFFF"/>
          <w:lang w:val="pt-PT"/>
        </w:rPr>
        <w:t xml:space="preserve">, </w:t>
      </w:r>
      <w:r w:rsidR="00555262" w:rsidRPr="005632F6">
        <w:rPr>
          <w:rFonts w:ascii="GHEA Grapalat" w:hAnsi="GHEA Grapalat" w:cs="Arial"/>
          <w:shd w:val="clear" w:color="auto" w:fill="FFFFFF"/>
          <w:lang w:val="hy-AM"/>
        </w:rPr>
        <w:t>որն</w:t>
      </w:r>
      <w:r w:rsidR="00555262" w:rsidRPr="009D2A0A">
        <w:rPr>
          <w:rFonts w:ascii="GHEA Grapalat" w:hAnsi="GHEA Grapalat" w:cs="Open Sans"/>
          <w:shd w:val="clear" w:color="auto" w:fill="FFFFFF"/>
          <w:lang w:val="pt-PT"/>
        </w:rPr>
        <w:t xml:space="preserve"> </w:t>
      </w:r>
      <w:r w:rsidR="00555262" w:rsidRPr="005632F6">
        <w:rPr>
          <w:rFonts w:ascii="GHEA Grapalat" w:hAnsi="GHEA Grapalat" w:cs="Arial"/>
          <w:shd w:val="clear" w:color="auto" w:fill="FFFFFF"/>
          <w:lang w:val="hy-AM"/>
        </w:rPr>
        <w:t>օգնում</w:t>
      </w:r>
      <w:r w:rsidR="00555262" w:rsidRPr="009D2A0A">
        <w:rPr>
          <w:rFonts w:ascii="GHEA Grapalat" w:hAnsi="GHEA Grapalat" w:cs="Open Sans"/>
          <w:shd w:val="clear" w:color="auto" w:fill="FFFFFF"/>
          <w:lang w:val="pt-PT"/>
        </w:rPr>
        <w:t xml:space="preserve"> </w:t>
      </w:r>
      <w:r w:rsidR="00555262" w:rsidRPr="005632F6">
        <w:rPr>
          <w:rFonts w:ascii="GHEA Grapalat" w:hAnsi="GHEA Grapalat" w:cs="Arial"/>
          <w:shd w:val="clear" w:color="auto" w:fill="FFFFFF"/>
          <w:lang w:val="hy-AM"/>
        </w:rPr>
        <w:t>է</w:t>
      </w:r>
      <w:r w:rsidR="00555262" w:rsidRPr="009D2A0A">
        <w:rPr>
          <w:rFonts w:ascii="GHEA Grapalat" w:hAnsi="GHEA Grapalat" w:cs="Open Sans"/>
          <w:shd w:val="clear" w:color="auto" w:fill="FFFFFF"/>
          <w:lang w:val="pt-PT"/>
        </w:rPr>
        <w:t xml:space="preserve"> </w:t>
      </w:r>
      <w:r w:rsidR="00555262" w:rsidRPr="005632F6">
        <w:rPr>
          <w:rFonts w:ascii="GHEA Grapalat" w:hAnsi="GHEA Grapalat" w:cs="Arial"/>
          <w:shd w:val="clear" w:color="auto" w:fill="FFFFFF"/>
          <w:lang w:val="hy-AM"/>
        </w:rPr>
        <w:t>երեխա</w:t>
      </w:r>
      <w:r w:rsidR="00555262">
        <w:rPr>
          <w:rFonts w:ascii="GHEA Grapalat" w:hAnsi="GHEA Grapalat" w:cs="Arial"/>
          <w:shd w:val="clear" w:color="auto" w:fill="FFFFFF"/>
          <w:lang w:val="hy-AM"/>
        </w:rPr>
        <w:t>ների</w:t>
      </w:r>
      <w:r w:rsidR="00E44E00">
        <w:rPr>
          <w:rFonts w:ascii="GHEA Grapalat" w:hAnsi="GHEA Grapalat" w:cs="Arial"/>
          <w:shd w:val="clear" w:color="auto" w:fill="FFFFFF"/>
          <w:lang w:val="hy-AM"/>
        </w:rPr>
        <w:t xml:space="preserve">ն </w:t>
      </w:r>
      <w:r w:rsidR="00E44E00" w:rsidRPr="005632F6">
        <w:rPr>
          <w:rFonts w:ascii="GHEA Grapalat" w:hAnsi="GHEA Grapalat" w:cs="Arial"/>
          <w:shd w:val="clear" w:color="auto" w:fill="FFFFFF"/>
          <w:lang w:val="hy-AM"/>
        </w:rPr>
        <w:t>ընդլայնել</w:t>
      </w:r>
      <w:r w:rsidR="00555262" w:rsidRPr="009D2A0A">
        <w:rPr>
          <w:rFonts w:ascii="GHEA Grapalat" w:hAnsi="GHEA Grapalat" w:cs="Open Sans"/>
          <w:shd w:val="clear" w:color="auto" w:fill="FFFFFF"/>
          <w:lang w:val="pt-PT"/>
        </w:rPr>
        <w:t xml:space="preserve"> </w:t>
      </w:r>
      <w:r w:rsidR="00555262" w:rsidRPr="005632F6">
        <w:rPr>
          <w:rFonts w:ascii="GHEA Grapalat" w:hAnsi="GHEA Grapalat" w:cs="Arial"/>
          <w:shd w:val="clear" w:color="auto" w:fill="FFFFFF"/>
          <w:lang w:val="hy-AM"/>
        </w:rPr>
        <w:t>բառապաշարը</w:t>
      </w:r>
      <w:r w:rsidR="002232D1">
        <w:rPr>
          <w:rFonts w:ascii="GHEA Grapalat" w:hAnsi="GHEA Grapalat" w:cs="Arial"/>
          <w:shd w:val="clear" w:color="auto" w:fill="FFFFFF"/>
          <w:lang w:val="hy-AM"/>
        </w:rPr>
        <w:t xml:space="preserve"> և</w:t>
      </w:r>
      <w:r w:rsidR="00555262">
        <w:rPr>
          <w:rFonts w:ascii="GHEA Grapalat" w:hAnsi="GHEA Grapalat" w:cs="Arial"/>
          <w:shd w:val="clear" w:color="auto" w:fill="FFFFFF"/>
          <w:lang w:val="hy-AM"/>
        </w:rPr>
        <w:t xml:space="preserve"> ճիշտ </w:t>
      </w:r>
      <w:r w:rsidR="002232D1">
        <w:rPr>
          <w:rFonts w:ascii="GHEA Grapalat" w:hAnsi="GHEA Grapalat" w:cs="Arial"/>
          <w:shd w:val="clear" w:color="auto" w:fill="FFFFFF"/>
          <w:lang w:val="hy-AM"/>
        </w:rPr>
        <w:t>արտահայտել մտքերը</w:t>
      </w:r>
      <w:r w:rsidR="00555262">
        <w:rPr>
          <w:rFonts w:ascii="GHEA Grapalat" w:hAnsi="GHEA Grapalat" w:cs="Arial"/>
          <w:shd w:val="clear" w:color="auto" w:fill="FFFFFF"/>
          <w:lang w:val="hy-AM"/>
        </w:rPr>
        <w:t xml:space="preserve">։ </w:t>
      </w:r>
      <w:r w:rsidR="00555262" w:rsidRPr="009D2A0A">
        <w:rPr>
          <w:rFonts w:ascii="GHEA Grapalat" w:hAnsi="GHEA Grapalat" w:cs="Open Sans"/>
          <w:shd w:val="clear" w:color="auto" w:fill="FFFFFF"/>
          <w:lang w:val="pt-PT"/>
        </w:rPr>
        <w:t xml:space="preserve"> </w:t>
      </w:r>
      <w:r w:rsidR="00555262">
        <w:rPr>
          <w:rFonts w:ascii="GHEA Grapalat" w:hAnsi="GHEA Grapalat" w:cs="Arial"/>
          <w:shd w:val="clear" w:color="auto" w:fill="FFFFFF"/>
          <w:lang w:val="hy-AM"/>
        </w:rPr>
        <w:t>Զարգացնող աշխատանքերի ընթացքում մասնագետը</w:t>
      </w:r>
      <w:r w:rsidR="00555262" w:rsidRPr="009D2A0A">
        <w:rPr>
          <w:rFonts w:ascii="GHEA Grapalat" w:hAnsi="GHEA Grapalat" w:cs="Open Sans"/>
          <w:shd w:val="clear" w:color="auto" w:fill="FFFFFF"/>
          <w:lang w:val="pt-PT"/>
        </w:rPr>
        <w:t xml:space="preserve"> </w:t>
      </w:r>
      <w:r w:rsidR="00555262">
        <w:rPr>
          <w:rFonts w:ascii="GHEA Grapalat" w:hAnsi="GHEA Grapalat" w:cs="Arial"/>
          <w:shd w:val="clear" w:color="auto" w:fill="FFFFFF"/>
          <w:lang w:val="hy-AM"/>
        </w:rPr>
        <w:t>կիրառում է</w:t>
      </w:r>
      <w:r w:rsidR="00555262" w:rsidRPr="009D2A0A">
        <w:rPr>
          <w:rFonts w:ascii="GHEA Grapalat" w:hAnsi="GHEA Grapalat" w:cs="Open Sans"/>
          <w:shd w:val="clear" w:color="auto" w:fill="FFFFFF"/>
          <w:lang w:val="pt-PT"/>
        </w:rPr>
        <w:t xml:space="preserve"> </w:t>
      </w:r>
      <w:r w:rsidR="00555262">
        <w:rPr>
          <w:rFonts w:ascii="GHEA Grapalat" w:hAnsi="GHEA Grapalat" w:cs="Arial"/>
          <w:shd w:val="clear" w:color="auto" w:fill="FFFFFF"/>
          <w:lang w:val="hy-AM"/>
        </w:rPr>
        <w:t xml:space="preserve">բազմազան </w:t>
      </w:r>
      <w:r w:rsidR="00555262">
        <w:rPr>
          <w:rFonts w:ascii="GHEA Grapalat" w:hAnsi="GHEA Grapalat" w:cs="Arial"/>
          <w:shd w:val="clear" w:color="auto" w:fill="FFFFFF"/>
          <w:lang w:val="hy-AM"/>
        </w:rPr>
        <w:lastRenderedPageBreak/>
        <w:t>ուսումնաօժանդակ նյութեր</w:t>
      </w:r>
      <w:r w:rsidR="00C1691C">
        <w:rPr>
          <w:rFonts w:ascii="GHEA Grapalat" w:hAnsi="GHEA Grapalat" w:cs="Arial"/>
          <w:shd w:val="clear" w:color="auto" w:fill="FFFFFF"/>
          <w:lang w:val="hy-AM"/>
        </w:rPr>
        <w:t>,</w:t>
      </w:r>
      <w:r w:rsidR="00555262" w:rsidRPr="009D2A0A">
        <w:rPr>
          <w:rFonts w:ascii="GHEA Grapalat" w:hAnsi="GHEA Grapalat" w:cs="Open Sans"/>
          <w:shd w:val="clear" w:color="auto" w:fill="FFFFFF"/>
          <w:lang w:val="pt-PT"/>
        </w:rPr>
        <w:t xml:space="preserve"> </w:t>
      </w:r>
      <w:r w:rsidR="00555262">
        <w:rPr>
          <w:rFonts w:ascii="GHEA Grapalat" w:hAnsi="GHEA Grapalat" w:cs="Arial"/>
          <w:shd w:val="clear" w:color="auto" w:fill="FFFFFF"/>
          <w:lang w:val="hy-AM"/>
        </w:rPr>
        <w:t>աշխատանքեր</w:t>
      </w:r>
      <w:r w:rsidR="00C1691C">
        <w:rPr>
          <w:rFonts w:ascii="GHEA Grapalat" w:hAnsi="GHEA Grapalat" w:cs="Arial"/>
          <w:shd w:val="clear" w:color="auto" w:fill="FFFFFF"/>
          <w:lang w:val="hy-AM"/>
        </w:rPr>
        <w:t>ն</w:t>
      </w:r>
      <w:r w:rsidR="00555262">
        <w:rPr>
          <w:rFonts w:ascii="GHEA Grapalat" w:hAnsi="GHEA Grapalat" w:cs="Arial"/>
          <w:shd w:val="clear" w:color="auto" w:fill="FFFFFF"/>
          <w:lang w:val="hy-AM"/>
        </w:rPr>
        <w:t xml:space="preserve"> իրականացվում խաղային մեթոդներով, որի ընթացքում </w:t>
      </w:r>
      <w:r w:rsidR="00555262" w:rsidRPr="005647D9">
        <w:rPr>
          <w:rFonts w:ascii="GHEA Grapalat" w:hAnsi="GHEA Grapalat" w:cs="Arial"/>
          <w:shd w:val="clear" w:color="auto" w:fill="FFFFFF"/>
        </w:rPr>
        <w:t>երեխան</w:t>
      </w:r>
      <w:r w:rsidR="00555262">
        <w:rPr>
          <w:rFonts w:ascii="GHEA Grapalat" w:hAnsi="GHEA Grapalat" w:cs="Arial"/>
          <w:shd w:val="clear" w:color="auto" w:fill="FFFFFF"/>
          <w:lang w:val="hy-AM"/>
        </w:rPr>
        <w:t>երը</w:t>
      </w:r>
      <w:r w:rsidR="00555262" w:rsidRPr="009D2A0A">
        <w:rPr>
          <w:rFonts w:ascii="GHEA Grapalat" w:hAnsi="GHEA Grapalat" w:cs="Open Sans"/>
          <w:shd w:val="clear" w:color="auto" w:fill="FFFFFF"/>
          <w:lang w:val="pt-PT"/>
        </w:rPr>
        <w:t xml:space="preserve"> </w:t>
      </w:r>
      <w:r w:rsidR="00555262" w:rsidRPr="005647D9">
        <w:rPr>
          <w:rFonts w:ascii="GHEA Grapalat" w:hAnsi="GHEA Grapalat" w:cs="Arial"/>
          <w:shd w:val="clear" w:color="auto" w:fill="FFFFFF"/>
        </w:rPr>
        <w:t>զվարճանում</w:t>
      </w:r>
      <w:r w:rsidR="00555262" w:rsidRPr="009D2A0A">
        <w:rPr>
          <w:rFonts w:ascii="GHEA Grapalat" w:hAnsi="GHEA Grapalat" w:cs="Open Sans"/>
          <w:shd w:val="clear" w:color="auto" w:fill="FFFFFF"/>
          <w:lang w:val="pt-PT"/>
        </w:rPr>
        <w:t xml:space="preserve"> </w:t>
      </w:r>
      <w:r w:rsidR="00555262">
        <w:rPr>
          <w:rFonts w:ascii="GHEA Grapalat" w:hAnsi="GHEA Grapalat" w:cs="Arial"/>
          <w:shd w:val="clear" w:color="auto" w:fill="FFFFFF"/>
          <w:lang w:val="hy-AM"/>
        </w:rPr>
        <w:t>են</w:t>
      </w:r>
      <w:r w:rsidR="00A10E2E">
        <w:rPr>
          <w:rFonts w:ascii="GHEA Grapalat" w:hAnsi="GHEA Grapalat" w:cs="Open Sans"/>
          <w:shd w:val="clear" w:color="auto" w:fill="FFFFFF"/>
          <w:lang w:val="hy-AM"/>
        </w:rPr>
        <w:t>՝ զուգահեռ կատարելով խոսքի ու հաղորդակցման հմտությունների</w:t>
      </w:r>
      <w:r w:rsidR="00A10E2E" w:rsidRPr="00A10E2E">
        <w:rPr>
          <w:rFonts w:ascii="GHEA Grapalat" w:hAnsi="GHEA Grapalat" w:cs="Arial"/>
          <w:shd w:val="clear" w:color="auto" w:fill="FFFFFF"/>
          <w:lang w:val="pt-PT"/>
        </w:rPr>
        <w:t xml:space="preserve"> </w:t>
      </w:r>
      <w:r w:rsidR="00555262">
        <w:rPr>
          <w:rFonts w:ascii="GHEA Grapalat" w:hAnsi="GHEA Grapalat" w:cs="Open Sans"/>
          <w:shd w:val="clear" w:color="auto" w:fill="FFFFFF"/>
          <w:lang w:val="hy-AM"/>
        </w:rPr>
        <w:t>բարելավ</w:t>
      </w:r>
      <w:r w:rsidR="00A10E2E">
        <w:rPr>
          <w:rFonts w:ascii="GHEA Grapalat" w:hAnsi="GHEA Grapalat" w:cs="Open Sans"/>
          <w:shd w:val="clear" w:color="auto" w:fill="FFFFFF"/>
          <w:lang w:val="hy-AM"/>
        </w:rPr>
        <w:t>մանը միտված առաջադրանքներ և վարժություններ</w:t>
      </w:r>
      <w:r w:rsidR="00555262">
        <w:rPr>
          <w:rFonts w:ascii="GHEA Grapalat" w:hAnsi="GHEA Grapalat" w:cs="Open Sans"/>
          <w:shd w:val="clear" w:color="auto" w:fill="FFFFFF"/>
          <w:lang w:val="hy-AM"/>
        </w:rPr>
        <w:t>։</w:t>
      </w:r>
    </w:p>
    <w:p w14:paraId="718C539C" w14:textId="50FA0F9A" w:rsidR="00A069E8" w:rsidRPr="00C942A7" w:rsidRDefault="00AC639F" w:rsidP="00933F98">
      <w:pPr>
        <w:spacing w:line="360" w:lineRule="auto"/>
        <w:ind w:firstLine="708"/>
        <w:contextualSpacing/>
        <w:jc w:val="both"/>
        <w:rPr>
          <w:rFonts w:ascii="GHEA Grapalat" w:hAnsi="GHEA Grapalat"/>
          <w:lang w:val="pt-PT"/>
        </w:rPr>
      </w:pPr>
      <w:r w:rsidRPr="00C942A7">
        <w:rPr>
          <w:rFonts w:ascii="GHEA Grapalat" w:hAnsi="GHEA Grapalat"/>
          <w:lang w:val="pt-PT"/>
        </w:rPr>
        <w:t>Լոգոպ</w:t>
      </w:r>
      <w:r w:rsidR="007754AC" w:rsidRPr="00C942A7">
        <w:rPr>
          <w:rFonts w:ascii="GHEA Grapalat" w:hAnsi="GHEA Grapalat"/>
          <w:lang w:val="hy-AM"/>
        </w:rPr>
        <w:t>եդ</w:t>
      </w:r>
      <w:r w:rsidRPr="00C942A7">
        <w:rPr>
          <w:rFonts w:ascii="GHEA Grapalat" w:hAnsi="GHEA Grapalat"/>
          <w:lang w:val="hy-AM"/>
        </w:rPr>
        <w:t>ական զարգացնող աշխատանքներն ուղղված են երեխաների խոսքի և հաղորդակցման</w:t>
      </w:r>
      <w:r w:rsidR="00336A66">
        <w:rPr>
          <w:rFonts w:ascii="GHEA Grapalat" w:hAnsi="GHEA Grapalat"/>
          <w:lang w:val="hy-AM"/>
        </w:rPr>
        <w:t xml:space="preserve"> հմտությունների</w:t>
      </w:r>
      <w:r w:rsidRPr="00C942A7">
        <w:rPr>
          <w:rFonts w:ascii="GHEA Grapalat" w:hAnsi="GHEA Grapalat"/>
          <w:lang w:val="hy-AM"/>
        </w:rPr>
        <w:t xml:space="preserve"> ընդհանուր զարգացմանը</w:t>
      </w:r>
      <w:r w:rsidR="003B7DD3">
        <w:rPr>
          <w:rFonts w:ascii="Cambria Math" w:hAnsi="Cambria Math"/>
          <w:lang w:val="hy-AM"/>
        </w:rPr>
        <w:t>․</w:t>
      </w:r>
      <w:r w:rsidR="00A069E8" w:rsidRPr="00C942A7">
        <w:rPr>
          <w:rFonts w:ascii="GHEA Grapalat" w:hAnsi="GHEA Grapalat"/>
          <w:lang w:val="pt-PT"/>
        </w:rPr>
        <w:t xml:space="preserve"> </w:t>
      </w:r>
    </w:p>
    <w:p w14:paraId="2F489FE5" w14:textId="2A4B5E2B" w:rsidR="00AC639F" w:rsidRPr="003B7DD3" w:rsidRDefault="00A03CD2" w:rsidP="00AD3722">
      <w:pPr>
        <w:pStyle w:val="ListParagraph"/>
        <w:numPr>
          <w:ilvl w:val="0"/>
          <w:numId w:val="34"/>
        </w:numPr>
        <w:spacing w:line="360" w:lineRule="auto"/>
        <w:jc w:val="both"/>
        <w:rPr>
          <w:rFonts w:ascii="GHEA Grapalat" w:hAnsi="GHEA Grapalat"/>
          <w:lang w:val="pt-PT"/>
        </w:rPr>
      </w:pPr>
      <w:r>
        <w:rPr>
          <w:rFonts w:ascii="GHEA Grapalat" w:hAnsi="GHEA Grapalat"/>
          <w:lang w:val="hy-AM"/>
        </w:rPr>
        <w:t xml:space="preserve">խոսքի </w:t>
      </w:r>
      <w:r w:rsidR="000548F8" w:rsidRPr="003B7DD3">
        <w:rPr>
          <w:rFonts w:ascii="GHEA Grapalat" w:hAnsi="GHEA Grapalat"/>
          <w:lang w:val="hy-AM"/>
        </w:rPr>
        <w:t>ա</w:t>
      </w:r>
      <w:r w:rsidR="00AC639F" w:rsidRPr="003B7DD3">
        <w:rPr>
          <w:rFonts w:ascii="GHEA Grapalat" w:hAnsi="GHEA Grapalat"/>
          <w:lang w:val="hy-AM"/>
        </w:rPr>
        <w:t xml:space="preserve">րտաբերման և </w:t>
      </w:r>
      <w:r>
        <w:rPr>
          <w:rFonts w:ascii="GHEA Grapalat" w:hAnsi="GHEA Grapalat"/>
          <w:lang w:val="hy-AM"/>
        </w:rPr>
        <w:t xml:space="preserve">մտքերի </w:t>
      </w:r>
      <w:r w:rsidR="00AC639F" w:rsidRPr="003B7DD3">
        <w:rPr>
          <w:rFonts w:ascii="GHEA Grapalat" w:hAnsi="GHEA Grapalat"/>
          <w:lang w:val="hy-AM"/>
        </w:rPr>
        <w:t>արտահայտման</w:t>
      </w:r>
      <w:r w:rsidR="00AC639F" w:rsidRPr="003B7DD3">
        <w:rPr>
          <w:rFonts w:ascii="GHEA Grapalat" w:hAnsi="GHEA Grapalat"/>
          <w:lang w:val="pt-PT"/>
        </w:rPr>
        <w:t xml:space="preserve"> </w:t>
      </w:r>
      <w:r w:rsidR="00AC639F" w:rsidRPr="003B7DD3">
        <w:rPr>
          <w:rFonts w:ascii="GHEA Grapalat" w:hAnsi="GHEA Grapalat"/>
          <w:lang w:val="hy-AM"/>
        </w:rPr>
        <w:t>հմտությունների զարգաց</w:t>
      </w:r>
      <w:r w:rsidR="003B7DD3">
        <w:rPr>
          <w:rFonts w:ascii="GHEA Grapalat" w:hAnsi="GHEA Grapalat"/>
          <w:lang w:val="hy-AM"/>
        </w:rPr>
        <w:t>ում,</w:t>
      </w:r>
      <w:r w:rsidR="00AC639F" w:rsidRPr="003B7DD3">
        <w:rPr>
          <w:rFonts w:ascii="GHEA Grapalat" w:hAnsi="GHEA Grapalat"/>
          <w:lang w:val="pt-PT"/>
        </w:rPr>
        <w:t xml:space="preserve"> </w:t>
      </w:r>
    </w:p>
    <w:p w14:paraId="102ADD2D" w14:textId="2A043E59" w:rsidR="00AC639F" w:rsidRPr="003B7DD3" w:rsidRDefault="00C80B9E" w:rsidP="00AD3722">
      <w:pPr>
        <w:numPr>
          <w:ilvl w:val="0"/>
          <w:numId w:val="34"/>
        </w:numPr>
        <w:spacing w:line="360" w:lineRule="auto"/>
        <w:contextualSpacing/>
        <w:jc w:val="both"/>
        <w:rPr>
          <w:rFonts w:ascii="GHEA Grapalat" w:hAnsi="GHEA Grapalat"/>
          <w:lang w:val="pt-PT"/>
        </w:rPr>
      </w:pPr>
      <w:r w:rsidRPr="003B7DD3">
        <w:rPr>
          <w:rFonts w:ascii="GHEA Grapalat" w:hAnsi="GHEA Grapalat"/>
          <w:lang w:val="hy-AM"/>
        </w:rPr>
        <w:t xml:space="preserve">արտաբերական </w:t>
      </w:r>
      <w:r w:rsidRPr="00936F56">
        <w:rPr>
          <w:rFonts w:ascii="GHEA Grapalat" w:hAnsi="GHEA Grapalat"/>
          <w:lang w:val="hy-AM"/>
        </w:rPr>
        <w:t>ապարատի մկանների զարգաց</w:t>
      </w:r>
      <w:r w:rsidR="003B7DD3" w:rsidRPr="00936F56">
        <w:rPr>
          <w:rFonts w:ascii="GHEA Grapalat" w:hAnsi="GHEA Grapalat"/>
          <w:lang w:val="hy-AM"/>
        </w:rPr>
        <w:t>ում</w:t>
      </w:r>
      <w:r w:rsidR="003B7DD3">
        <w:rPr>
          <w:rFonts w:ascii="GHEA Grapalat" w:hAnsi="GHEA Grapalat"/>
          <w:lang w:val="hy-AM"/>
        </w:rPr>
        <w:t>,</w:t>
      </w:r>
    </w:p>
    <w:p w14:paraId="5773B7AD" w14:textId="6CCA24D5" w:rsidR="00AC639F" w:rsidRPr="005E2309" w:rsidRDefault="00936F56" w:rsidP="00AD3722">
      <w:pPr>
        <w:numPr>
          <w:ilvl w:val="0"/>
          <w:numId w:val="34"/>
        </w:numPr>
        <w:spacing w:line="360" w:lineRule="auto"/>
        <w:contextualSpacing/>
        <w:jc w:val="both"/>
        <w:rPr>
          <w:rFonts w:ascii="GHEA Grapalat" w:hAnsi="GHEA Grapalat"/>
          <w:lang w:val="pt-PT"/>
        </w:rPr>
      </w:pPr>
      <w:r>
        <w:rPr>
          <w:rFonts w:ascii="GHEA Grapalat" w:hAnsi="GHEA Grapalat"/>
          <w:lang w:val="hy-AM"/>
        </w:rPr>
        <w:t xml:space="preserve">շփման հմտությունների </w:t>
      </w:r>
      <w:r w:rsidR="000548F8" w:rsidRPr="005E2309">
        <w:rPr>
          <w:rFonts w:ascii="GHEA Grapalat" w:hAnsi="GHEA Grapalat"/>
          <w:lang w:val="hy-AM"/>
        </w:rPr>
        <w:t>զարգաց</w:t>
      </w:r>
      <w:r>
        <w:rPr>
          <w:rFonts w:ascii="GHEA Grapalat" w:hAnsi="GHEA Grapalat"/>
          <w:lang w:val="hy-AM"/>
        </w:rPr>
        <w:t>ում</w:t>
      </w:r>
      <w:r w:rsidR="000548F8" w:rsidRPr="005E2309">
        <w:rPr>
          <w:rFonts w:ascii="GHEA Grapalat" w:hAnsi="GHEA Grapalat"/>
          <w:lang w:val="hy-AM"/>
        </w:rPr>
        <w:t>,</w:t>
      </w:r>
    </w:p>
    <w:p w14:paraId="4AC89134" w14:textId="6BE7124F" w:rsidR="00AC639F" w:rsidRPr="005E2309" w:rsidRDefault="00261E2F" w:rsidP="00AD3722">
      <w:pPr>
        <w:numPr>
          <w:ilvl w:val="0"/>
          <w:numId w:val="34"/>
        </w:numPr>
        <w:spacing w:line="360" w:lineRule="auto"/>
        <w:contextualSpacing/>
        <w:jc w:val="both"/>
        <w:rPr>
          <w:rFonts w:ascii="GHEA Grapalat" w:hAnsi="GHEA Grapalat"/>
          <w:lang w:val="pt-PT"/>
        </w:rPr>
      </w:pPr>
      <w:r w:rsidRPr="005E2309">
        <w:rPr>
          <w:rFonts w:ascii="GHEA Grapalat" w:hAnsi="GHEA Grapalat"/>
          <w:lang w:val="hy-AM"/>
        </w:rPr>
        <w:t>ո</w:t>
      </w:r>
      <w:r w:rsidR="00AC639F" w:rsidRPr="005E2309">
        <w:rPr>
          <w:rFonts w:ascii="GHEA Grapalat" w:hAnsi="GHEA Grapalat"/>
          <w:lang w:val="en-US"/>
        </w:rPr>
        <w:t>չ</w:t>
      </w:r>
      <w:r w:rsidR="00AC639F" w:rsidRPr="005E2309">
        <w:rPr>
          <w:rFonts w:ascii="GHEA Grapalat" w:hAnsi="GHEA Grapalat"/>
          <w:lang w:val="pt-PT"/>
        </w:rPr>
        <w:t xml:space="preserve"> </w:t>
      </w:r>
      <w:r w:rsidR="00A03CD2">
        <w:rPr>
          <w:rFonts w:ascii="GHEA Grapalat" w:hAnsi="GHEA Grapalat"/>
          <w:lang w:val="hy-AM"/>
        </w:rPr>
        <w:t>խոսքային</w:t>
      </w:r>
      <w:r w:rsidR="00936F56">
        <w:rPr>
          <w:rFonts w:ascii="GHEA Grapalat" w:hAnsi="GHEA Grapalat"/>
          <w:lang w:val="hy-AM"/>
        </w:rPr>
        <w:t xml:space="preserve">, </w:t>
      </w:r>
      <w:r w:rsidR="00936F56" w:rsidRPr="005E2309">
        <w:rPr>
          <w:rFonts w:ascii="GHEA Grapalat" w:hAnsi="GHEA Grapalat"/>
          <w:lang w:val="hy-AM"/>
        </w:rPr>
        <w:t>ա</w:t>
      </w:r>
      <w:r w:rsidR="00936F56" w:rsidRPr="005E2309">
        <w:rPr>
          <w:rFonts w:ascii="GHEA Grapalat" w:hAnsi="GHEA Grapalat"/>
          <w:lang w:val="en-US"/>
        </w:rPr>
        <w:t>յլընտրանքային</w:t>
      </w:r>
      <w:r w:rsidR="00936F56" w:rsidRPr="00336A66">
        <w:rPr>
          <w:rFonts w:ascii="GHEA Grapalat" w:hAnsi="GHEA Grapalat"/>
          <w:lang w:val="pt-PT"/>
        </w:rPr>
        <w:t xml:space="preserve"> </w:t>
      </w:r>
      <w:r w:rsidR="00AC639F" w:rsidRPr="005E2309">
        <w:rPr>
          <w:rFonts w:ascii="GHEA Grapalat" w:hAnsi="GHEA Grapalat"/>
          <w:lang w:val="en-US"/>
        </w:rPr>
        <w:t>հաղորդակցման</w:t>
      </w:r>
      <w:r w:rsidR="00AC639F" w:rsidRPr="005E2309">
        <w:rPr>
          <w:rFonts w:ascii="GHEA Grapalat" w:hAnsi="GHEA Grapalat"/>
          <w:lang w:val="pt-PT"/>
        </w:rPr>
        <w:t xml:space="preserve"> </w:t>
      </w:r>
      <w:r w:rsidR="00AC639F" w:rsidRPr="005E2309">
        <w:rPr>
          <w:rFonts w:ascii="GHEA Grapalat" w:hAnsi="GHEA Grapalat"/>
          <w:lang w:val="en-US"/>
        </w:rPr>
        <w:t>հմտություններ</w:t>
      </w:r>
      <w:r w:rsidR="000548F8" w:rsidRPr="005E2309">
        <w:rPr>
          <w:rFonts w:ascii="GHEA Grapalat" w:hAnsi="GHEA Grapalat"/>
          <w:lang w:val="hy-AM"/>
        </w:rPr>
        <w:t>ի զարգաց</w:t>
      </w:r>
      <w:r w:rsidR="00936F56">
        <w:rPr>
          <w:rFonts w:ascii="GHEA Grapalat" w:hAnsi="GHEA Grapalat"/>
          <w:lang w:val="hy-AM"/>
        </w:rPr>
        <w:t>ում</w:t>
      </w:r>
      <w:r w:rsidR="00F37CAD">
        <w:rPr>
          <w:rFonts w:ascii="GHEA Grapalat" w:hAnsi="GHEA Grapalat"/>
          <w:lang w:val="hy-AM"/>
        </w:rPr>
        <w:t>։</w:t>
      </w:r>
      <w:r w:rsidR="00AC639F" w:rsidRPr="005E2309">
        <w:rPr>
          <w:rFonts w:ascii="GHEA Grapalat" w:hAnsi="GHEA Grapalat"/>
          <w:lang w:val="pt-PT"/>
        </w:rPr>
        <w:t xml:space="preserve"> </w:t>
      </w:r>
    </w:p>
    <w:p w14:paraId="009EB55A" w14:textId="7DE805B5" w:rsidR="002D1954" w:rsidRDefault="00C0545B" w:rsidP="00933F98">
      <w:pPr>
        <w:spacing w:after="0" w:line="360" w:lineRule="auto"/>
        <w:ind w:firstLine="709"/>
        <w:jc w:val="both"/>
        <w:rPr>
          <w:rFonts w:ascii="GHEA Grapalat" w:hAnsi="GHEA Grapalat" w:cs="Open Sans"/>
          <w:shd w:val="clear" w:color="auto" w:fill="FFFFFF"/>
          <w:lang w:val="hy-AM"/>
        </w:rPr>
      </w:pPr>
      <w:r>
        <w:rPr>
          <w:rFonts w:ascii="GHEA Grapalat" w:hAnsi="GHEA Grapalat"/>
          <w:lang w:val="hy-AM"/>
        </w:rPr>
        <w:t>Զ</w:t>
      </w:r>
      <w:r w:rsidR="00392E4D">
        <w:rPr>
          <w:rFonts w:ascii="GHEA Grapalat" w:hAnsi="GHEA Grapalat"/>
          <w:lang w:val="hy-AM"/>
        </w:rPr>
        <w:t>արգացնող աշխատանքներ</w:t>
      </w:r>
      <w:r w:rsidR="00DF4170">
        <w:rPr>
          <w:rFonts w:ascii="GHEA Grapalat" w:hAnsi="GHEA Grapalat"/>
          <w:lang w:val="hy-AM"/>
        </w:rPr>
        <w:t>ը</w:t>
      </w:r>
      <w:r w:rsidR="00392E4D">
        <w:rPr>
          <w:rFonts w:ascii="GHEA Grapalat" w:hAnsi="GHEA Grapalat"/>
          <w:lang w:val="hy-AM"/>
        </w:rPr>
        <w:t xml:space="preserve"> </w:t>
      </w:r>
      <w:r w:rsidR="0043455F">
        <w:rPr>
          <w:rFonts w:ascii="GHEA Grapalat" w:hAnsi="GHEA Grapalat"/>
          <w:lang w:val="hy-AM"/>
        </w:rPr>
        <w:t xml:space="preserve">կարող են </w:t>
      </w:r>
      <w:r w:rsidR="00392E4D">
        <w:rPr>
          <w:rFonts w:ascii="GHEA Grapalat" w:hAnsi="GHEA Grapalat"/>
          <w:lang w:val="hy-AM"/>
        </w:rPr>
        <w:t>իրականացվ</w:t>
      </w:r>
      <w:r w:rsidR="0043455F">
        <w:rPr>
          <w:rFonts w:ascii="GHEA Grapalat" w:hAnsi="GHEA Grapalat"/>
          <w:lang w:val="hy-AM"/>
        </w:rPr>
        <w:t>ել</w:t>
      </w:r>
      <w:r w:rsidR="00392E4D">
        <w:rPr>
          <w:rFonts w:ascii="GHEA Grapalat" w:hAnsi="GHEA Grapalat"/>
          <w:lang w:val="hy-AM"/>
        </w:rPr>
        <w:t xml:space="preserve"> </w:t>
      </w:r>
      <w:r w:rsidR="00CF0E81">
        <w:rPr>
          <w:rFonts w:ascii="GHEA Grapalat" w:hAnsi="GHEA Grapalat"/>
          <w:lang w:val="hy-AM"/>
        </w:rPr>
        <w:t xml:space="preserve">ինչպես </w:t>
      </w:r>
      <w:r w:rsidR="00392E4D">
        <w:rPr>
          <w:rFonts w:ascii="GHEA Grapalat" w:hAnsi="GHEA Grapalat"/>
          <w:lang w:val="hy-AM"/>
        </w:rPr>
        <w:t>անհատական</w:t>
      </w:r>
      <w:r w:rsidR="00CF0E81">
        <w:rPr>
          <w:rFonts w:ascii="GHEA Grapalat" w:hAnsi="GHEA Grapalat"/>
          <w:lang w:val="hy-AM"/>
        </w:rPr>
        <w:t>, այնպես էլ</w:t>
      </w:r>
      <w:r w:rsidR="00392E4D">
        <w:rPr>
          <w:rFonts w:ascii="GHEA Grapalat" w:hAnsi="GHEA Grapalat"/>
          <w:lang w:val="hy-AM"/>
        </w:rPr>
        <w:t xml:space="preserve"> խմբային </w:t>
      </w:r>
      <w:r w:rsidR="0043455F">
        <w:rPr>
          <w:rFonts w:ascii="GHEA Grapalat" w:hAnsi="GHEA Grapalat"/>
          <w:lang w:val="hy-AM"/>
        </w:rPr>
        <w:t xml:space="preserve">ձևաչափով։ Խմբային </w:t>
      </w:r>
      <w:r w:rsidR="00DF4170">
        <w:rPr>
          <w:rFonts w:ascii="GHEA Grapalat" w:hAnsi="GHEA Grapalat"/>
          <w:lang w:val="hy-AM"/>
        </w:rPr>
        <w:t>ձևաչափով զարգացնող աշխատանքները</w:t>
      </w:r>
      <w:r w:rsidR="00CF0E81">
        <w:rPr>
          <w:rFonts w:ascii="GHEA Grapalat" w:hAnsi="GHEA Grapalat"/>
          <w:lang w:val="hy-AM"/>
        </w:rPr>
        <w:t xml:space="preserve"> </w:t>
      </w:r>
      <w:r w:rsidR="00FE6A3C">
        <w:rPr>
          <w:rFonts w:ascii="GHEA Grapalat" w:hAnsi="GHEA Grapalat"/>
          <w:lang w:val="hy-AM"/>
        </w:rPr>
        <w:t>կարելի է իրականացնել հենց երեխաների խմբ</w:t>
      </w:r>
      <w:r w:rsidR="004A2647">
        <w:rPr>
          <w:rFonts w:ascii="GHEA Grapalat" w:hAnsi="GHEA Grapalat"/>
          <w:lang w:val="hy-AM"/>
        </w:rPr>
        <w:t>ասենյակում</w:t>
      </w:r>
      <w:r w:rsidR="00FE6A3C">
        <w:rPr>
          <w:rFonts w:ascii="GHEA Grapalat" w:hAnsi="GHEA Grapalat"/>
          <w:lang w:val="hy-AM"/>
        </w:rPr>
        <w:t xml:space="preserve">, </w:t>
      </w:r>
      <w:r w:rsidR="00541E0C">
        <w:rPr>
          <w:rFonts w:ascii="GHEA Grapalat" w:hAnsi="GHEA Grapalat"/>
          <w:lang w:val="hy-AM"/>
        </w:rPr>
        <w:t>ինչը</w:t>
      </w:r>
      <w:r w:rsidR="00FE6A3C">
        <w:rPr>
          <w:rFonts w:ascii="GHEA Grapalat" w:hAnsi="GHEA Grapalat"/>
          <w:lang w:val="hy-AM"/>
        </w:rPr>
        <w:t xml:space="preserve"> </w:t>
      </w:r>
      <w:r w:rsidR="00C72218" w:rsidRPr="0043455F">
        <w:rPr>
          <w:rFonts w:ascii="GHEA Grapalat" w:hAnsi="GHEA Grapalat"/>
          <w:lang w:val="hy-AM"/>
        </w:rPr>
        <w:t>հիանալի</w:t>
      </w:r>
      <w:r w:rsidR="00C72218" w:rsidRPr="005647D9">
        <w:rPr>
          <w:rFonts w:ascii="GHEA Grapalat" w:hAnsi="GHEA Grapalat"/>
          <w:lang w:val="pt-PT"/>
        </w:rPr>
        <w:t xml:space="preserve"> </w:t>
      </w:r>
      <w:r w:rsidR="00C72218" w:rsidRPr="0043455F">
        <w:rPr>
          <w:rFonts w:ascii="GHEA Grapalat" w:hAnsi="GHEA Grapalat"/>
          <w:lang w:val="hy-AM"/>
        </w:rPr>
        <w:t>հնարավորություն</w:t>
      </w:r>
      <w:r w:rsidR="00C72218" w:rsidRPr="005647D9">
        <w:rPr>
          <w:rFonts w:ascii="GHEA Grapalat" w:hAnsi="GHEA Grapalat"/>
          <w:lang w:val="pt-PT"/>
        </w:rPr>
        <w:t xml:space="preserve"> </w:t>
      </w:r>
      <w:r w:rsidR="00780AB3">
        <w:rPr>
          <w:rFonts w:ascii="GHEA Grapalat" w:hAnsi="GHEA Grapalat"/>
          <w:lang w:val="pt-PT"/>
        </w:rPr>
        <w:t>է</w:t>
      </w:r>
      <w:r w:rsidR="00C72218" w:rsidRPr="005647D9">
        <w:rPr>
          <w:rFonts w:ascii="GHEA Grapalat" w:hAnsi="GHEA Grapalat"/>
          <w:lang w:val="pt-PT"/>
        </w:rPr>
        <w:t xml:space="preserve"> </w:t>
      </w:r>
      <w:r w:rsidR="00C72218" w:rsidRPr="0043455F">
        <w:rPr>
          <w:rFonts w:ascii="GHEA Grapalat" w:hAnsi="GHEA Grapalat"/>
          <w:lang w:val="hy-AM"/>
        </w:rPr>
        <w:t>ընձեռում</w:t>
      </w:r>
      <w:r w:rsidR="00C72218" w:rsidRPr="005647D9">
        <w:rPr>
          <w:rFonts w:ascii="GHEA Grapalat" w:hAnsi="GHEA Grapalat"/>
          <w:lang w:val="pt-PT"/>
        </w:rPr>
        <w:t xml:space="preserve"> </w:t>
      </w:r>
      <w:r w:rsidR="00CF0E81">
        <w:rPr>
          <w:rFonts w:ascii="GHEA Grapalat" w:hAnsi="GHEA Grapalat"/>
          <w:lang w:val="hy-AM"/>
        </w:rPr>
        <w:t>զարգացնելու</w:t>
      </w:r>
      <w:r w:rsidR="00C72218" w:rsidRPr="005647D9">
        <w:rPr>
          <w:rFonts w:ascii="GHEA Grapalat" w:hAnsi="GHEA Grapalat"/>
          <w:lang w:val="pt-PT"/>
        </w:rPr>
        <w:t xml:space="preserve"> </w:t>
      </w:r>
      <w:r w:rsidR="004A2647">
        <w:rPr>
          <w:rFonts w:ascii="GHEA Grapalat" w:hAnsi="GHEA Grapalat"/>
          <w:lang w:val="hy-AM"/>
        </w:rPr>
        <w:t xml:space="preserve">երեխաների </w:t>
      </w:r>
      <w:r w:rsidR="00C72218" w:rsidRPr="0043455F">
        <w:rPr>
          <w:rFonts w:ascii="GHEA Grapalat" w:hAnsi="GHEA Grapalat"/>
          <w:lang w:val="hy-AM"/>
        </w:rPr>
        <w:t>հաղորդակցման</w:t>
      </w:r>
      <w:r w:rsidR="00C72218" w:rsidRPr="005647D9">
        <w:rPr>
          <w:rFonts w:ascii="GHEA Grapalat" w:hAnsi="GHEA Grapalat"/>
          <w:lang w:val="pt-PT"/>
        </w:rPr>
        <w:t xml:space="preserve"> </w:t>
      </w:r>
      <w:r w:rsidR="004A2647">
        <w:rPr>
          <w:rFonts w:ascii="GHEA Grapalat" w:hAnsi="GHEA Grapalat"/>
          <w:lang w:val="hy-AM"/>
        </w:rPr>
        <w:t xml:space="preserve">և սոցիալական </w:t>
      </w:r>
      <w:r w:rsidR="00C72218" w:rsidRPr="0043455F">
        <w:rPr>
          <w:rFonts w:ascii="GHEA Grapalat" w:hAnsi="GHEA Grapalat"/>
          <w:lang w:val="hy-AM"/>
        </w:rPr>
        <w:t>հմտությունները</w:t>
      </w:r>
      <w:r w:rsidR="00C72218" w:rsidRPr="005647D9">
        <w:rPr>
          <w:rFonts w:ascii="GHEA Grapalat" w:hAnsi="GHEA Grapalat"/>
          <w:lang w:val="pt-PT"/>
        </w:rPr>
        <w:t xml:space="preserve">: </w:t>
      </w:r>
    </w:p>
    <w:p w14:paraId="0880703E" w14:textId="7E301960" w:rsidR="00A64A8A" w:rsidRPr="00237143" w:rsidRDefault="008B3093" w:rsidP="00933F98">
      <w:pPr>
        <w:pStyle w:val="Heading2"/>
        <w:spacing w:before="360" w:after="240" w:line="360" w:lineRule="auto"/>
        <w:rPr>
          <w:rFonts w:ascii="GHEA Grapalat" w:hAnsi="GHEA Grapalat"/>
          <w:b/>
          <w:bCs/>
          <w:sz w:val="24"/>
          <w:szCs w:val="24"/>
          <w:lang w:val="hy-AM"/>
        </w:rPr>
      </w:pPr>
      <w:r w:rsidRPr="00237143">
        <w:rPr>
          <w:rFonts w:ascii="GHEA Grapalat" w:hAnsi="GHEA Grapalat"/>
          <w:b/>
          <w:bCs/>
          <w:sz w:val="24"/>
          <w:szCs w:val="24"/>
          <w:lang w:val="hy-AM"/>
        </w:rPr>
        <w:t>ԼՈԳՈՊԵԴԱԿԱՆ ԱՇԽԱՏԱՆՔԻ ԿԱԶՄԱԿԵՐՊՄԱՆ ՁԵՎԵՐՆ ՈՒ ՄԻՋՈՑՆԵՐԸ</w:t>
      </w:r>
    </w:p>
    <w:p w14:paraId="67EB4AD8" w14:textId="28A4FD42" w:rsidR="006144A0" w:rsidRPr="005647B8" w:rsidRDefault="005B5459" w:rsidP="006144A0">
      <w:pPr>
        <w:spacing w:line="360" w:lineRule="auto"/>
        <w:ind w:firstLine="720"/>
        <w:contextualSpacing/>
        <w:jc w:val="both"/>
        <w:rPr>
          <w:rFonts w:ascii="GHEA Grapalat" w:hAnsi="GHEA Grapalat"/>
          <w:lang w:val="hy-AM"/>
        </w:rPr>
      </w:pPr>
      <w:r>
        <w:rPr>
          <w:rFonts w:ascii="GHEA Grapalat" w:hAnsi="GHEA Grapalat"/>
          <w:lang w:val="pt-PT"/>
        </w:rPr>
        <w:t>Ինչպես արդեն նշվել է ն</w:t>
      </w:r>
      <w:r w:rsidRPr="00037F45">
        <w:rPr>
          <w:rFonts w:ascii="GHEA Grapalat" w:hAnsi="GHEA Grapalat"/>
          <w:lang w:val="pt-PT"/>
        </w:rPr>
        <w:t xml:space="preserve">ախադպրոցական ուսումնական հաստատության լոգոպեդը ողջ ուսումնական տարվա ընթացքում իրականացնում է դիտարկումներ՝ բացահայտելով այն երեխաներին, ովքեր ունեն խոսքի և հաղորդակցման դժվարություններ, </w:t>
      </w:r>
      <w:r>
        <w:rPr>
          <w:rFonts w:ascii="GHEA Grapalat" w:hAnsi="GHEA Grapalat"/>
          <w:lang w:val="hy-AM"/>
        </w:rPr>
        <w:t>որոնք</w:t>
      </w:r>
      <w:r w:rsidRPr="00037F45">
        <w:rPr>
          <w:rFonts w:ascii="GHEA Grapalat" w:hAnsi="GHEA Grapalat"/>
          <w:lang w:val="pt-PT"/>
        </w:rPr>
        <w:t xml:space="preserve"> մարմնամասն ներկայացվում են խոսքի հետազոտման քարտում և հիմք </w:t>
      </w:r>
      <w:r>
        <w:rPr>
          <w:rFonts w:ascii="GHEA Grapalat" w:hAnsi="GHEA Grapalat"/>
          <w:lang w:val="hy-AM"/>
        </w:rPr>
        <w:t>են</w:t>
      </w:r>
      <w:r w:rsidRPr="00037F45">
        <w:rPr>
          <w:rFonts w:ascii="GHEA Grapalat" w:hAnsi="GHEA Grapalat"/>
          <w:lang w:val="pt-PT"/>
        </w:rPr>
        <w:t xml:space="preserve"> հանդիսանում լոգոպեդական կանխարգելիչ, շտկող և զարգացնող աշխատանքների իրականացման համար։ Այն դեպքերում, երբ նախադպրոցական ուսումնական հաստատությունում կան </w:t>
      </w:r>
      <w:r w:rsidR="00E72CF8">
        <w:rPr>
          <w:rFonts w:ascii="GHEA Grapalat" w:hAnsi="GHEA Grapalat"/>
          <w:lang w:val="hy-AM"/>
        </w:rPr>
        <w:t>երեխաներ</w:t>
      </w:r>
      <w:r w:rsidRPr="00037F45">
        <w:rPr>
          <w:rFonts w:ascii="GHEA Grapalat" w:hAnsi="GHEA Grapalat"/>
          <w:lang w:val="pt-PT"/>
        </w:rPr>
        <w:t xml:space="preserve">, որոնց կրթության և զարգացման առանձնահատուկ պայմանների կարիքի գնահատման արդյունքում առաջարկվել է լոգոպեդի աջակցություն, ապա նախադպրոցական ուսումնական հաստատության լոգոպեդը մասնակցում է </w:t>
      </w:r>
      <w:r w:rsidR="00E72CF8">
        <w:rPr>
          <w:rFonts w:ascii="GHEA Grapalat" w:hAnsi="GHEA Grapalat"/>
          <w:lang w:val="hy-AM"/>
        </w:rPr>
        <w:t>այդ երեխաների</w:t>
      </w:r>
      <w:r w:rsidRPr="00037F45">
        <w:rPr>
          <w:rFonts w:ascii="GHEA Grapalat" w:hAnsi="GHEA Grapalat"/>
          <w:lang w:val="pt-PT"/>
        </w:rPr>
        <w:t xml:space="preserve"> անհատական ուսուցման և զարգացման պլանի մշակմանը, </w:t>
      </w:r>
      <w:r w:rsidR="00D56B6D">
        <w:rPr>
          <w:rFonts w:ascii="GHEA Grapalat" w:hAnsi="GHEA Grapalat"/>
          <w:lang w:val="hy-AM"/>
        </w:rPr>
        <w:t xml:space="preserve">սահմանում է նպատակներ և </w:t>
      </w:r>
      <w:r w:rsidRPr="00037F45">
        <w:rPr>
          <w:rFonts w:ascii="GHEA Grapalat" w:hAnsi="GHEA Grapalat"/>
          <w:lang w:val="pt-PT"/>
        </w:rPr>
        <w:t xml:space="preserve">իրականացնում </w:t>
      </w:r>
      <w:r w:rsidR="006144A0">
        <w:rPr>
          <w:rFonts w:ascii="GHEA Grapalat" w:hAnsi="GHEA Grapalat"/>
          <w:lang w:val="hy-AM"/>
        </w:rPr>
        <w:t xml:space="preserve">համապատասխան </w:t>
      </w:r>
      <w:r w:rsidRPr="00037F45">
        <w:rPr>
          <w:rFonts w:ascii="GHEA Grapalat" w:hAnsi="GHEA Grapalat"/>
          <w:lang w:val="pt-PT"/>
        </w:rPr>
        <w:t xml:space="preserve">աշխատանքներ։ </w:t>
      </w:r>
      <w:r w:rsidR="006144A0">
        <w:rPr>
          <w:rFonts w:ascii="GHEA Grapalat" w:hAnsi="GHEA Grapalat"/>
          <w:lang w:val="hy-AM"/>
        </w:rPr>
        <w:t xml:space="preserve">Բացի այդ լոգոպեդը մասնակցում է </w:t>
      </w:r>
      <w:r w:rsidR="00EF2CB6" w:rsidRPr="00037F45">
        <w:rPr>
          <w:rFonts w:ascii="GHEA Grapalat" w:hAnsi="GHEA Grapalat"/>
          <w:lang w:val="pt-PT"/>
        </w:rPr>
        <w:t xml:space="preserve">կրթության և զարգացման առանձնահատուկ պայմանների կարիք </w:t>
      </w:r>
      <w:r w:rsidR="006144A0" w:rsidRPr="00B13F29">
        <w:rPr>
          <w:rFonts w:ascii="GHEA Grapalat" w:eastAsia="Calibri" w:hAnsi="GHEA Grapalat" w:cs="Times New Roman"/>
          <w:lang w:val="hy-AM"/>
        </w:rPr>
        <w:t xml:space="preserve">ունեցող երեխաների </w:t>
      </w:r>
      <w:r w:rsidR="00EF2CB6">
        <w:rPr>
          <w:rFonts w:ascii="GHEA Grapalat" w:eastAsia="Calibri" w:hAnsi="GHEA Grapalat" w:cs="Times New Roman"/>
          <w:lang w:val="hy-AM"/>
        </w:rPr>
        <w:t>ա</w:t>
      </w:r>
      <w:r w:rsidR="006144A0">
        <w:rPr>
          <w:rFonts w:ascii="GHEA Grapalat" w:eastAsia="Calibri" w:hAnsi="GHEA Grapalat" w:cs="Times New Roman"/>
          <w:lang w:val="hy-AM"/>
        </w:rPr>
        <w:t>նհատական ուսուցման և զարգացման</w:t>
      </w:r>
      <w:r w:rsidR="00EF2CB6">
        <w:rPr>
          <w:rFonts w:ascii="GHEA Grapalat" w:eastAsia="Calibri" w:hAnsi="GHEA Grapalat" w:cs="Times New Roman"/>
          <w:lang w:val="hy-AM"/>
        </w:rPr>
        <w:t xml:space="preserve"> պլանի</w:t>
      </w:r>
      <w:r w:rsidR="006144A0">
        <w:rPr>
          <w:rFonts w:ascii="GHEA Grapalat" w:eastAsia="Calibri" w:hAnsi="GHEA Grapalat" w:cs="Times New Roman"/>
          <w:lang w:val="hy-AM"/>
        </w:rPr>
        <w:t xml:space="preserve"> գնահատման </w:t>
      </w:r>
      <w:r w:rsidR="00303BB8">
        <w:rPr>
          <w:rFonts w:ascii="GHEA Grapalat" w:eastAsia="Calibri" w:hAnsi="GHEA Grapalat" w:cs="Times New Roman"/>
          <w:lang w:val="hy-AM"/>
        </w:rPr>
        <w:t>նպատակով հրավիրված միասնական ժողովներին</w:t>
      </w:r>
      <w:r w:rsidR="006144A0" w:rsidRPr="00625646">
        <w:rPr>
          <w:rFonts w:ascii="GHEA Grapalat" w:eastAsia="Calibri" w:hAnsi="GHEA Grapalat" w:cs="Times New Roman"/>
          <w:lang w:val="hy-AM"/>
        </w:rPr>
        <w:t>։</w:t>
      </w:r>
    </w:p>
    <w:p w14:paraId="615EBDC6" w14:textId="6A89B6AC" w:rsidR="005B5459" w:rsidRDefault="005B5459" w:rsidP="00933F98">
      <w:pPr>
        <w:spacing w:after="0" w:line="360" w:lineRule="auto"/>
        <w:ind w:firstLine="567"/>
        <w:jc w:val="both"/>
        <w:rPr>
          <w:rFonts w:ascii="GHEA Grapalat" w:hAnsi="GHEA Grapalat"/>
          <w:lang w:val="hy-AM"/>
        </w:rPr>
      </w:pPr>
      <w:r w:rsidRPr="00037F45">
        <w:rPr>
          <w:rFonts w:ascii="GHEA Grapalat" w:hAnsi="GHEA Grapalat"/>
          <w:lang w:val="pt-PT"/>
        </w:rPr>
        <w:lastRenderedPageBreak/>
        <w:t xml:space="preserve">Հարկ է նշել, որ դիտարկման արդյունքում բացահայտված այն երեխաները, ովքեր ունեն խոսքի և հաղորդակցման դժվարություններ, սակայն չունեն կրթության և զարգացման առանձնահատուկ պայմանների կարիք, աջակցություն են ստանում լոգոպեդի կողմից, ինչն արձանագրելու համար մասնագետի կողմից կիրառվում են համապատասխան ձևաթղթեր։ </w:t>
      </w:r>
      <w:r w:rsidRPr="00F07B9B">
        <w:rPr>
          <w:rFonts w:ascii="GHEA Grapalat" w:hAnsi="GHEA Grapalat"/>
          <w:lang w:val="hy-AM"/>
        </w:rPr>
        <w:t xml:space="preserve">Նախադպրոցական ուսումնական հաստատության </w:t>
      </w:r>
      <w:r>
        <w:rPr>
          <w:rFonts w:ascii="GHEA Grapalat" w:hAnsi="GHEA Grapalat"/>
          <w:lang w:val="hy-AM"/>
        </w:rPr>
        <w:t>լոգոպեդի</w:t>
      </w:r>
      <w:r w:rsidRPr="00F07B9B">
        <w:rPr>
          <w:rFonts w:ascii="GHEA Grapalat" w:hAnsi="GHEA Grapalat"/>
          <w:lang w:val="hy-AM"/>
        </w:rPr>
        <w:t xml:space="preserve"> կողմից ձևաթղթերի կիրառումը նպաստում են համակարգված աշխատանքի կազմակերպմանը, ինչպես նաև հիմք են հանդիսանում տարեվերջյան հաշվետվության կազ</w:t>
      </w:r>
      <w:r>
        <w:rPr>
          <w:rFonts w:ascii="GHEA Grapalat" w:hAnsi="GHEA Grapalat"/>
          <w:lang w:val="hy-AM"/>
        </w:rPr>
        <w:t>մ</w:t>
      </w:r>
      <w:r w:rsidRPr="00C82613">
        <w:rPr>
          <w:rFonts w:ascii="GHEA Grapalat" w:hAnsi="GHEA Grapalat"/>
          <w:lang w:val="hy-AM"/>
        </w:rPr>
        <w:t>մ</w:t>
      </w:r>
      <w:r w:rsidRPr="00F07B9B">
        <w:rPr>
          <w:rFonts w:ascii="GHEA Grapalat" w:hAnsi="GHEA Grapalat"/>
          <w:lang w:val="hy-AM"/>
        </w:rPr>
        <w:t>ան համար</w:t>
      </w:r>
      <w:r>
        <w:rPr>
          <w:rFonts w:ascii="GHEA Grapalat" w:hAnsi="GHEA Grapalat"/>
          <w:lang w:val="hy-AM"/>
        </w:rPr>
        <w:t>։</w:t>
      </w:r>
    </w:p>
    <w:p w14:paraId="47B88117" w14:textId="648CB38A" w:rsidR="000C58CD" w:rsidRPr="005647B8" w:rsidRDefault="000C58CD" w:rsidP="00936D65">
      <w:pPr>
        <w:spacing w:line="360" w:lineRule="auto"/>
        <w:ind w:firstLine="720"/>
        <w:contextualSpacing/>
        <w:jc w:val="both"/>
        <w:rPr>
          <w:rFonts w:ascii="GHEA Grapalat" w:hAnsi="GHEA Grapalat"/>
          <w:lang w:val="hy-AM"/>
        </w:rPr>
      </w:pPr>
      <w:r w:rsidRPr="00625646">
        <w:rPr>
          <w:rFonts w:ascii="GHEA Grapalat" w:eastAsia="Calibri" w:hAnsi="GHEA Grapalat" w:cs="Times New Roman"/>
          <w:lang w:val="hy-AM"/>
        </w:rPr>
        <w:t xml:space="preserve">Նախադպրոցական ուսումնական հաստատության </w:t>
      </w:r>
      <w:r>
        <w:rPr>
          <w:rFonts w:ascii="GHEA Grapalat" w:eastAsia="Calibri" w:hAnsi="GHEA Grapalat" w:cs="Times New Roman"/>
          <w:lang w:val="hy-AM"/>
        </w:rPr>
        <w:t xml:space="preserve">լոգոպեդը </w:t>
      </w:r>
      <w:r w:rsidR="00404067">
        <w:rPr>
          <w:rFonts w:ascii="GHEA Grapalat" w:eastAsia="Calibri" w:hAnsi="GHEA Grapalat" w:cs="Times New Roman"/>
          <w:lang w:val="hy-AM"/>
        </w:rPr>
        <w:t>իր կողմից</w:t>
      </w:r>
      <w:r w:rsidRPr="00625646">
        <w:rPr>
          <w:rFonts w:ascii="GHEA Grapalat" w:eastAsia="Calibri" w:hAnsi="GHEA Grapalat" w:cs="Times New Roman"/>
          <w:lang w:val="hy-AM"/>
        </w:rPr>
        <w:t xml:space="preserve"> իրականաց</w:t>
      </w:r>
      <w:r>
        <w:rPr>
          <w:rFonts w:ascii="GHEA Grapalat" w:eastAsia="Calibri" w:hAnsi="GHEA Grapalat" w:cs="Times New Roman"/>
          <w:lang w:val="hy-AM"/>
        </w:rPr>
        <w:t xml:space="preserve">վող </w:t>
      </w:r>
      <w:r w:rsidR="007C67CE">
        <w:rPr>
          <w:rFonts w:ascii="GHEA Grapalat" w:eastAsia="Calibri" w:hAnsi="GHEA Grapalat" w:cs="Times New Roman"/>
          <w:lang w:val="hy-AM"/>
        </w:rPr>
        <w:t xml:space="preserve">բոլոր գործողությունները </w:t>
      </w:r>
      <w:r w:rsidR="00D10F5C">
        <w:rPr>
          <w:rFonts w:ascii="GHEA Grapalat" w:eastAsia="Calibri" w:hAnsi="GHEA Grapalat" w:cs="Times New Roman"/>
          <w:lang w:val="hy-AM"/>
        </w:rPr>
        <w:t xml:space="preserve">նախապես, </w:t>
      </w:r>
      <w:r w:rsidR="007C67CE">
        <w:rPr>
          <w:rFonts w:ascii="GHEA Grapalat" w:eastAsia="Calibri" w:hAnsi="GHEA Grapalat" w:cs="Times New Roman"/>
          <w:lang w:val="hy-AM"/>
        </w:rPr>
        <w:t>ամենօրյա ռեժիմով</w:t>
      </w:r>
      <w:r w:rsidR="00D10F5C">
        <w:rPr>
          <w:rFonts w:ascii="GHEA Grapalat" w:eastAsia="Calibri" w:hAnsi="GHEA Grapalat" w:cs="Times New Roman"/>
          <w:lang w:val="hy-AM"/>
        </w:rPr>
        <w:t>,</w:t>
      </w:r>
      <w:r w:rsidR="007C67CE">
        <w:rPr>
          <w:rFonts w:ascii="GHEA Grapalat" w:eastAsia="Calibri" w:hAnsi="GHEA Grapalat" w:cs="Times New Roman"/>
          <w:lang w:val="hy-AM"/>
        </w:rPr>
        <w:t xml:space="preserve"> պլանավորում է</w:t>
      </w:r>
      <w:r w:rsidRPr="00625646">
        <w:rPr>
          <w:rFonts w:ascii="GHEA Grapalat" w:eastAsia="Calibri" w:hAnsi="GHEA Grapalat" w:cs="Times New Roman"/>
          <w:lang w:val="hy-AM"/>
        </w:rPr>
        <w:t xml:space="preserve"> </w:t>
      </w:r>
      <w:r w:rsidR="0082268A">
        <w:rPr>
          <w:rFonts w:ascii="GHEA Grapalat" w:eastAsia="Calibri" w:hAnsi="GHEA Grapalat" w:cs="Times New Roman"/>
          <w:lang w:val="hy-AM"/>
        </w:rPr>
        <w:t xml:space="preserve">լոգոպեդի </w:t>
      </w:r>
      <w:r w:rsidR="0082268A" w:rsidRPr="0082268A">
        <w:rPr>
          <w:rFonts w:ascii="GHEA Grapalat" w:eastAsia="Calibri" w:hAnsi="GHEA Grapalat" w:cs="Times New Roman"/>
          <w:lang w:val="hy-AM"/>
        </w:rPr>
        <w:t>կողմից իրականացվող գործողությունների պլան</w:t>
      </w:r>
      <w:r w:rsidR="00D10F5C">
        <w:rPr>
          <w:rFonts w:ascii="GHEA Grapalat" w:eastAsia="Calibri" w:hAnsi="GHEA Grapalat" w:cs="Times New Roman"/>
          <w:lang w:val="hy-AM"/>
        </w:rPr>
        <w:t>ի ձևաթղթում</w:t>
      </w:r>
      <w:r w:rsidR="0082268A" w:rsidRPr="0082268A">
        <w:rPr>
          <w:rFonts w:ascii="GHEA Grapalat" w:eastAsia="Calibri" w:hAnsi="GHEA Grapalat" w:cs="Times New Roman"/>
          <w:lang w:val="hy-AM"/>
        </w:rPr>
        <w:t xml:space="preserve"> </w:t>
      </w:r>
      <w:r w:rsidRPr="00B13F29">
        <w:rPr>
          <w:rFonts w:ascii="GHEA Grapalat" w:eastAsia="Calibri" w:hAnsi="GHEA Grapalat" w:cs="Times New Roman"/>
          <w:lang w:val="hy-AM"/>
        </w:rPr>
        <w:t>(</w:t>
      </w:r>
      <w:r>
        <w:rPr>
          <w:rFonts w:ascii="GHEA Grapalat" w:eastAsia="Calibri" w:hAnsi="GHEA Grapalat" w:cs="Times New Roman"/>
          <w:lang w:val="hy-AM"/>
        </w:rPr>
        <w:t xml:space="preserve">Ձև </w:t>
      </w:r>
      <w:r w:rsidR="009E0676">
        <w:rPr>
          <w:rFonts w:ascii="GHEA Grapalat" w:eastAsia="Calibri" w:hAnsi="GHEA Grapalat" w:cs="Times New Roman"/>
          <w:lang w:val="hy-AM"/>
        </w:rPr>
        <w:t>4</w:t>
      </w:r>
      <w:r w:rsidRPr="00B13F29">
        <w:rPr>
          <w:rFonts w:ascii="GHEA Grapalat" w:eastAsia="Calibri" w:hAnsi="GHEA Grapalat" w:cs="Times New Roman"/>
          <w:lang w:val="hy-AM"/>
        </w:rPr>
        <w:t>)</w:t>
      </w:r>
      <w:r w:rsidR="00D10F5C">
        <w:rPr>
          <w:rFonts w:ascii="GHEA Grapalat" w:eastAsia="Calibri" w:hAnsi="GHEA Grapalat" w:cs="Times New Roman"/>
          <w:lang w:val="hy-AM"/>
        </w:rPr>
        <w:t xml:space="preserve">՝ </w:t>
      </w:r>
      <w:r w:rsidR="00001EE6">
        <w:rPr>
          <w:rFonts w:ascii="GHEA Grapalat" w:eastAsia="Calibri" w:hAnsi="GHEA Grapalat" w:cs="Times New Roman"/>
          <w:lang w:val="hy-AM"/>
        </w:rPr>
        <w:t xml:space="preserve">համապատասխան սյունակներում </w:t>
      </w:r>
      <w:r w:rsidRPr="00625646">
        <w:rPr>
          <w:rFonts w:ascii="GHEA Grapalat" w:eastAsia="Calibri" w:hAnsi="GHEA Grapalat" w:cs="Times New Roman"/>
          <w:lang w:val="hy-AM"/>
        </w:rPr>
        <w:t>նշ</w:t>
      </w:r>
      <w:r w:rsidR="004A2E00">
        <w:rPr>
          <w:rFonts w:ascii="GHEA Grapalat" w:eastAsia="Calibri" w:hAnsi="GHEA Grapalat" w:cs="Times New Roman"/>
          <w:lang w:val="hy-AM"/>
        </w:rPr>
        <w:t>ելով</w:t>
      </w:r>
      <w:r w:rsidR="00593A28">
        <w:rPr>
          <w:rFonts w:ascii="GHEA Grapalat" w:eastAsia="Calibri" w:hAnsi="GHEA Grapalat" w:cs="Times New Roman"/>
          <w:lang w:val="hy-AM"/>
        </w:rPr>
        <w:t xml:space="preserve"> </w:t>
      </w:r>
      <w:r>
        <w:rPr>
          <w:rFonts w:ascii="GHEA Grapalat" w:eastAsia="Calibri" w:hAnsi="GHEA Grapalat" w:cs="Times New Roman"/>
          <w:lang w:val="hy-AM"/>
        </w:rPr>
        <w:t>իրականաց</w:t>
      </w:r>
      <w:r w:rsidR="00E51089">
        <w:rPr>
          <w:rFonts w:ascii="GHEA Grapalat" w:eastAsia="Calibri" w:hAnsi="GHEA Grapalat" w:cs="Times New Roman"/>
          <w:lang w:val="hy-AM"/>
        </w:rPr>
        <w:t>վելիք</w:t>
      </w:r>
      <w:r>
        <w:rPr>
          <w:rFonts w:ascii="GHEA Grapalat" w:eastAsia="Calibri" w:hAnsi="GHEA Grapalat" w:cs="Times New Roman"/>
          <w:lang w:val="hy-AM"/>
        </w:rPr>
        <w:t xml:space="preserve"> գործողությ</w:t>
      </w:r>
      <w:r w:rsidR="00E51089">
        <w:rPr>
          <w:rFonts w:ascii="GHEA Grapalat" w:eastAsia="Calibri" w:hAnsi="GHEA Grapalat" w:cs="Times New Roman"/>
          <w:lang w:val="hy-AM"/>
        </w:rPr>
        <w:t>ան ամսաթիվը</w:t>
      </w:r>
      <w:r w:rsidRPr="00625646">
        <w:rPr>
          <w:rFonts w:ascii="GHEA Grapalat" w:eastAsia="Calibri" w:hAnsi="GHEA Grapalat" w:cs="Times New Roman"/>
          <w:lang w:val="hy-AM"/>
        </w:rPr>
        <w:t>,</w:t>
      </w:r>
      <w:r w:rsidR="00E51089">
        <w:rPr>
          <w:rFonts w:ascii="GHEA Grapalat" w:eastAsia="Calibri" w:hAnsi="GHEA Grapalat" w:cs="Times New Roman"/>
          <w:lang w:val="hy-AM"/>
        </w:rPr>
        <w:t xml:space="preserve"> բնույթը,</w:t>
      </w:r>
      <w:r w:rsidR="004A2E00">
        <w:rPr>
          <w:rFonts w:ascii="GHEA Grapalat" w:eastAsia="Calibri" w:hAnsi="GHEA Grapalat" w:cs="Times New Roman"/>
          <w:lang w:val="hy-AM"/>
        </w:rPr>
        <w:t xml:space="preserve"> թեման</w:t>
      </w:r>
      <w:r w:rsidR="00F01D14">
        <w:rPr>
          <w:rFonts w:ascii="GHEA Grapalat" w:eastAsia="Calibri" w:hAnsi="GHEA Grapalat" w:cs="Times New Roman"/>
          <w:lang w:val="hy-AM"/>
        </w:rPr>
        <w:t>, նպատակը,</w:t>
      </w:r>
      <w:r w:rsidR="004111CE">
        <w:rPr>
          <w:rFonts w:ascii="GHEA Grapalat" w:eastAsia="Calibri" w:hAnsi="GHEA Grapalat" w:cs="Times New Roman"/>
          <w:lang w:val="hy-AM"/>
        </w:rPr>
        <w:t xml:space="preserve"> </w:t>
      </w:r>
      <w:r w:rsidR="004111CE">
        <w:rPr>
          <w:rFonts w:ascii="GHEA Grapalat" w:eastAsia="Calibri" w:hAnsi="GHEA Grapalat" w:cs="Times New Roman"/>
          <w:lang w:val="hy-AM"/>
        </w:rPr>
        <w:t>ծառայություն ստացող</w:t>
      </w:r>
      <w:r w:rsidR="00E51089">
        <w:rPr>
          <w:rFonts w:ascii="GHEA Grapalat" w:eastAsia="Calibri" w:hAnsi="GHEA Grapalat" w:cs="Times New Roman"/>
          <w:lang w:val="hy-AM"/>
        </w:rPr>
        <w:t>ին</w:t>
      </w:r>
      <w:r w:rsidR="00710D44">
        <w:rPr>
          <w:rFonts w:ascii="GHEA Grapalat" w:eastAsia="Calibri" w:hAnsi="GHEA Grapalat" w:cs="Times New Roman"/>
          <w:lang w:val="hy-AM"/>
        </w:rPr>
        <w:t xml:space="preserve"> և</w:t>
      </w:r>
      <w:r w:rsidRPr="00625646">
        <w:rPr>
          <w:rFonts w:ascii="GHEA Grapalat" w:eastAsia="Calibri" w:hAnsi="GHEA Grapalat" w:cs="Times New Roman"/>
          <w:lang w:val="hy-AM"/>
        </w:rPr>
        <w:t xml:space="preserve"> աշխատանքի</w:t>
      </w:r>
      <w:r w:rsidR="00F01D14">
        <w:rPr>
          <w:rFonts w:ascii="GHEA Grapalat" w:eastAsia="Calibri" w:hAnsi="GHEA Grapalat" w:cs="Times New Roman"/>
          <w:lang w:val="hy-AM"/>
        </w:rPr>
        <w:t xml:space="preserve"> իրականացման</w:t>
      </w:r>
      <w:r w:rsidRPr="00625646">
        <w:rPr>
          <w:rFonts w:ascii="GHEA Grapalat" w:eastAsia="Calibri" w:hAnsi="GHEA Grapalat" w:cs="Times New Roman"/>
          <w:lang w:val="hy-AM"/>
        </w:rPr>
        <w:t xml:space="preserve"> ձև</w:t>
      </w:r>
      <w:r w:rsidR="00F01D14">
        <w:rPr>
          <w:rFonts w:ascii="GHEA Grapalat" w:eastAsia="Calibri" w:hAnsi="GHEA Grapalat" w:cs="Times New Roman"/>
          <w:lang w:val="hy-AM"/>
        </w:rPr>
        <w:t>աչափը</w:t>
      </w:r>
      <w:r w:rsidRPr="00625646">
        <w:rPr>
          <w:rFonts w:ascii="GHEA Grapalat" w:eastAsia="Calibri" w:hAnsi="GHEA Grapalat" w:cs="Times New Roman"/>
          <w:lang w:val="hy-AM"/>
        </w:rPr>
        <w:t xml:space="preserve"> </w:t>
      </w:r>
      <w:r w:rsidRPr="00625646">
        <w:rPr>
          <w:rFonts w:ascii="GHEA Grapalat" w:eastAsia="Calibri" w:hAnsi="GHEA Grapalat" w:cs="Calibri"/>
          <w:lang w:val="hy-AM"/>
        </w:rPr>
        <w:t>(անհատական և/կամ խմբային)</w:t>
      </w:r>
      <w:r w:rsidRPr="00625646">
        <w:rPr>
          <w:rFonts w:ascii="GHEA Grapalat" w:eastAsia="Calibri" w:hAnsi="GHEA Grapalat" w:cs="Times New Roman"/>
          <w:lang w:val="hy-AM"/>
        </w:rPr>
        <w:t>։</w:t>
      </w:r>
      <w:r w:rsidR="00710D44">
        <w:rPr>
          <w:rFonts w:ascii="GHEA Grapalat" w:eastAsia="Calibri" w:hAnsi="GHEA Grapalat" w:cs="Times New Roman"/>
          <w:lang w:val="hy-AM"/>
        </w:rPr>
        <w:t xml:space="preserve"> Պլանի ձևաթղթի վերջին սյունակում մասնագետը նշում է անում տվյալ օրվա համար պլանավորված գործողությունների </w:t>
      </w:r>
      <w:r w:rsidR="00E848CA">
        <w:rPr>
          <w:rFonts w:ascii="GHEA Grapalat" w:eastAsia="Calibri" w:hAnsi="GHEA Grapalat" w:cs="Times New Roman"/>
          <w:lang w:val="hy-AM"/>
        </w:rPr>
        <w:t>կարգավիճակի վերաբերյալ՝ իրականացվել է, թե՛ չի իրականացվել։</w:t>
      </w:r>
      <w:r w:rsidRPr="00625646">
        <w:rPr>
          <w:rFonts w:ascii="GHEA Grapalat" w:eastAsia="Calibri" w:hAnsi="GHEA Grapalat" w:cs="Times New Roman"/>
          <w:lang w:val="hy-AM"/>
        </w:rPr>
        <w:t xml:space="preserve"> Հարկ է նշել, որ </w:t>
      </w:r>
      <w:r w:rsidR="00882357">
        <w:rPr>
          <w:rFonts w:ascii="GHEA Grapalat" w:eastAsia="Calibri" w:hAnsi="GHEA Grapalat" w:cs="Times New Roman"/>
          <w:lang w:val="hy-AM"/>
        </w:rPr>
        <w:t xml:space="preserve">լոգոպեդի </w:t>
      </w:r>
      <w:r w:rsidR="00882357" w:rsidRPr="0082268A">
        <w:rPr>
          <w:rFonts w:ascii="GHEA Grapalat" w:eastAsia="Calibri" w:hAnsi="GHEA Grapalat" w:cs="Times New Roman"/>
          <w:lang w:val="hy-AM"/>
        </w:rPr>
        <w:t>կողմից իրականացվող գործողությունների պլան</w:t>
      </w:r>
      <w:r w:rsidR="00882357">
        <w:rPr>
          <w:rFonts w:ascii="GHEA Grapalat" w:eastAsia="Calibri" w:hAnsi="GHEA Grapalat" w:cs="Times New Roman"/>
          <w:lang w:val="hy-AM"/>
        </w:rPr>
        <w:t>ը</w:t>
      </w:r>
      <w:r w:rsidR="00882357">
        <w:rPr>
          <w:rFonts w:ascii="GHEA Grapalat" w:eastAsia="Calibri" w:hAnsi="GHEA Grapalat" w:cs="Times New Roman"/>
          <w:lang w:val="hy-AM"/>
        </w:rPr>
        <w:t xml:space="preserve"> </w:t>
      </w:r>
      <w:r>
        <w:rPr>
          <w:rFonts w:ascii="GHEA Grapalat" w:eastAsia="Calibri" w:hAnsi="GHEA Grapalat" w:cs="Times New Roman"/>
          <w:lang w:val="hy-AM"/>
        </w:rPr>
        <w:t>հանդես է գալիս</w:t>
      </w:r>
      <w:r w:rsidRPr="00625646">
        <w:rPr>
          <w:rFonts w:ascii="GHEA Grapalat" w:eastAsia="Calibri" w:hAnsi="GHEA Grapalat" w:cs="Times New Roman"/>
          <w:lang w:val="hy-AM"/>
        </w:rPr>
        <w:t xml:space="preserve"> որպես իրականացված աշխատանքերի</w:t>
      </w:r>
      <w:r w:rsidR="00882357" w:rsidRPr="00882357">
        <w:rPr>
          <w:rFonts w:ascii="GHEA Grapalat" w:eastAsia="Calibri" w:hAnsi="GHEA Grapalat" w:cs="Times New Roman"/>
          <w:lang w:val="hy-AM"/>
        </w:rPr>
        <w:t xml:space="preserve"> </w:t>
      </w:r>
      <w:r w:rsidR="00882357" w:rsidRPr="00625646">
        <w:rPr>
          <w:rFonts w:ascii="GHEA Grapalat" w:eastAsia="Calibri" w:hAnsi="GHEA Grapalat" w:cs="Times New Roman"/>
          <w:lang w:val="hy-AM"/>
        </w:rPr>
        <w:t>ապացույց</w:t>
      </w:r>
      <w:r w:rsidRPr="00625646">
        <w:rPr>
          <w:rFonts w:ascii="GHEA Grapalat" w:eastAsia="Calibri" w:hAnsi="GHEA Grapalat" w:cs="Times New Roman"/>
          <w:lang w:val="hy-AM"/>
        </w:rPr>
        <w:t>, իսկ</w:t>
      </w:r>
      <w:r w:rsidR="00B81206">
        <w:rPr>
          <w:rFonts w:ascii="GHEA Grapalat" w:eastAsia="Calibri" w:hAnsi="GHEA Grapalat" w:cs="Times New Roman"/>
          <w:lang w:val="hy-AM"/>
        </w:rPr>
        <w:t xml:space="preserve"> երեխաների</w:t>
      </w:r>
      <w:r w:rsidRPr="00625646">
        <w:rPr>
          <w:rFonts w:ascii="GHEA Grapalat" w:eastAsia="Calibri" w:hAnsi="GHEA Grapalat" w:cs="Times New Roman"/>
          <w:lang w:val="hy-AM"/>
        </w:rPr>
        <w:t xml:space="preserve"> բացակայությունների դեպքում</w:t>
      </w:r>
      <w:r w:rsidR="00936D65">
        <w:rPr>
          <w:rFonts w:ascii="GHEA Grapalat" w:eastAsia="Calibri" w:hAnsi="GHEA Grapalat" w:cs="Times New Roman"/>
          <w:lang w:val="hy-AM"/>
        </w:rPr>
        <w:t xml:space="preserve"> նաև</w:t>
      </w:r>
      <w:r w:rsidRPr="00625646">
        <w:rPr>
          <w:rFonts w:ascii="GHEA Grapalat" w:eastAsia="Calibri" w:hAnsi="GHEA Grapalat" w:cs="Times New Roman"/>
          <w:lang w:val="hy-AM"/>
        </w:rPr>
        <w:t xml:space="preserve"> հիմք չհաղթահարված նպատակների</w:t>
      </w:r>
      <w:r w:rsidR="00B81206">
        <w:rPr>
          <w:rFonts w:ascii="GHEA Grapalat" w:eastAsia="Calibri" w:hAnsi="GHEA Grapalat" w:cs="Times New Roman"/>
          <w:lang w:val="hy-AM"/>
        </w:rPr>
        <w:t xml:space="preserve"> և</w:t>
      </w:r>
      <w:r w:rsidR="00515FB9">
        <w:rPr>
          <w:rFonts w:ascii="GHEA Grapalat" w:eastAsia="Calibri" w:hAnsi="GHEA Grapalat" w:cs="Times New Roman"/>
          <w:lang w:val="hy-AM"/>
        </w:rPr>
        <w:t>/կամ</w:t>
      </w:r>
      <w:r w:rsidR="00B81206">
        <w:rPr>
          <w:rFonts w:ascii="GHEA Grapalat" w:eastAsia="Calibri" w:hAnsi="GHEA Grapalat" w:cs="Times New Roman"/>
          <w:lang w:val="hy-AM"/>
        </w:rPr>
        <w:t xml:space="preserve"> դրանց </w:t>
      </w:r>
      <w:r w:rsidR="00515FB9">
        <w:rPr>
          <w:rFonts w:ascii="GHEA Grapalat" w:eastAsia="Calibri" w:hAnsi="GHEA Grapalat" w:cs="Times New Roman"/>
          <w:lang w:val="hy-AM"/>
        </w:rPr>
        <w:t>իրականացման</w:t>
      </w:r>
      <w:r w:rsidR="00B81206">
        <w:rPr>
          <w:rFonts w:ascii="GHEA Grapalat" w:eastAsia="Calibri" w:hAnsi="GHEA Grapalat" w:cs="Times New Roman"/>
          <w:lang w:val="hy-AM"/>
        </w:rPr>
        <w:t xml:space="preserve"> ժամկետների փոփոխության</w:t>
      </w:r>
      <w:r w:rsidRPr="00625646">
        <w:rPr>
          <w:rFonts w:ascii="GHEA Grapalat" w:eastAsia="Calibri" w:hAnsi="GHEA Grapalat" w:cs="Times New Roman"/>
          <w:lang w:val="hy-AM"/>
        </w:rPr>
        <w:t xml:space="preserve"> համար։</w:t>
      </w:r>
      <w:r w:rsidR="00CD1F96">
        <w:rPr>
          <w:rFonts w:ascii="GHEA Grapalat" w:eastAsia="Calibri" w:hAnsi="GHEA Grapalat" w:cs="Times New Roman"/>
          <w:lang w:val="hy-AM"/>
        </w:rPr>
        <w:t xml:space="preserve"> Բացի այդ </w:t>
      </w:r>
      <w:r w:rsidR="00936D65">
        <w:rPr>
          <w:rFonts w:ascii="GHEA Grapalat" w:eastAsia="Calibri" w:hAnsi="GHEA Grapalat" w:cs="Times New Roman"/>
          <w:lang w:val="hy-AM"/>
        </w:rPr>
        <w:t>ձևաթուղթը հնարավորություն է տալիս ն</w:t>
      </w:r>
      <w:r w:rsidRPr="00625646">
        <w:rPr>
          <w:rFonts w:ascii="GHEA Grapalat" w:eastAsia="Calibri" w:hAnsi="GHEA Grapalat" w:cs="Times New Roman"/>
          <w:lang w:val="hy-AM"/>
        </w:rPr>
        <w:t xml:space="preserve">ախադպրոցական ուսումնական հաստատության </w:t>
      </w:r>
      <w:r w:rsidR="005D769A">
        <w:rPr>
          <w:rFonts w:ascii="GHEA Grapalat" w:eastAsia="Calibri" w:hAnsi="GHEA Grapalat" w:cs="Times New Roman"/>
          <w:lang w:val="hy-AM"/>
        </w:rPr>
        <w:t xml:space="preserve">մեթոդիստին մշտադիտարկել </w:t>
      </w:r>
      <w:r>
        <w:rPr>
          <w:rFonts w:ascii="GHEA Grapalat" w:eastAsia="Calibri" w:hAnsi="GHEA Grapalat" w:cs="Times New Roman"/>
          <w:lang w:val="hy-AM"/>
        </w:rPr>
        <w:t>լոգոպեդի</w:t>
      </w:r>
      <w:r w:rsidRPr="00625646">
        <w:rPr>
          <w:rFonts w:ascii="GHEA Grapalat" w:eastAsia="Calibri" w:hAnsi="GHEA Grapalat" w:cs="Times New Roman"/>
          <w:lang w:val="hy-AM"/>
        </w:rPr>
        <w:t xml:space="preserve"> ընթացիկ աշխատանքերի </w:t>
      </w:r>
      <w:r w:rsidR="00497ACC">
        <w:rPr>
          <w:rFonts w:ascii="GHEA Grapalat" w:eastAsia="Calibri" w:hAnsi="GHEA Grapalat" w:cs="Times New Roman"/>
          <w:lang w:val="hy-AM"/>
        </w:rPr>
        <w:t>պատշաճ պլանավոր</w:t>
      </w:r>
      <w:r w:rsidR="005D769A">
        <w:rPr>
          <w:rFonts w:ascii="GHEA Grapalat" w:eastAsia="Calibri" w:hAnsi="GHEA Grapalat" w:cs="Times New Roman"/>
          <w:lang w:val="hy-AM"/>
        </w:rPr>
        <w:t>ումն</w:t>
      </w:r>
      <w:r w:rsidR="00497ACC">
        <w:rPr>
          <w:rFonts w:ascii="GHEA Grapalat" w:eastAsia="Calibri" w:hAnsi="GHEA Grapalat" w:cs="Times New Roman"/>
          <w:lang w:val="hy-AM"/>
        </w:rPr>
        <w:t xml:space="preserve"> ու իրականաց</w:t>
      </w:r>
      <w:r w:rsidR="005D769A">
        <w:rPr>
          <w:rFonts w:ascii="GHEA Grapalat" w:eastAsia="Calibri" w:hAnsi="GHEA Grapalat" w:cs="Times New Roman"/>
          <w:lang w:val="hy-AM"/>
        </w:rPr>
        <w:t>ու</w:t>
      </w:r>
      <w:r w:rsidR="00CD1F96">
        <w:rPr>
          <w:rFonts w:ascii="GHEA Grapalat" w:eastAsia="Calibri" w:hAnsi="GHEA Grapalat" w:cs="Times New Roman"/>
          <w:lang w:val="hy-AM"/>
        </w:rPr>
        <w:t>մ</w:t>
      </w:r>
      <w:r w:rsidR="005D769A">
        <w:rPr>
          <w:rFonts w:ascii="GHEA Grapalat" w:eastAsia="Calibri" w:hAnsi="GHEA Grapalat" w:cs="Times New Roman"/>
          <w:lang w:val="hy-AM"/>
        </w:rPr>
        <w:t>ը։</w:t>
      </w:r>
      <w:r w:rsidR="00CD1F96">
        <w:rPr>
          <w:rFonts w:ascii="GHEA Grapalat" w:eastAsia="Calibri" w:hAnsi="GHEA Grapalat" w:cs="Times New Roman"/>
          <w:lang w:val="hy-AM"/>
        </w:rPr>
        <w:t xml:space="preserve"> </w:t>
      </w:r>
    </w:p>
    <w:p w14:paraId="6EE86226" w14:textId="2314D474" w:rsidR="00452E24" w:rsidRDefault="00A64A8A" w:rsidP="00933F98">
      <w:pPr>
        <w:pStyle w:val="ListParagraph"/>
        <w:spacing w:line="360" w:lineRule="auto"/>
        <w:ind w:left="0" w:firstLine="708"/>
        <w:jc w:val="both"/>
        <w:rPr>
          <w:rFonts w:ascii="GHEA Grapalat" w:hAnsi="GHEA Grapalat"/>
          <w:lang w:val="hy-AM"/>
        </w:rPr>
      </w:pPr>
      <w:r w:rsidRPr="005647B8">
        <w:rPr>
          <w:rFonts w:ascii="GHEA Grapalat" w:hAnsi="GHEA Grapalat"/>
          <w:lang w:val="hy-AM"/>
        </w:rPr>
        <w:t xml:space="preserve">Նախադպրոցական ուսումնական հաստատությունում լոգոպեդն իր աշխատանքներն իրականացնում է ինչպես անհատական, այնպես էլ խմբային պարապմունքների </w:t>
      </w:r>
      <w:r w:rsidR="0040650C">
        <w:rPr>
          <w:rFonts w:ascii="GHEA Grapalat" w:hAnsi="GHEA Grapalat"/>
          <w:lang w:val="hy-AM"/>
        </w:rPr>
        <w:t>ձևաչափով</w:t>
      </w:r>
      <w:r w:rsidR="00B60EE5">
        <w:rPr>
          <w:rFonts w:ascii="GHEA Grapalat" w:hAnsi="GHEA Grapalat"/>
          <w:lang w:val="hy-AM"/>
        </w:rPr>
        <w:t>, որոնց նպատակը</w:t>
      </w:r>
      <w:r w:rsidR="0041005A">
        <w:rPr>
          <w:rFonts w:ascii="GHEA Grapalat" w:hAnsi="GHEA Grapalat"/>
          <w:lang w:val="hy-AM"/>
        </w:rPr>
        <w:t xml:space="preserve"> </w:t>
      </w:r>
      <w:r w:rsidRPr="005647B8">
        <w:rPr>
          <w:rFonts w:ascii="GHEA Grapalat" w:hAnsi="GHEA Grapalat"/>
          <w:lang w:val="hy-AM"/>
        </w:rPr>
        <w:t>երեխա</w:t>
      </w:r>
      <w:r w:rsidR="00A22C15">
        <w:rPr>
          <w:rFonts w:ascii="GHEA Grapalat" w:hAnsi="GHEA Grapalat"/>
          <w:lang w:val="hy-AM"/>
        </w:rPr>
        <w:t>ներ</w:t>
      </w:r>
      <w:r w:rsidRPr="005647B8">
        <w:rPr>
          <w:rFonts w:ascii="GHEA Grapalat" w:hAnsi="GHEA Grapalat"/>
          <w:lang w:val="hy-AM"/>
        </w:rPr>
        <w:t xml:space="preserve">ի </w:t>
      </w:r>
      <w:r w:rsidR="001F04BB">
        <w:rPr>
          <w:rFonts w:ascii="GHEA Grapalat" w:hAnsi="GHEA Grapalat"/>
          <w:lang w:val="hy-AM"/>
        </w:rPr>
        <w:t xml:space="preserve">խոսքի և հաղորդակցման </w:t>
      </w:r>
      <w:r w:rsidRPr="005647B8">
        <w:rPr>
          <w:rFonts w:ascii="GHEA Grapalat" w:hAnsi="GHEA Grapalat"/>
          <w:lang w:val="hy-AM"/>
        </w:rPr>
        <w:t>խնդիրների</w:t>
      </w:r>
      <w:r w:rsidR="00B3017F">
        <w:rPr>
          <w:rFonts w:ascii="GHEA Grapalat" w:hAnsi="GHEA Grapalat"/>
          <w:lang w:val="hy-AM"/>
        </w:rPr>
        <w:t xml:space="preserve"> հաղթահար</w:t>
      </w:r>
      <w:r w:rsidR="00B60EE5">
        <w:rPr>
          <w:rFonts w:ascii="GHEA Grapalat" w:hAnsi="GHEA Grapalat"/>
          <w:lang w:val="hy-AM"/>
        </w:rPr>
        <w:t>ումն է</w:t>
      </w:r>
      <w:r w:rsidRPr="009A7B45">
        <w:rPr>
          <w:rFonts w:ascii="GHEA Grapalat" w:hAnsi="GHEA Grapalat"/>
          <w:lang w:val="hy-AM"/>
        </w:rPr>
        <w:t xml:space="preserve">: </w:t>
      </w:r>
      <w:r w:rsidRPr="009A7B45">
        <w:rPr>
          <w:rFonts w:ascii="GHEA Grapalat" w:hAnsi="GHEA Grapalat"/>
          <w:lang w:val="pt-PT"/>
        </w:rPr>
        <w:t xml:space="preserve">Խմբային պարապմունքները </w:t>
      </w:r>
      <w:r w:rsidR="00B53104" w:rsidRPr="009A7B45">
        <w:rPr>
          <w:rFonts w:ascii="GHEA Grapalat" w:hAnsi="GHEA Grapalat"/>
          <w:lang w:val="hy-AM"/>
        </w:rPr>
        <w:t xml:space="preserve">կարելի է իրականացնել </w:t>
      </w:r>
      <w:r w:rsidR="00793161" w:rsidRPr="009A7B45">
        <w:rPr>
          <w:rFonts w:ascii="GHEA Grapalat" w:hAnsi="GHEA Grapalat"/>
          <w:lang w:val="hy-AM"/>
        </w:rPr>
        <w:t>և՛</w:t>
      </w:r>
      <w:r w:rsidR="00B53104" w:rsidRPr="009A7B45">
        <w:rPr>
          <w:rFonts w:ascii="GHEA Grapalat" w:hAnsi="GHEA Grapalat"/>
          <w:lang w:val="hy-AM"/>
        </w:rPr>
        <w:t xml:space="preserve"> </w:t>
      </w:r>
      <w:r w:rsidRPr="009A7B45">
        <w:rPr>
          <w:rFonts w:ascii="GHEA Grapalat" w:hAnsi="GHEA Grapalat"/>
          <w:lang w:val="pt-PT"/>
        </w:rPr>
        <w:t>փոքր</w:t>
      </w:r>
      <w:r w:rsidR="00B53104" w:rsidRPr="009A7B45">
        <w:rPr>
          <w:rFonts w:ascii="GHEA Grapalat" w:hAnsi="GHEA Grapalat"/>
          <w:lang w:val="hy-AM"/>
        </w:rPr>
        <w:t xml:space="preserve">, </w:t>
      </w:r>
      <w:r w:rsidR="00793161" w:rsidRPr="009A7B45">
        <w:rPr>
          <w:rFonts w:ascii="GHEA Grapalat" w:hAnsi="GHEA Grapalat"/>
          <w:lang w:val="hy-AM"/>
        </w:rPr>
        <w:t>և՛</w:t>
      </w:r>
      <w:r w:rsidR="00B53104" w:rsidRPr="009A7B45">
        <w:rPr>
          <w:rFonts w:ascii="GHEA Grapalat" w:hAnsi="GHEA Grapalat"/>
          <w:lang w:val="hy-AM"/>
        </w:rPr>
        <w:t xml:space="preserve"> </w:t>
      </w:r>
      <w:r w:rsidR="00793161" w:rsidRPr="009A7B45">
        <w:rPr>
          <w:rFonts w:ascii="GHEA Grapalat" w:hAnsi="GHEA Grapalat"/>
          <w:lang w:val="hy-AM"/>
        </w:rPr>
        <w:t>մեծ</w:t>
      </w:r>
      <w:r w:rsidR="00B53104" w:rsidRPr="009A7B45">
        <w:rPr>
          <w:rFonts w:ascii="GHEA Grapalat" w:hAnsi="GHEA Grapalat"/>
          <w:lang w:val="hy-AM"/>
        </w:rPr>
        <w:t xml:space="preserve"> խմբ</w:t>
      </w:r>
      <w:r w:rsidR="00793161" w:rsidRPr="009A7B45">
        <w:rPr>
          <w:rFonts w:ascii="GHEA Grapalat" w:hAnsi="GHEA Grapalat"/>
          <w:lang w:val="hy-AM"/>
        </w:rPr>
        <w:t>երով</w:t>
      </w:r>
      <w:r w:rsidRPr="009A7B45">
        <w:rPr>
          <w:rFonts w:ascii="GHEA Grapalat" w:hAnsi="GHEA Grapalat"/>
          <w:lang w:val="pt-PT"/>
        </w:rPr>
        <w:t>:</w:t>
      </w:r>
      <w:r w:rsidR="00717A0C">
        <w:rPr>
          <w:rFonts w:ascii="GHEA Grapalat" w:hAnsi="GHEA Grapalat"/>
          <w:lang w:val="hy-AM"/>
        </w:rPr>
        <w:t xml:space="preserve"> Հարկ է նշել սակայն, որ</w:t>
      </w:r>
      <w:r w:rsidRPr="009A7B45">
        <w:rPr>
          <w:rFonts w:ascii="GHEA Grapalat" w:hAnsi="GHEA Grapalat"/>
          <w:lang w:val="pt-PT"/>
        </w:rPr>
        <w:t xml:space="preserve"> </w:t>
      </w:r>
      <w:r w:rsidR="00717A0C">
        <w:rPr>
          <w:rFonts w:ascii="GHEA Grapalat" w:hAnsi="GHEA Grapalat"/>
          <w:lang w:val="hy-AM"/>
        </w:rPr>
        <w:t xml:space="preserve">խմբերի ձևավորումը բարդ և պատասխանատու գործընթաց է, </w:t>
      </w:r>
      <w:r w:rsidR="000A7B03">
        <w:rPr>
          <w:rFonts w:ascii="GHEA Grapalat" w:hAnsi="GHEA Grapalat"/>
          <w:lang w:val="hy-AM"/>
        </w:rPr>
        <w:t>և</w:t>
      </w:r>
      <w:r w:rsidR="00717A0C">
        <w:rPr>
          <w:rFonts w:ascii="GHEA Grapalat" w:hAnsi="GHEA Grapalat"/>
          <w:lang w:val="hy-AM"/>
        </w:rPr>
        <w:t xml:space="preserve"> միայն ճիշտ ձևավորված խմբի դեպքում մասնագետը կարող է ակնկալել դրական արդյունք։ </w:t>
      </w:r>
      <w:r w:rsidR="000A7B03">
        <w:rPr>
          <w:rFonts w:ascii="GHEA Grapalat" w:hAnsi="GHEA Grapalat"/>
          <w:lang w:val="hy-AM"/>
        </w:rPr>
        <w:t>Խ</w:t>
      </w:r>
      <w:r w:rsidRPr="009A7B45">
        <w:rPr>
          <w:rFonts w:ascii="GHEA Grapalat" w:hAnsi="GHEA Grapalat"/>
          <w:lang w:val="hy-AM"/>
        </w:rPr>
        <w:t xml:space="preserve">մբեր ձևավորելիս </w:t>
      </w:r>
      <w:r w:rsidR="00384A13">
        <w:rPr>
          <w:rFonts w:ascii="GHEA Grapalat" w:hAnsi="GHEA Grapalat"/>
          <w:lang w:val="hy-AM"/>
        </w:rPr>
        <w:t xml:space="preserve">պետք է </w:t>
      </w:r>
      <w:r w:rsidRPr="009A7B45">
        <w:rPr>
          <w:rFonts w:ascii="GHEA Grapalat" w:hAnsi="GHEA Grapalat"/>
          <w:lang w:val="hy-AM"/>
        </w:rPr>
        <w:t>հաշվի առն</w:t>
      </w:r>
      <w:r w:rsidR="00384A13">
        <w:rPr>
          <w:rFonts w:ascii="GHEA Grapalat" w:hAnsi="GHEA Grapalat"/>
          <w:lang w:val="hy-AM"/>
        </w:rPr>
        <w:t>ել</w:t>
      </w:r>
      <w:r w:rsidRPr="009A7B45">
        <w:rPr>
          <w:rFonts w:ascii="GHEA Grapalat" w:hAnsi="GHEA Grapalat"/>
          <w:lang w:val="hy-AM"/>
        </w:rPr>
        <w:t xml:space="preserve"> խոսքի խանգարման տեսակը, </w:t>
      </w:r>
      <w:r w:rsidR="0040650C">
        <w:rPr>
          <w:rFonts w:ascii="GHEA Grapalat" w:hAnsi="GHEA Grapalat"/>
          <w:lang w:val="hy-AM"/>
        </w:rPr>
        <w:t xml:space="preserve">երեխաների </w:t>
      </w:r>
      <w:r w:rsidRPr="009A7B45">
        <w:rPr>
          <w:rFonts w:ascii="GHEA Grapalat" w:hAnsi="GHEA Grapalat"/>
          <w:lang w:val="hy-AM"/>
        </w:rPr>
        <w:t xml:space="preserve">տարիքը, </w:t>
      </w:r>
      <w:r w:rsidR="00384A13">
        <w:rPr>
          <w:rFonts w:ascii="GHEA Grapalat" w:hAnsi="GHEA Grapalat"/>
          <w:lang w:val="hy-AM"/>
        </w:rPr>
        <w:t xml:space="preserve">զարգացման մակարդակը, </w:t>
      </w:r>
      <w:r w:rsidRPr="009A7B45">
        <w:rPr>
          <w:rFonts w:ascii="GHEA Grapalat" w:hAnsi="GHEA Grapalat"/>
          <w:lang w:val="hy-AM"/>
        </w:rPr>
        <w:t>պարապմունքների հաճախականությունը</w:t>
      </w:r>
      <w:r w:rsidR="005B4C04">
        <w:rPr>
          <w:rFonts w:ascii="GHEA Grapalat" w:hAnsi="GHEA Grapalat"/>
          <w:lang w:val="hy-AM"/>
        </w:rPr>
        <w:t>,</w:t>
      </w:r>
      <w:r w:rsidRPr="009A7B45">
        <w:rPr>
          <w:rFonts w:ascii="GHEA Grapalat" w:hAnsi="GHEA Grapalat"/>
          <w:lang w:val="hy-AM"/>
        </w:rPr>
        <w:t xml:space="preserve"> տևողությունը</w:t>
      </w:r>
      <w:r w:rsidR="00384A13">
        <w:rPr>
          <w:rFonts w:ascii="GHEA Grapalat" w:hAnsi="GHEA Grapalat"/>
          <w:lang w:val="hy-AM"/>
        </w:rPr>
        <w:t xml:space="preserve"> և այլ գործոններ</w:t>
      </w:r>
      <w:r w:rsidRPr="009A7B45">
        <w:rPr>
          <w:rFonts w:ascii="GHEA Grapalat" w:hAnsi="GHEA Grapalat"/>
          <w:lang w:val="hy-AM"/>
        </w:rPr>
        <w:t xml:space="preserve">: </w:t>
      </w:r>
    </w:p>
    <w:p w14:paraId="46E1152E" w14:textId="6D347A78" w:rsidR="00A64A8A" w:rsidRDefault="00A64A8A" w:rsidP="00933F98">
      <w:pPr>
        <w:pStyle w:val="ListParagraph"/>
        <w:spacing w:line="360" w:lineRule="auto"/>
        <w:ind w:left="0" w:firstLine="708"/>
        <w:jc w:val="both"/>
        <w:rPr>
          <w:rFonts w:ascii="GHEA Grapalat" w:hAnsi="GHEA Grapalat"/>
          <w:lang w:val="hy-AM"/>
        </w:rPr>
      </w:pPr>
      <w:r w:rsidRPr="005647B8">
        <w:rPr>
          <w:rFonts w:ascii="GHEA Grapalat" w:hAnsi="GHEA Grapalat"/>
          <w:lang w:val="pt-PT"/>
        </w:rPr>
        <w:lastRenderedPageBreak/>
        <w:t>Նախադպրոցական ուսումնական հաստատությունում լոգոպեդ</w:t>
      </w:r>
      <w:r w:rsidR="005B4C04">
        <w:rPr>
          <w:rFonts w:ascii="GHEA Grapalat" w:hAnsi="GHEA Grapalat"/>
          <w:lang w:val="hy-AM"/>
        </w:rPr>
        <w:t xml:space="preserve">ը պարապմունքներն իրականացնելիս </w:t>
      </w:r>
      <w:r w:rsidRPr="005647B8">
        <w:rPr>
          <w:rFonts w:ascii="GHEA Grapalat" w:hAnsi="GHEA Grapalat"/>
          <w:lang w:val="hy-AM"/>
        </w:rPr>
        <w:t xml:space="preserve">օգտագործում է դիդակտիկ նյութեր, ընդհանուր զարգացնող խաղեր,  խաղալիքներ, խոսքի և հաղորդակցման այլընտրանքային տեխնիկաներ, երեխայի ինքնաարտահայտման համար նախատեսված նյութեր, նկար քարտեր, սիմվոլներ, </w:t>
      </w:r>
      <w:r w:rsidRPr="005647B8">
        <w:rPr>
          <w:rFonts w:ascii="GHEA Grapalat" w:hAnsi="GHEA Grapalat"/>
          <w:lang w:val="pt-PT"/>
        </w:rPr>
        <w:t xml:space="preserve">հատուկ հավելվածներ, ինչպես նաև </w:t>
      </w:r>
      <w:r w:rsidRPr="005647B8">
        <w:rPr>
          <w:rFonts w:ascii="GHEA Grapalat" w:hAnsi="GHEA Grapalat"/>
          <w:lang w:val="hy-AM"/>
        </w:rPr>
        <w:t xml:space="preserve">գործնական, զննական, բառային </w:t>
      </w:r>
      <w:r w:rsidRPr="005647B8">
        <w:rPr>
          <w:rFonts w:ascii="GHEA Grapalat" w:hAnsi="GHEA Grapalat"/>
          <w:lang w:val="pt-PT"/>
        </w:rPr>
        <w:t>այլ</w:t>
      </w:r>
      <w:r w:rsidRPr="005647B8">
        <w:rPr>
          <w:rFonts w:ascii="GHEA Grapalat" w:hAnsi="GHEA Grapalat"/>
          <w:lang w:val="hy-AM"/>
        </w:rPr>
        <w:t xml:space="preserve"> մեթոդներ</w:t>
      </w:r>
      <w:r w:rsidR="00C727B3">
        <w:rPr>
          <w:rFonts w:ascii="GHEA Grapalat" w:hAnsi="GHEA Grapalat"/>
          <w:lang w:val="hy-AM"/>
        </w:rPr>
        <w:t>, որոնք</w:t>
      </w:r>
      <w:r w:rsidR="009A10A8">
        <w:rPr>
          <w:rFonts w:ascii="GHEA Grapalat" w:hAnsi="GHEA Grapalat"/>
          <w:lang w:val="hy-AM"/>
        </w:rPr>
        <w:t xml:space="preserve"> </w:t>
      </w:r>
      <w:r w:rsidR="00C727B3">
        <w:rPr>
          <w:rFonts w:ascii="GHEA Grapalat" w:hAnsi="GHEA Grapalat"/>
          <w:lang w:val="hy-AM"/>
        </w:rPr>
        <w:t xml:space="preserve">ընտրում է </w:t>
      </w:r>
      <w:r w:rsidR="007B4574">
        <w:rPr>
          <w:rFonts w:ascii="GHEA Grapalat" w:hAnsi="GHEA Grapalat"/>
          <w:lang w:val="hy-AM"/>
        </w:rPr>
        <w:t>հաշվի առնելով</w:t>
      </w:r>
      <w:r w:rsidR="007B4574" w:rsidRPr="005647B8">
        <w:rPr>
          <w:rFonts w:ascii="GHEA Grapalat" w:hAnsi="GHEA Grapalat"/>
          <w:lang w:val="pt-PT"/>
        </w:rPr>
        <w:t xml:space="preserve"> </w:t>
      </w:r>
      <w:r w:rsidR="0075728B">
        <w:rPr>
          <w:rFonts w:ascii="GHEA Grapalat" w:hAnsi="GHEA Grapalat"/>
          <w:lang w:val="hy-AM"/>
        </w:rPr>
        <w:t>իրականացվող աշխատանքների մեթոդաբանությունը</w:t>
      </w:r>
      <w:r w:rsidRPr="005647B8">
        <w:rPr>
          <w:rFonts w:ascii="GHEA Grapalat" w:hAnsi="GHEA Grapalat"/>
          <w:lang w:val="pt-PT"/>
        </w:rPr>
        <w:t>, երեխայի տարիքը, խնդիրների բնույթը</w:t>
      </w:r>
      <w:r w:rsidR="0075728B">
        <w:rPr>
          <w:rFonts w:ascii="GHEA Grapalat" w:hAnsi="GHEA Grapalat"/>
          <w:lang w:val="hy-AM"/>
        </w:rPr>
        <w:t xml:space="preserve"> և այլն</w:t>
      </w:r>
      <w:r w:rsidRPr="005647B8">
        <w:rPr>
          <w:rFonts w:ascii="GHEA Grapalat" w:hAnsi="GHEA Grapalat"/>
          <w:lang w:val="pt-PT"/>
        </w:rPr>
        <w:t xml:space="preserve">: </w:t>
      </w:r>
      <w:r w:rsidR="00793C0D">
        <w:rPr>
          <w:rFonts w:ascii="GHEA Grapalat" w:hAnsi="GHEA Grapalat"/>
          <w:lang w:val="hy-AM"/>
        </w:rPr>
        <w:t>Քանի որ</w:t>
      </w:r>
      <w:r w:rsidRPr="005647B8">
        <w:rPr>
          <w:rFonts w:ascii="GHEA Grapalat" w:hAnsi="GHEA Grapalat"/>
          <w:lang w:val="hy-AM"/>
        </w:rPr>
        <w:t xml:space="preserve"> նախադպրոցական տարիքում </w:t>
      </w:r>
      <w:r w:rsidR="00793C0D">
        <w:rPr>
          <w:rFonts w:ascii="GHEA Grapalat" w:hAnsi="GHEA Grapalat"/>
          <w:lang w:val="hy-AM"/>
        </w:rPr>
        <w:t>առաջատար գործունեության տեսակը խաղն է,</w:t>
      </w:r>
      <w:r w:rsidRPr="005647B8">
        <w:rPr>
          <w:rFonts w:ascii="GHEA Grapalat" w:hAnsi="GHEA Grapalat"/>
          <w:lang w:val="hy-AM"/>
        </w:rPr>
        <w:t xml:space="preserve"> </w:t>
      </w:r>
      <w:r w:rsidR="005B4C04">
        <w:rPr>
          <w:rFonts w:ascii="GHEA Grapalat" w:hAnsi="GHEA Grapalat"/>
          <w:lang w:val="hy-AM"/>
        </w:rPr>
        <w:t xml:space="preserve"> այդ </w:t>
      </w:r>
      <w:r w:rsidR="00696FFA">
        <w:rPr>
          <w:rFonts w:ascii="GHEA Grapalat" w:hAnsi="GHEA Grapalat"/>
          <w:lang w:val="hy-AM"/>
        </w:rPr>
        <w:t xml:space="preserve">իսկ </w:t>
      </w:r>
      <w:r w:rsidR="005B4C04">
        <w:rPr>
          <w:rFonts w:ascii="GHEA Grapalat" w:hAnsi="GHEA Grapalat"/>
          <w:lang w:val="hy-AM"/>
        </w:rPr>
        <w:t>պատճառով լոգոպեդը</w:t>
      </w:r>
      <w:r w:rsidR="00696FFA">
        <w:rPr>
          <w:rFonts w:ascii="GHEA Grapalat" w:hAnsi="GHEA Grapalat"/>
          <w:lang w:val="hy-AM"/>
        </w:rPr>
        <w:t xml:space="preserve"> ևս իր պարապմունքները կառուցում է խաղային մեթոդներով, ինչը</w:t>
      </w:r>
      <w:r w:rsidRPr="005647B8">
        <w:rPr>
          <w:rFonts w:ascii="GHEA Grapalat" w:hAnsi="GHEA Grapalat"/>
          <w:lang w:val="hy-AM"/>
        </w:rPr>
        <w:t xml:space="preserve"> նպաստում է </w:t>
      </w:r>
      <w:r w:rsidR="00CE24D6">
        <w:rPr>
          <w:rFonts w:ascii="GHEA Grapalat" w:hAnsi="GHEA Grapalat"/>
          <w:lang w:val="hy-AM"/>
        </w:rPr>
        <w:t>նրա</w:t>
      </w:r>
      <w:r w:rsidR="00CE24D6" w:rsidRPr="005647B8">
        <w:rPr>
          <w:rFonts w:ascii="GHEA Grapalat" w:hAnsi="GHEA Grapalat"/>
          <w:lang w:val="hy-AM"/>
        </w:rPr>
        <w:t xml:space="preserve"> </w:t>
      </w:r>
      <w:r w:rsidRPr="005647B8">
        <w:rPr>
          <w:rFonts w:ascii="GHEA Grapalat" w:hAnsi="GHEA Grapalat"/>
          <w:lang w:val="hy-AM"/>
        </w:rPr>
        <w:t>և երեխայի միջև հուզական կապի ստեղծմանը</w:t>
      </w:r>
      <w:r w:rsidR="00696FFA">
        <w:rPr>
          <w:rFonts w:ascii="GHEA Grapalat" w:hAnsi="GHEA Grapalat"/>
          <w:lang w:val="hy-AM"/>
        </w:rPr>
        <w:t xml:space="preserve"> և </w:t>
      </w:r>
      <w:r w:rsidRPr="005647B8">
        <w:rPr>
          <w:rFonts w:ascii="GHEA Grapalat" w:hAnsi="GHEA Grapalat"/>
          <w:lang w:val="hy-AM"/>
        </w:rPr>
        <w:t>արդյունավետ աշխատանքների իրականացման</w:t>
      </w:r>
      <w:r w:rsidR="00696FFA">
        <w:rPr>
          <w:rFonts w:ascii="GHEA Grapalat" w:hAnsi="GHEA Grapalat"/>
          <w:lang w:val="hy-AM"/>
        </w:rPr>
        <w:t>ը</w:t>
      </w:r>
      <w:r w:rsidRPr="005647B8">
        <w:rPr>
          <w:rFonts w:ascii="GHEA Grapalat" w:hAnsi="GHEA Grapalat"/>
          <w:lang w:val="hy-AM"/>
        </w:rPr>
        <w:t>:</w:t>
      </w:r>
      <w:r w:rsidRPr="005647B8">
        <w:rPr>
          <w:rFonts w:ascii="GHEA Grapalat" w:hAnsi="GHEA Grapalat"/>
          <w:b/>
          <w:bCs/>
          <w:sz w:val="28"/>
          <w:szCs w:val="28"/>
          <w:lang w:val="hy-AM"/>
        </w:rPr>
        <w:t xml:space="preserve"> </w:t>
      </w:r>
    </w:p>
    <w:p w14:paraId="0BF33DC2" w14:textId="54B4E4A2" w:rsidR="00BA22CE" w:rsidRPr="00237143" w:rsidRDefault="008B3093" w:rsidP="00933F98">
      <w:pPr>
        <w:pStyle w:val="Heading3"/>
        <w:spacing w:before="360" w:after="120" w:line="360" w:lineRule="auto"/>
        <w:jc w:val="center"/>
        <w:rPr>
          <w:rFonts w:ascii="GHEA Grapalat" w:eastAsia="Calibri" w:hAnsi="GHEA Grapalat"/>
          <w:b/>
          <w:bCs/>
          <w:sz w:val="24"/>
          <w:szCs w:val="24"/>
          <w:lang w:val="hy-AM"/>
        </w:rPr>
      </w:pPr>
      <w:r w:rsidRPr="00237143">
        <w:rPr>
          <w:rFonts w:ascii="GHEA Grapalat" w:eastAsia="Calibri" w:hAnsi="GHEA Grapalat"/>
          <w:b/>
          <w:bCs/>
          <w:sz w:val="24"/>
          <w:szCs w:val="24"/>
          <w:lang w:val="hy-AM"/>
        </w:rPr>
        <w:t>ՆԱԽԱԴՊՐՈՑԱԿԱՆ ՈՒՍՈՒՄՆԱԿԱՆ ՀԱՍՏԱՏՈՒԹՅԱՆ ԼՈԳՈՊԵԴԻ  ՀԱՄԱԳՈՐԾԱԿՑՈՒԹՅԱՆ ԿԱՐԵՎՈՐՈՒԹՅՈՒՆԸ</w:t>
      </w:r>
    </w:p>
    <w:p w14:paraId="4AAF60A6" w14:textId="5DE4DB71" w:rsidR="000A1037" w:rsidRPr="005647B8" w:rsidRDefault="000A1037" w:rsidP="00933F98">
      <w:pPr>
        <w:spacing w:after="0" w:line="360" w:lineRule="auto"/>
        <w:ind w:firstLine="708"/>
        <w:jc w:val="both"/>
        <w:rPr>
          <w:rFonts w:ascii="GHEA Grapalat" w:hAnsi="GHEA Grapalat"/>
          <w:lang w:val="hy-AM"/>
        </w:rPr>
      </w:pPr>
      <w:r w:rsidRPr="005647B8">
        <w:rPr>
          <w:rFonts w:ascii="GHEA Grapalat" w:hAnsi="GHEA Grapalat"/>
          <w:lang w:val="hy-AM"/>
        </w:rPr>
        <w:t xml:space="preserve">Նախադպրոցական ուսումնական հաստատությունում լոգոպեդի աշխատանքի կարևոր գործառույթներից է համարվում համագործակցությունը այլ մասնագետների և ծնողների հետ, որոնք իրականացվում են խորհրդատվությունների, վերապատրաստումների, համատեղ քննարկումների և աջակցման գործընթացին ուղղված այլ աշխատանքների միջոցով: </w:t>
      </w:r>
      <w:r w:rsidRPr="005647B8">
        <w:rPr>
          <w:rFonts w:ascii="GHEA Grapalat" w:hAnsi="GHEA Grapalat"/>
          <w:color w:val="000000" w:themeColor="text1"/>
          <w:lang w:val="hy-AM"/>
        </w:rPr>
        <w:t xml:space="preserve"> Խոսելով համագործակցության մասին, առանձնահատուկ պետք է շեշտադրել փոխադարձ վստահությունը, քանի որ </w:t>
      </w:r>
      <w:r w:rsidRPr="005647B8">
        <w:rPr>
          <w:rFonts w:ascii="GHEA Grapalat" w:hAnsi="GHEA Grapalat"/>
          <w:lang w:val="hy-AM"/>
        </w:rPr>
        <w:t xml:space="preserve">համագործակցությունն ու վստահությունը միմյանց հետ սերտորեն կապված են և հանդիսանում են արդյունավետ աշխատանքի հիմնական սյուները: Այս երկու գործոնները </w:t>
      </w:r>
      <w:r>
        <w:rPr>
          <w:rFonts w:ascii="GHEA Grapalat" w:hAnsi="GHEA Grapalat"/>
          <w:lang w:val="hy-AM"/>
        </w:rPr>
        <w:t xml:space="preserve">կարևոր են աշխատանքային դրական </w:t>
      </w:r>
      <w:r w:rsidRPr="005647B8">
        <w:rPr>
          <w:rFonts w:ascii="GHEA Grapalat" w:hAnsi="GHEA Grapalat"/>
          <w:lang w:val="hy-AM"/>
        </w:rPr>
        <w:t>միջավայր</w:t>
      </w:r>
      <w:r>
        <w:rPr>
          <w:rFonts w:ascii="GHEA Grapalat" w:hAnsi="GHEA Grapalat"/>
          <w:lang w:val="hy-AM"/>
        </w:rPr>
        <w:t xml:space="preserve"> ստեղծելու համար</w:t>
      </w:r>
      <w:r w:rsidRPr="005647B8">
        <w:rPr>
          <w:rFonts w:ascii="GHEA Grapalat" w:hAnsi="GHEA Grapalat"/>
          <w:lang w:val="hy-AM"/>
        </w:rPr>
        <w:t xml:space="preserve">, </w:t>
      </w:r>
      <w:r>
        <w:rPr>
          <w:rFonts w:ascii="GHEA Grapalat" w:hAnsi="GHEA Grapalat"/>
          <w:lang w:val="hy-AM"/>
        </w:rPr>
        <w:t>ինչը</w:t>
      </w:r>
      <w:r w:rsidRPr="005647B8">
        <w:rPr>
          <w:rFonts w:ascii="GHEA Grapalat" w:hAnsi="GHEA Grapalat"/>
          <w:lang w:val="hy-AM"/>
        </w:rPr>
        <w:t xml:space="preserve"> նպաստում է ընդհանուր նպատակների իրագործմանը: Երբ</w:t>
      </w:r>
      <w:r w:rsidRPr="00D93B5C">
        <w:rPr>
          <w:rFonts w:ascii="GHEA Grapalat" w:hAnsi="GHEA Grapalat"/>
          <w:lang w:val="hy-AM"/>
        </w:rPr>
        <w:t xml:space="preserve"> թիմի </w:t>
      </w:r>
      <w:r w:rsidRPr="005647B8">
        <w:rPr>
          <w:rFonts w:ascii="GHEA Grapalat" w:hAnsi="GHEA Grapalat"/>
          <w:lang w:val="hy-AM"/>
        </w:rPr>
        <w:t>անդամները միասին աշխատում են ընդհանուր նպատակի շուրջ, նրանք սկսում են ավելի լավ հասկանալ միմյանց ուժեղ և թույլ կողմերը: Այս գործընթացը նպաստում է վստահության ամրապնդմանը, քանի որ յուրաքանչյուր</w:t>
      </w:r>
      <w:r w:rsidR="00D93B5C">
        <w:rPr>
          <w:rFonts w:ascii="GHEA Grapalat" w:hAnsi="GHEA Grapalat"/>
          <w:lang w:val="hy-AM"/>
        </w:rPr>
        <w:t xml:space="preserve">ը գնահատում է </w:t>
      </w:r>
      <w:r w:rsidR="00D93B5C" w:rsidRPr="00D93B5C">
        <w:rPr>
          <w:rFonts w:ascii="GHEA Grapalat" w:hAnsi="GHEA Grapalat"/>
          <w:lang w:val="hy-AM"/>
        </w:rPr>
        <w:t>մյուսների</w:t>
      </w:r>
      <w:r w:rsidRPr="00D93B5C">
        <w:rPr>
          <w:rFonts w:ascii="GHEA Grapalat" w:hAnsi="GHEA Grapalat"/>
          <w:lang w:val="hy-AM"/>
        </w:rPr>
        <w:t xml:space="preserve"> </w:t>
      </w:r>
      <w:r w:rsidR="00D93B5C" w:rsidRPr="00D93B5C">
        <w:rPr>
          <w:rFonts w:ascii="GHEA Grapalat" w:hAnsi="GHEA Grapalat"/>
          <w:lang w:val="hy-AM"/>
        </w:rPr>
        <w:t xml:space="preserve">ջանքերը՝ </w:t>
      </w:r>
      <w:r w:rsidRPr="00A61B6E">
        <w:rPr>
          <w:rFonts w:ascii="GHEA Grapalat" w:hAnsi="GHEA Grapalat"/>
          <w:lang w:val="hy-AM"/>
        </w:rPr>
        <w:t xml:space="preserve">ընդհանուր նպատակին հասնելու համար: </w:t>
      </w:r>
      <w:r w:rsidR="00D93B5C" w:rsidRPr="00A61B6E">
        <w:rPr>
          <w:rFonts w:ascii="GHEA Grapalat" w:hAnsi="GHEA Grapalat"/>
          <w:lang w:val="hy-AM"/>
        </w:rPr>
        <w:t>Արդյունավետ հ</w:t>
      </w:r>
      <w:r w:rsidRPr="00A61B6E">
        <w:rPr>
          <w:rFonts w:ascii="GHEA Grapalat" w:hAnsi="GHEA Grapalat"/>
          <w:lang w:val="hy-AM"/>
        </w:rPr>
        <w:t>ամագործակցությ</w:t>
      </w:r>
      <w:r w:rsidR="00D93B5C" w:rsidRPr="00A61B6E">
        <w:rPr>
          <w:rFonts w:ascii="GHEA Grapalat" w:hAnsi="GHEA Grapalat"/>
          <w:lang w:val="hy-AM"/>
        </w:rPr>
        <w:t xml:space="preserve">ան </w:t>
      </w:r>
      <w:r w:rsidRPr="00A61B6E">
        <w:rPr>
          <w:rFonts w:ascii="GHEA Grapalat" w:hAnsi="GHEA Grapalat"/>
          <w:lang w:val="hy-AM"/>
        </w:rPr>
        <w:t xml:space="preserve"> </w:t>
      </w:r>
      <w:r w:rsidR="00187337" w:rsidRPr="00A61B6E">
        <w:rPr>
          <w:rFonts w:ascii="GHEA Grapalat" w:hAnsi="GHEA Grapalat"/>
          <w:lang w:val="hy-AM"/>
        </w:rPr>
        <w:t>ժամանակ թիմի անդամները</w:t>
      </w:r>
      <w:r w:rsidRPr="00A61B6E">
        <w:rPr>
          <w:rFonts w:ascii="GHEA Grapalat" w:hAnsi="GHEA Grapalat"/>
          <w:lang w:val="hy-AM"/>
        </w:rPr>
        <w:t xml:space="preserve"> կարող </w:t>
      </w:r>
      <w:r w:rsidRPr="005647B8">
        <w:rPr>
          <w:rFonts w:ascii="GHEA Grapalat" w:hAnsi="GHEA Grapalat"/>
          <w:lang w:val="hy-AM"/>
        </w:rPr>
        <w:t>են ազատորեն արտահայտել իրենց կարծիքները, ազնիվ լինել միմյանց հետ, արդյունավետ հաղորդակցվել, աջակցել միմյանց, բացահայտ քննարկել խնդիրները, միասին փնտրել  լուծումներ, փոխզիջումներ</w:t>
      </w:r>
      <w:r>
        <w:rPr>
          <w:rFonts w:ascii="GHEA Grapalat" w:hAnsi="GHEA Grapalat"/>
          <w:lang w:val="hy-AM"/>
        </w:rPr>
        <w:t>,</w:t>
      </w:r>
      <w:r w:rsidRPr="005647B8">
        <w:rPr>
          <w:rFonts w:ascii="GHEA Grapalat" w:hAnsi="GHEA Grapalat"/>
          <w:lang w:val="hy-AM"/>
        </w:rPr>
        <w:t xml:space="preserve"> արագ ու արդյունավետ որոշումներ  կայացնել, ինչպես նաև  </w:t>
      </w:r>
      <w:r w:rsidRPr="005647B8">
        <w:rPr>
          <w:rFonts w:ascii="GHEA Grapalat" w:hAnsi="GHEA Grapalat"/>
          <w:lang w:val="hy-AM"/>
        </w:rPr>
        <w:lastRenderedPageBreak/>
        <w:t>նպաստել կոնֆլիկտների կառուցողական լուծմանը: Վստահությունն ու համագործակցությունը միասին ստեղծում են միջավայր, որտեղ թիմի անդամները վստահում և աջակցում են միմյանց, նրանք ավելի մոտիվացված են, ազատ կարող են ստեղծագործել,  առաջարկել նոր գաղափարներ, գործնական լուծումներ և փորձարկել նոր մոտեցումներ:</w:t>
      </w:r>
    </w:p>
    <w:p w14:paraId="451BABAD" w14:textId="5801F2BB" w:rsidR="000A1037" w:rsidRDefault="000A1037" w:rsidP="00933F98">
      <w:pPr>
        <w:spacing w:after="0" w:line="360" w:lineRule="auto"/>
        <w:ind w:firstLine="708"/>
        <w:jc w:val="both"/>
        <w:rPr>
          <w:rFonts w:ascii="GHEA Grapalat" w:hAnsi="GHEA Grapalat"/>
          <w:lang w:val="hy-AM"/>
        </w:rPr>
      </w:pPr>
      <w:r w:rsidRPr="005E2309">
        <w:rPr>
          <w:rFonts w:ascii="GHEA Grapalat" w:hAnsi="GHEA Grapalat"/>
          <w:lang w:val="hy-AM"/>
        </w:rPr>
        <w:t>Այսպիսով, համագործակցությունը  փոխադարձ աջակցման գործընթաց է և հանդիսանում է  թիմի հաջողության բանալին, որը կարող է հաղթահարել ցանկացած մարտահրավեր:</w:t>
      </w:r>
    </w:p>
    <w:p w14:paraId="5DC9C1E7" w14:textId="77777777" w:rsidR="001F2663" w:rsidRPr="005E2309" w:rsidRDefault="001F2663" w:rsidP="00933F98">
      <w:pPr>
        <w:spacing w:after="0" w:line="360" w:lineRule="auto"/>
        <w:ind w:firstLine="708"/>
        <w:jc w:val="both"/>
        <w:rPr>
          <w:rFonts w:ascii="GHEA Grapalat" w:hAnsi="GHEA Grapalat"/>
          <w:lang w:val="hy-AM"/>
        </w:rPr>
      </w:pPr>
    </w:p>
    <w:p w14:paraId="7632D9A5" w14:textId="7CDD84FA" w:rsidR="000A1037" w:rsidRPr="00237143" w:rsidRDefault="00105515" w:rsidP="00933F98">
      <w:pPr>
        <w:pStyle w:val="Heading3"/>
        <w:spacing w:after="120" w:line="360" w:lineRule="auto"/>
        <w:jc w:val="center"/>
        <w:rPr>
          <w:rFonts w:ascii="GHEA Grapalat" w:hAnsi="GHEA Grapalat"/>
          <w:b/>
          <w:bCs/>
          <w:sz w:val="24"/>
          <w:szCs w:val="24"/>
          <w:lang w:val="hy-AM"/>
        </w:rPr>
      </w:pPr>
      <w:r w:rsidRPr="00237143">
        <w:rPr>
          <w:rFonts w:ascii="GHEA Grapalat" w:hAnsi="GHEA Grapalat"/>
          <w:b/>
          <w:bCs/>
          <w:sz w:val="24"/>
          <w:szCs w:val="24"/>
          <w:lang w:val="hy-AM"/>
        </w:rPr>
        <w:t>ՆԱԽԱԴՊՐՈՑԱԿԱՆ ՈՒՍՈՒՄՆԱԿԱՆ ՀԱՍՏԱՏՈՒԹՅԱՆ ԼՈԳՈՊԵԴԻ ՀԱՄԱԳՈՐԾԱԿՑՈՒԹՅՈՒՆՆ ԱՅԼ ՄԱՍՆԱԳԵՏՆԵՐԻ ՀԵՏ</w:t>
      </w:r>
    </w:p>
    <w:p w14:paraId="6B5DD978" w14:textId="492FECAF" w:rsidR="009A7B45" w:rsidRPr="009A7B45" w:rsidRDefault="000A1037" w:rsidP="00933F98">
      <w:pPr>
        <w:spacing w:after="0" w:line="360" w:lineRule="auto"/>
        <w:jc w:val="both"/>
        <w:rPr>
          <w:rFonts w:ascii="GHEA Grapalat" w:hAnsi="GHEA Grapalat"/>
          <w:lang w:val="hy-AM"/>
        </w:rPr>
      </w:pPr>
      <w:r w:rsidRPr="005647B8">
        <w:rPr>
          <w:rFonts w:ascii="GHEA Grapalat" w:hAnsi="GHEA Grapalat"/>
          <w:b/>
          <w:bCs/>
          <w:i/>
          <w:iCs/>
          <w:lang w:val="hy-AM"/>
        </w:rPr>
        <w:t xml:space="preserve"> </w:t>
      </w:r>
      <w:r w:rsidRPr="005647B8">
        <w:rPr>
          <w:rFonts w:ascii="GHEA Grapalat" w:hAnsi="GHEA Grapalat"/>
          <w:b/>
          <w:bCs/>
          <w:i/>
          <w:iCs/>
          <w:lang w:val="hy-AM"/>
        </w:rPr>
        <w:tab/>
      </w:r>
      <w:r w:rsidR="009A7B45" w:rsidRPr="009A7B45">
        <w:rPr>
          <w:rFonts w:ascii="GHEA Grapalat" w:hAnsi="GHEA Grapalat"/>
          <w:lang w:val="hy-AM"/>
        </w:rPr>
        <w:t xml:space="preserve">Ինչպես գիտենք, լոգոպեդիան որպես գիտություն կապված է մի շարք այլ գիտությունների հետ, քանի որ խոսքի և հաղորդակցման խանգարումների ուսումնասիրությունն ու շտկումը պահանջում է համակարգային մոտեցում: Խոսքի տարբեր խանգարումները հաջողությամբ շտկելու, կանխարգելելու,  արդյունավետ գործելու և անհատի վրա համապարփակ ազդեցություն ունենալու համար անհրաժեշտ է, որ մասնագետը կարողանա կառուցողական և արդյունավետ համագործակցել այլ մասնագետների հետ: </w:t>
      </w:r>
      <w:r w:rsidR="00187337">
        <w:rPr>
          <w:rFonts w:ascii="GHEA Grapalat" w:hAnsi="GHEA Grapalat"/>
          <w:lang w:val="hy-AM"/>
        </w:rPr>
        <w:t>Նախադպրոցական ուսումնական հաստատության</w:t>
      </w:r>
      <w:r w:rsidR="009A7B45" w:rsidRPr="009A7B45">
        <w:rPr>
          <w:rFonts w:ascii="GHEA Grapalat" w:hAnsi="GHEA Grapalat"/>
          <w:lang w:val="hy-AM"/>
        </w:rPr>
        <w:t xml:space="preserve">  լոգոպեդը պետք է հասկանա լոգոպեդիայի կապը այլ գիտությունների հետ, գիտելիքներ ունենա երեխայի զարգացման տարիքային առանձնահատկությունների, կրթական ծրագրերի, տարբեր թերապիաների վերաբերյալ: Սա ենթադրում է,</w:t>
      </w:r>
      <w:r w:rsidR="00187337">
        <w:rPr>
          <w:rFonts w:ascii="GHEA Grapalat" w:hAnsi="GHEA Grapalat"/>
          <w:lang w:val="hy-AM"/>
        </w:rPr>
        <w:t xml:space="preserve"> </w:t>
      </w:r>
      <w:r w:rsidR="009A7B45" w:rsidRPr="009A7B45">
        <w:rPr>
          <w:rFonts w:ascii="GHEA Grapalat" w:hAnsi="GHEA Grapalat"/>
          <w:lang w:val="hy-AM"/>
        </w:rPr>
        <w:t>որ լոգոպեդը պետք է կարողանա ճիշտ գնահատ</w:t>
      </w:r>
      <w:r w:rsidR="007754AC">
        <w:rPr>
          <w:rFonts w:ascii="GHEA Grapalat" w:hAnsi="GHEA Grapalat"/>
          <w:lang w:val="hy-AM"/>
        </w:rPr>
        <w:t>ել</w:t>
      </w:r>
      <w:r w:rsidR="009A7B45" w:rsidRPr="009A7B45">
        <w:rPr>
          <w:rFonts w:ascii="GHEA Grapalat" w:hAnsi="GHEA Grapalat"/>
          <w:lang w:val="hy-AM"/>
        </w:rPr>
        <w:t xml:space="preserve"> խոսքային խնդիրը, վերլուծ</w:t>
      </w:r>
      <w:r w:rsidR="007754AC">
        <w:rPr>
          <w:rFonts w:ascii="GHEA Grapalat" w:hAnsi="GHEA Grapalat"/>
          <w:lang w:val="hy-AM"/>
        </w:rPr>
        <w:t>ել</w:t>
      </w:r>
      <w:r w:rsidR="009A7B45" w:rsidRPr="009A7B45">
        <w:rPr>
          <w:rFonts w:ascii="GHEA Grapalat" w:hAnsi="GHEA Grapalat"/>
          <w:lang w:val="hy-AM"/>
        </w:rPr>
        <w:t xml:space="preserve"> պատճառահետևանքային կապերը՝ մշակելով աշխատանքի արդյունավետ մեխանիզմներ</w:t>
      </w:r>
      <w:r w:rsidR="002F0D1E">
        <w:rPr>
          <w:rFonts w:ascii="GHEA Grapalat" w:hAnsi="GHEA Grapalat"/>
          <w:lang w:val="hy-AM"/>
        </w:rPr>
        <w:t xml:space="preserve">: </w:t>
      </w:r>
      <w:r w:rsidR="009A7B45" w:rsidRPr="009A7B45">
        <w:rPr>
          <w:rFonts w:ascii="GHEA Grapalat" w:hAnsi="GHEA Grapalat"/>
          <w:lang w:val="hy-AM"/>
        </w:rPr>
        <w:t>Միջհամակարգային կապերը ներառում են կապեր բժշկական և լեզվաբանական գիտությունների հետ (մանկավարժություն, հատուկ մանկավարժություն, հոգե</w:t>
      </w:r>
      <w:r w:rsidR="007754AC">
        <w:rPr>
          <w:rFonts w:ascii="GHEA Grapalat" w:hAnsi="GHEA Grapalat"/>
          <w:lang w:val="hy-AM"/>
        </w:rPr>
        <w:t>բանություն</w:t>
      </w:r>
      <w:r w:rsidR="009A7B45" w:rsidRPr="009A7B45">
        <w:rPr>
          <w:rFonts w:ascii="GHEA Grapalat" w:hAnsi="GHEA Grapalat"/>
          <w:lang w:val="hy-AM"/>
        </w:rPr>
        <w:t xml:space="preserve">, նյարդաբանություն և այլն): Խոսքի խանգարումները հաճախ բարդ բնույթ են կրում և պահանջում են տարբեր մասնագետների համատեղ գնահատում, քանի որ բժշկական, հոգեբանական և մանկավարժական գիտելիքների համադրումը թույլ է տալիս ավելի խորը հասկանալ խոսքի խանգարումների պատճառները, ճիշտ ախտորոշել խնդիրը, մշակել աշխատանքի արդյունավետ ռազմավարություններ: </w:t>
      </w:r>
    </w:p>
    <w:p w14:paraId="4E342AD4" w14:textId="461969F0" w:rsidR="000A1037" w:rsidRPr="002867EC" w:rsidRDefault="000A1037" w:rsidP="00933F98">
      <w:pPr>
        <w:spacing w:after="0" w:line="360" w:lineRule="auto"/>
        <w:ind w:firstLine="708"/>
        <w:jc w:val="both"/>
        <w:rPr>
          <w:rFonts w:ascii="GHEA Grapalat" w:hAnsi="GHEA Grapalat"/>
          <w:lang w:val="hy-AM"/>
        </w:rPr>
      </w:pPr>
      <w:r w:rsidRPr="00237143">
        <w:rPr>
          <w:rFonts w:ascii="GHEA Grapalat" w:hAnsi="GHEA Grapalat"/>
          <w:lang w:val="hy-AM"/>
        </w:rPr>
        <w:lastRenderedPageBreak/>
        <w:t>Կարևոր նրբերանգ է այն</w:t>
      </w:r>
      <w:r w:rsidRPr="002867EC">
        <w:rPr>
          <w:rFonts w:ascii="GHEA Grapalat" w:hAnsi="GHEA Grapalat"/>
          <w:lang w:val="hy-AM"/>
        </w:rPr>
        <w:t>, որ երեխաների խոսքի խանգարումներով, բացի լոգոպեդից, զբաղվում են նաև նյարդաբանները, հոգեթերապևտները և մի շարք այլ մասնագետներ, քանի որ  խոսքի խանգարումները կարող են պայմանավորված լինել տարբեր գործոններով՝ նյարդաբանական, հոգեբանական, հոգեբանամանկավարժական կամ նույնիսկ սոցիալական, և այս դեպքերում խնդիրների հաղթահարման համար պահանջվում են համատեղ ջանքեր: Հետևաբար, լոգոպեդը ըստ անհրաժեշտության համագործակցում է վերոնշյալ մասնագետների</w:t>
      </w:r>
      <w:r w:rsidR="00BC188A">
        <w:rPr>
          <w:rFonts w:ascii="GHEA Grapalat" w:hAnsi="GHEA Grapalat"/>
          <w:lang w:val="hy-AM"/>
        </w:rPr>
        <w:t xml:space="preserve"> </w:t>
      </w:r>
      <w:r w:rsidRPr="002867EC">
        <w:rPr>
          <w:rFonts w:ascii="GHEA Grapalat" w:hAnsi="GHEA Grapalat"/>
          <w:color w:val="000000" w:themeColor="text1"/>
          <w:lang w:val="hy-AM"/>
        </w:rPr>
        <w:t>հետ, ինչը նպաստում է աջակցման գործընթացի արդյունավետությանը:</w:t>
      </w:r>
      <w:r w:rsidRPr="002867EC">
        <w:rPr>
          <w:rFonts w:ascii="GHEA Grapalat" w:hAnsi="GHEA Grapalat"/>
          <w:lang w:val="hy-AM"/>
        </w:rPr>
        <w:t xml:space="preserve"> </w:t>
      </w:r>
      <w:r w:rsidRPr="002867EC">
        <w:rPr>
          <w:rFonts w:ascii="GHEA Grapalat" w:hAnsi="GHEA Grapalat"/>
          <w:color w:val="000000" w:themeColor="text1"/>
          <w:lang w:val="hy-AM"/>
        </w:rPr>
        <w:t xml:space="preserve">Այս համատեղ ջանքերը առավելագույնի են հասցնում </w:t>
      </w:r>
      <w:r w:rsidR="00105515">
        <w:rPr>
          <w:rFonts w:ascii="GHEA Grapalat" w:hAnsi="GHEA Grapalat"/>
          <w:color w:val="000000" w:themeColor="text1"/>
          <w:lang w:val="hy-AM"/>
        </w:rPr>
        <w:t>աջակցման</w:t>
      </w:r>
      <w:r w:rsidRPr="002867EC">
        <w:rPr>
          <w:rFonts w:ascii="GHEA Grapalat" w:hAnsi="GHEA Grapalat"/>
          <w:color w:val="000000" w:themeColor="text1"/>
          <w:lang w:val="hy-AM"/>
        </w:rPr>
        <w:t xml:space="preserve"> արդյունավետությունը՝  նպաստելով երեխայի զարգացմանը բոլոր ոլորտներում</w:t>
      </w:r>
      <w:r w:rsidRPr="002867EC">
        <w:rPr>
          <w:rFonts w:ascii="GHEA Grapalat" w:hAnsi="GHEA Grapalat"/>
          <w:lang w:val="hy-AM"/>
        </w:rPr>
        <w:t>:</w:t>
      </w:r>
      <w:r w:rsidR="001F2663">
        <w:rPr>
          <w:rFonts w:ascii="GHEA Grapalat" w:hAnsi="GHEA Grapalat"/>
          <w:lang w:val="hy-AM"/>
        </w:rPr>
        <w:t xml:space="preserve"> </w:t>
      </w:r>
      <w:r w:rsidRPr="002867EC">
        <w:rPr>
          <w:rFonts w:ascii="GHEA Grapalat" w:hAnsi="GHEA Grapalat"/>
          <w:lang w:val="hy-AM"/>
        </w:rPr>
        <w:t xml:space="preserve">Բոլոր այն դեպքերում, երբ խոսքի խանգարումները կապված են տարբեր բժշկական, նյարդաբանական խնդիրների հետ, ինչպիսիք են օրինակ՝ լսողության խանգարումները, նյարդաբանական խնդիրները կամ անատոմիական առանձնահատկությունները, լոգոպեդը համագործակցում  է համապատասխան մասնագետների հետ քննարկման կամ խորհրդատվության </w:t>
      </w:r>
      <w:r w:rsidR="002F0D1E">
        <w:rPr>
          <w:rFonts w:ascii="GHEA Grapalat" w:hAnsi="GHEA Grapalat"/>
          <w:lang w:val="hy-AM"/>
        </w:rPr>
        <w:t>ձևաչափով</w:t>
      </w:r>
      <w:r w:rsidRPr="002867EC">
        <w:rPr>
          <w:rFonts w:ascii="GHEA Grapalat" w:hAnsi="GHEA Grapalat"/>
          <w:lang w:val="hy-AM"/>
        </w:rPr>
        <w:t>,</w:t>
      </w:r>
      <w:r w:rsidR="00105515">
        <w:rPr>
          <w:rFonts w:ascii="GHEA Grapalat" w:hAnsi="GHEA Grapalat"/>
          <w:lang w:val="hy-AM"/>
        </w:rPr>
        <w:t xml:space="preserve"> </w:t>
      </w:r>
      <w:r w:rsidRPr="002867EC">
        <w:rPr>
          <w:rFonts w:ascii="GHEA Grapalat" w:hAnsi="GHEA Grapalat"/>
          <w:lang w:val="hy-AM"/>
        </w:rPr>
        <w:t>որն օգնում է ավելի ամբողջական պատկերացում կազմել երեխայի խոսքի և հաղորդակցման առանձնահատկությունների մասին՝ հասկանալ խոսքի խանգարման հիմքում ընկած պատճառները, ստանալ ամբողջական պատկեր և մշակել աջակցմանն ուղղված հստակ ու արդյունավետ ուղիներ:</w:t>
      </w:r>
      <w:r w:rsidR="001F2663">
        <w:rPr>
          <w:rFonts w:ascii="GHEA Grapalat" w:hAnsi="GHEA Grapalat"/>
          <w:lang w:val="hy-AM"/>
        </w:rPr>
        <w:t xml:space="preserve"> </w:t>
      </w:r>
      <w:r w:rsidRPr="002867EC">
        <w:rPr>
          <w:rFonts w:ascii="GHEA Grapalat" w:hAnsi="GHEA Grapalat"/>
          <w:lang w:val="hy-AM"/>
        </w:rPr>
        <w:t>Սրանք կարելի է բնորոշել որպես իրազեկման նպատակով իրականացվող քննարկումներ, որոնք փոխադարձ աջակցում են ապահովում:</w:t>
      </w:r>
      <w:r w:rsidR="002F0D1E">
        <w:rPr>
          <w:rFonts w:ascii="GHEA Grapalat" w:hAnsi="GHEA Grapalat"/>
          <w:lang w:val="hy-AM"/>
        </w:rPr>
        <w:t xml:space="preserve"> </w:t>
      </w:r>
      <w:r w:rsidRPr="002867EC">
        <w:rPr>
          <w:rFonts w:ascii="GHEA Grapalat" w:hAnsi="GHEA Grapalat"/>
          <w:lang w:val="hy-AM"/>
        </w:rPr>
        <w:t>Նման օրինակներ կարող են լինել</w:t>
      </w:r>
      <w:r w:rsidR="001F2663">
        <w:rPr>
          <w:rFonts w:ascii="GHEA Grapalat" w:hAnsi="GHEA Grapalat"/>
          <w:lang w:val="hy-AM"/>
        </w:rPr>
        <w:t xml:space="preserve"> </w:t>
      </w:r>
      <w:r w:rsidRPr="002867EC">
        <w:rPr>
          <w:rFonts w:ascii="GHEA Grapalat" w:hAnsi="GHEA Grapalat"/>
          <w:lang w:val="hy-AM"/>
        </w:rPr>
        <w:t>նյարդաբանի, օտորինոլարինգոլոգի,</w:t>
      </w:r>
      <w:r w:rsidR="001F2663">
        <w:rPr>
          <w:rFonts w:ascii="GHEA Grapalat" w:hAnsi="GHEA Grapalat"/>
          <w:lang w:val="hy-AM"/>
        </w:rPr>
        <w:t xml:space="preserve"> </w:t>
      </w:r>
      <w:r w:rsidRPr="002867EC">
        <w:rPr>
          <w:rFonts w:ascii="GHEA Grapalat" w:hAnsi="GHEA Grapalat"/>
          <w:lang w:val="hy-AM"/>
        </w:rPr>
        <w:t>ֆիզիոթերապևտի,</w:t>
      </w:r>
      <w:r w:rsidR="001F2663">
        <w:rPr>
          <w:rFonts w:ascii="GHEA Grapalat" w:hAnsi="GHEA Grapalat"/>
          <w:lang w:val="hy-AM"/>
        </w:rPr>
        <w:t xml:space="preserve"> </w:t>
      </w:r>
      <w:r w:rsidRPr="002867EC">
        <w:rPr>
          <w:rFonts w:ascii="GHEA Grapalat" w:hAnsi="GHEA Grapalat"/>
          <w:lang w:val="hy-AM"/>
        </w:rPr>
        <w:t>հոգեթերապևտի</w:t>
      </w:r>
      <w:r w:rsidR="001F2663">
        <w:rPr>
          <w:rFonts w:ascii="GHEA Grapalat" w:hAnsi="GHEA Grapalat"/>
          <w:lang w:val="hy-AM"/>
        </w:rPr>
        <w:t xml:space="preserve"> </w:t>
      </w:r>
      <w:r w:rsidRPr="002867EC">
        <w:rPr>
          <w:rFonts w:ascii="GHEA Grapalat" w:hAnsi="GHEA Grapalat"/>
          <w:lang w:val="hy-AM"/>
        </w:rPr>
        <w:t>հետ իրականացվող</w:t>
      </w:r>
      <w:r w:rsidR="001F2663">
        <w:rPr>
          <w:rFonts w:ascii="GHEA Grapalat" w:hAnsi="GHEA Grapalat"/>
          <w:lang w:val="hy-AM"/>
        </w:rPr>
        <w:t xml:space="preserve"> </w:t>
      </w:r>
      <w:r w:rsidRPr="002867EC">
        <w:rPr>
          <w:rFonts w:ascii="GHEA Grapalat" w:hAnsi="GHEA Grapalat"/>
          <w:lang w:val="hy-AM"/>
        </w:rPr>
        <w:t>խորհրդատվությունները/</w:t>
      </w:r>
      <w:r w:rsidR="001F2663">
        <w:rPr>
          <w:rFonts w:ascii="GHEA Grapalat" w:hAnsi="GHEA Grapalat"/>
          <w:lang w:val="hy-AM"/>
        </w:rPr>
        <w:t xml:space="preserve"> </w:t>
      </w:r>
      <w:r w:rsidRPr="002867EC">
        <w:rPr>
          <w:rFonts w:ascii="GHEA Grapalat" w:hAnsi="GHEA Grapalat"/>
          <w:lang w:val="hy-AM"/>
        </w:rPr>
        <w:t>քննարկումները:</w:t>
      </w:r>
    </w:p>
    <w:p w14:paraId="3FC16D27" w14:textId="77777777" w:rsidR="00BA22CE" w:rsidRPr="00BA22CE" w:rsidRDefault="00BA22CE" w:rsidP="00933F98">
      <w:pPr>
        <w:spacing w:after="0" w:line="360" w:lineRule="auto"/>
        <w:rPr>
          <w:rFonts w:ascii="GHEA Grapalat" w:eastAsia="Calibri" w:hAnsi="GHEA Grapalat" w:cs="Times New Roman"/>
          <w:i/>
          <w:iCs/>
          <w:kern w:val="2"/>
          <w:lang w:val="hy-AM"/>
          <w14:ligatures w14:val="standardContextual"/>
        </w:rPr>
      </w:pPr>
    </w:p>
    <w:p w14:paraId="7A8548C2" w14:textId="55794B27" w:rsidR="00BA22CE" w:rsidRPr="00237143" w:rsidRDefault="00105515" w:rsidP="00933F98">
      <w:pPr>
        <w:pStyle w:val="Heading3"/>
        <w:spacing w:line="360" w:lineRule="auto"/>
        <w:jc w:val="center"/>
        <w:rPr>
          <w:rFonts w:ascii="GHEA Grapalat" w:eastAsia="Calibri" w:hAnsi="GHEA Grapalat" w:cstheme="minorHAnsi"/>
          <w:b/>
          <w:bCs/>
          <w:sz w:val="24"/>
          <w:szCs w:val="24"/>
          <w:lang w:val="hy-AM"/>
        </w:rPr>
      </w:pPr>
      <w:r w:rsidRPr="00237143">
        <w:rPr>
          <w:rFonts w:ascii="GHEA Grapalat" w:hAnsi="GHEA Grapalat"/>
          <w:b/>
          <w:bCs/>
          <w:sz w:val="24"/>
          <w:szCs w:val="24"/>
          <w:lang w:val="hy-AM"/>
        </w:rPr>
        <w:t>ՆԱԽԱԴՊՐՈՑԱԿԱՆ ՈՒՍՈՒՄՆԱԿԱՆ ՀԱՍՏԱՏՈՒԹՅԱՆ ԼՈԳՈՊԵԴԻ</w:t>
      </w:r>
      <w:r w:rsidRPr="00237143">
        <w:rPr>
          <w:rFonts w:ascii="GHEA Grapalat" w:eastAsia="Calibri" w:hAnsi="GHEA Grapalat" w:cstheme="minorHAnsi"/>
          <w:b/>
          <w:bCs/>
          <w:sz w:val="24"/>
          <w:szCs w:val="24"/>
          <w:lang w:val="hy-AM"/>
        </w:rPr>
        <w:t xml:space="preserve"> ՀԱՄԱԳՈՐԾԱԿՑՈՒԹՅՈՒՆ</w:t>
      </w:r>
      <w:r w:rsidR="002F31C7" w:rsidRPr="00237143">
        <w:rPr>
          <w:rFonts w:ascii="GHEA Grapalat" w:eastAsia="Calibri" w:hAnsi="GHEA Grapalat" w:cstheme="minorHAnsi"/>
          <w:b/>
          <w:bCs/>
          <w:sz w:val="24"/>
          <w:szCs w:val="24"/>
          <w:lang w:val="hy-AM"/>
        </w:rPr>
        <w:t>Ը</w:t>
      </w:r>
      <w:r w:rsidRPr="00237143">
        <w:rPr>
          <w:rFonts w:ascii="GHEA Grapalat" w:eastAsia="Calibri" w:hAnsi="GHEA Grapalat" w:cstheme="minorHAnsi"/>
          <w:b/>
          <w:bCs/>
          <w:sz w:val="24"/>
          <w:szCs w:val="24"/>
          <w:lang w:val="hy-AM"/>
        </w:rPr>
        <w:t xml:space="preserve"> ՎԱՐՉԱԿԱԶՄԻ,</w:t>
      </w:r>
      <w:r w:rsidR="0085617A">
        <w:rPr>
          <w:rFonts w:ascii="GHEA Grapalat" w:eastAsia="Calibri" w:hAnsi="GHEA Grapalat" w:cstheme="minorHAnsi"/>
          <w:b/>
          <w:bCs/>
          <w:sz w:val="24"/>
          <w:szCs w:val="24"/>
          <w:lang w:val="hy-AM"/>
        </w:rPr>
        <w:t xml:space="preserve"> </w:t>
      </w:r>
      <w:r w:rsidRPr="00237143">
        <w:rPr>
          <w:rFonts w:ascii="GHEA Grapalat" w:eastAsia="Calibri" w:hAnsi="GHEA Grapalat" w:cstheme="minorHAnsi"/>
          <w:b/>
          <w:bCs/>
          <w:sz w:val="24"/>
          <w:szCs w:val="24"/>
          <w:lang w:val="hy-AM"/>
        </w:rPr>
        <w:t>ՄԱՆԿԱՎԱՐԺԱԿԱՆ ԱՇԽԱՏՈՂՆԵՐԻ ԵՎ ԾՆՈՂՆԵՐԻ ՀԵՏ</w:t>
      </w:r>
    </w:p>
    <w:p w14:paraId="036ECEF8" w14:textId="19FBB823" w:rsidR="00B72F92" w:rsidRPr="005647B8" w:rsidRDefault="00B72F92" w:rsidP="002B4E65">
      <w:pPr>
        <w:spacing w:after="0" w:line="360" w:lineRule="auto"/>
        <w:ind w:firstLine="567"/>
        <w:jc w:val="both"/>
        <w:rPr>
          <w:rFonts w:ascii="GHEA Grapalat" w:hAnsi="GHEA Grapalat"/>
          <w:color w:val="ED0000"/>
          <w:lang w:val="hy-AM"/>
        </w:rPr>
      </w:pPr>
      <w:r w:rsidRPr="005647B8">
        <w:rPr>
          <w:rFonts w:ascii="GHEA Grapalat" w:hAnsi="GHEA Grapalat"/>
          <w:lang w:val="hy-AM"/>
        </w:rPr>
        <w:t xml:space="preserve">Լոգոպեդի աշխատանքի անբաժանելի մասն </w:t>
      </w:r>
      <w:r w:rsidR="001F2663">
        <w:rPr>
          <w:rFonts w:ascii="GHEA Grapalat" w:hAnsi="GHEA Grapalat"/>
          <w:lang w:val="hy-AM"/>
        </w:rPr>
        <w:t xml:space="preserve">է </w:t>
      </w:r>
      <w:r w:rsidRPr="005647B8">
        <w:rPr>
          <w:rFonts w:ascii="GHEA Grapalat" w:hAnsi="GHEA Grapalat"/>
          <w:lang w:val="hy-AM"/>
        </w:rPr>
        <w:t>վարչակազմի,  մանկավարժական աշխատողների</w:t>
      </w:r>
      <w:r w:rsidR="001F2663">
        <w:rPr>
          <w:rFonts w:ascii="GHEA Grapalat" w:hAnsi="GHEA Grapalat"/>
          <w:lang w:val="hy-AM"/>
        </w:rPr>
        <w:t xml:space="preserve"> </w:t>
      </w:r>
      <w:r w:rsidRPr="005647B8">
        <w:rPr>
          <w:rFonts w:ascii="GHEA Grapalat" w:hAnsi="GHEA Grapalat"/>
          <w:lang w:val="hy-AM"/>
        </w:rPr>
        <w:t xml:space="preserve">և իհարկե </w:t>
      </w:r>
      <w:r w:rsidRPr="00126114">
        <w:rPr>
          <w:rFonts w:ascii="GHEA Grapalat" w:hAnsi="GHEA Grapalat"/>
          <w:lang w:val="hy-AM"/>
        </w:rPr>
        <w:t>ծնողների/</w:t>
      </w:r>
      <w:r>
        <w:rPr>
          <w:rFonts w:ascii="GHEA Grapalat" w:hAnsi="GHEA Grapalat"/>
          <w:lang w:val="hy-AM"/>
        </w:rPr>
        <w:t>օրինական ներկայացուցիչների</w:t>
      </w:r>
      <w:r w:rsidRPr="005647B8">
        <w:rPr>
          <w:rFonts w:ascii="GHEA Grapalat" w:hAnsi="GHEA Grapalat"/>
          <w:lang w:val="hy-AM"/>
        </w:rPr>
        <w:t xml:space="preserve"> հետ համագործակցությունը, որն իրականացվում է </w:t>
      </w:r>
      <w:r w:rsidRPr="005647B8">
        <w:rPr>
          <w:rFonts w:ascii="GHEA Grapalat" w:hAnsi="GHEA Grapalat"/>
          <w:color w:val="000000"/>
          <w:shd w:val="clear" w:color="auto" w:fill="FFFFFF"/>
          <w:lang w:val="hy-AM"/>
        </w:rPr>
        <w:t>խորհրդատվությունների</w:t>
      </w:r>
      <w:r w:rsidRPr="00126114">
        <w:rPr>
          <w:rFonts w:ascii="GHEA Grapalat" w:hAnsi="GHEA Grapalat"/>
          <w:shd w:val="clear" w:color="auto" w:fill="FFFFFF"/>
          <w:lang w:val="hy-AM"/>
        </w:rPr>
        <w:t xml:space="preserve">, իրազեկման աշխատանքների, քննարկումների, </w:t>
      </w:r>
      <w:r w:rsidRPr="00126114">
        <w:rPr>
          <w:rFonts w:ascii="GHEA Grapalat" w:eastAsia="Times New Roman" w:hAnsi="GHEA Grapalat" w:cs="Times New Roman"/>
          <w:lang w:val="hy-AM"/>
        </w:rPr>
        <w:t xml:space="preserve">վերապատրաստումների ձևաչափով և ուղղված </w:t>
      </w:r>
      <w:r w:rsidRPr="005647B8">
        <w:rPr>
          <w:rFonts w:ascii="GHEA Grapalat" w:eastAsia="Times New Roman" w:hAnsi="GHEA Grapalat" w:cs="Times New Roman"/>
          <w:color w:val="000000"/>
          <w:lang w:val="hy-AM"/>
        </w:rPr>
        <w:t>է</w:t>
      </w:r>
      <w:r w:rsidRPr="005647B8">
        <w:rPr>
          <w:rFonts w:ascii="GHEA Grapalat" w:hAnsi="GHEA Grapalat"/>
          <w:color w:val="000000"/>
          <w:shd w:val="clear" w:color="auto" w:fill="FFFFFF"/>
          <w:lang w:val="hy-AM"/>
        </w:rPr>
        <w:t xml:space="preserve"> խոսքի և հաղորդակցման հմտությունների զարգացմանը,  համատեղ աշխատանքի</w:t>
      </w:r>
      <w:r>
        <w:rPr>
          <w:rFonts w:ascii="GHEA Grapalat" w:hAnsi="GHEA Grapalat"/>
          <w:color w:val="000000"/>
          <w:shd w:val="clear" w:color="auto" w:fill="FFFFFF"/>
          <w:lang w:val="hy-AM"/>
        </w:rPr>
        <w:t xml:space="preserve"> </w:t>
      </w:r>
      <w:r w:rsidRPr="005647B8">
        <w:rPr>
          <w:rFonts w:ascii="GHEA Grapalat" w:hAnsi="GHEA Grapalat"/>
          <w:color w:val="000000"/>
          <w:shd w:val="clear" w:color="auto" w:fill="FFFFFF"/>
          <w:lang w:val="hy-AM"/>
        </w:rPr>
        <w:t>պլանավորմանն ու  իրականացմանը</w:t>
      </w:r>
      <w:r w:rsidRPr="005647B8">
        <w:rPr>
          <w:rFonts w:ascii="GHEA Grapalat" w:hAnsi="GHEA Grapalat"/>
          <w:lang w:val="hy-AM"/>
        </w:rPr>
        <w:t>:</w:t>
      </w:r>
      <w:r w:rsidRPr="005647B8">
        <w:rPr>
          <w:rFonts w:ascii="GHEA Grapalat" w:hAnsi="GHEA Grapalat"/>
          <w:color w:val="000000"/>
          <w:shd w:val="clear" w:color="auto" w:fill="FFFFFF"/>
          <w:lang w:val="hy-AM"/>
        </w:rPr>
        <w:t xml:space="preserve"> </w:t>
      </w:r>
      <w:r w:rsidRPr="00126114">
        <w:rPr>
          <w:rFonts w:ascii="GHEA Grapalat" w:hAnsi="GHEA Grapalat"/>
          <w:lang w:val="hy-AM"/>
        </w:rPr>
        <w:t xml:space="preserve">Լոգոպեդի աշխատանքի հաջողությունը մեծապես </w:t>
      </w:r>
      <w:r w:rsidRPr="00126114">
        <w:rPr>
          <w:rFonts w:ascii="GHEA Grapalat" w:hAnsi="GHEA Grapalat"/>
          <w:lang w:val="hy-AM"/>
        </w:rPr>
        <w:lastRenderedPageBreak/>
        <w:t>կախված է ծնողների</w:t>
      </w:r>
      <w:r>
        <w:rPr>
          <w:rFonts w:ascii="GHEA Grapalat" w:hAnsi="GHEA Grapalat"/>
          <w:lang w:val="hy-AM"/>
        </w:rPr>
        <w:t>, մանկավարժների</w:t>
      </w:r>
      <w:r w:rsidRPr="00126114">
        <w:rPr>
          <w:rFonts w:ascii="GHEA Grapalat" w:hAnsi="GHEA Grapalat"/>
          <w:lang w:val="hy-AM"/>
        </w:rPr>
        <w:t xml:space="preserve"> ակտիվ </w:t>
      </w:r>
      <w:r>
        <w:rPr>
          <w:rFonts w:ascii="GHEA Grapalat" w:hAnsi="GHEA Grapalat"/>
          <w:lang w:val="hy-AM"/>
        </w:rPr>
        <w:t>ներգրավվածությունից</w:t>
      </w:r>
      <w:r w:rsidRPr="00126114">
        <w:rPr>
          <w:rFonts w:ascii="GHEA Grapalat" w:hAnsi="GHEA Grapalat"/>
          <w:lang w:val="hy-AM"/>
        </w:rPr>
        <w:t xml:space="preserve"> և նրանց հետ համագործակցությունից: Ծնողները երեխայի զարգացման, խոսքի ձևավորման և հոգեկան առողջության վերաբերյալ առաջին կարևոր տեղեկատվության աղբյուր</w:t>
      </w:r>
      <w:r>
        <w:rPr>
          <w:rFonts w:ascii="GHEA Grapalat" w:hAnsi="GHEA Grapalat"/>
          <w:lang w:val="hy-AM"/>
        </w:rPr>
        <w:t>ն</w:t>
      </w:r>
      <w:r w:rsidRPr="00126114">
        <w:rPr>
          <w:rFonts w:ascii="GHEA Grapalat" w:hAnsi="GHEA Grapalat"/>
          <w:lang w:val="hy-AM"/>
        </w:rPr>
        <w:t xml:space="preserve"> են: Լոգոպեդը ծնողների հետ զրույցի միջոցով հավաք</w:t>
      </w:r>
      <w:r>
        <w:rPr>
          <w:rFonts w:ascii="GHEA Grapalat" w:hAnsi="GHEA Grapalat"/>
          <w:lang w:val="hy-AM"/>
        </w:rPr>
        <w:t>ագր</w:t>
      </w:r>
      <w:r w:rsidRPr="00126114">
        <w:rPr>
          <w:rFonts w:ascii="GHEA Grapalat" w:hAnsi="GHEA Grapalat"/>
          <w:lang w:val="hy-AM"/>
        </w:rPr>
        <w:t xml:space="preserve">ում է անամնեստիկ տվյալներ, որոնք </w:t>
      </w:r>
      <w:r>
        <w:rPr>
          <w:rFonts w:ascii="GHEA Grapalat" w:hAnsi="GHEA Grapalat"/>
          <w:lang w:val="hy-AM"/>
        </w:rPr>
        <w:t xml:space="preserve">կարող են </w:t>
      </w:r>
      <w:r w:rsidRPr="00126114">
        <w:rPr>
          <w:rFonts w:ascii="GHEA Grapalat" w:hAnsi="GHEA Grapalat"/>
          <w:lang w:val="hy-AM"/>
        </w:rPr>
        <w:t>օգ</w:t>
      </w:r>
      <w:r>
        <w:rPr>
          <w:rFonts w:ascii="GHEA Grapalat" w:hAnsi="GHEA Grapalat"/>
          <w:lang w:val="hy-AM"/>
        </w:rPr>
        <w:t>տակար լինել</w:t>
      </w:r>
      <w:r w:rsidRPr="00126114">
        <w:rPr>
          <w:rFonts w:ascii="GHEA Grapalat" w:hAnsi="GHEA Grapalat"/>
          <w:lang w:val="hy-AM"/>
        </w:rPr>
        <w:t xml:space="preserve"> խոսքի և հաղորդակցման խնդիրների բացահայտման, կանխարգելման և հաղթահարման գործընթացում</w:t>
      </w:r>
      <w:r>
        <w:rPr>
          <w:rFonts w:ascii="GHEA Grapalat" w:hAnsi="GHEA Grapalat"/>
          <w:lang w:val="hy-AM"/>
        </w:rPr>
        <w:t xml:space="preserve">: </w:t>
      </w:r>
      <w:r w:rsidRPr="00542CC8">
        <w:rPr>
          <w:rFonts w:ascii="GHEA Grapalat" w:hAnsi="GHEA Grapalat"/>
          <w:lang w:val="hy-AM"/>
        </w:rPr>
        <w:t>Համագործակցության կարևոր նախապայման է հանդիսանում</w:t>
      </w:r>
      <w:r>
        <w:rPr>
          <w:rFonts w:ascii="GHEA Grapalat" w:hAnsi="GHEA Grapalat"/>
          <w:lang w:val="hy-AM"/>
        </w:rPr>
        <w:t xml:space="preserve"> մանկավարժների,</w:t>
      </w:r>
      <w:r w:rsidRPr="00542CC8">
        <w:rPr>
          <w:rFonts w:ascii="GHEA Grapalat" w:hAnsi="GHEA Grapalat"/>
          <w:lang w:val="hy-AM"/>
        </w:rPr>
        <w:t xml:space="preserve">  ծնողների իրազեկվածության բարձրացմանն ուղղված աշխատանքները</w:t>
      </w:r>
      <w:r>
        <w:rPr>
          <w:rFonts w:ascii="GHEA Grapalat" w:hAnsi="GHEA Grapalat"/>
          <w:lang w:val="hy-AM"/>
        </w:rPr>
        <w:t>, որոնք իրականացվում են վերապատրաստումների և խորհրդատվությունների միջոցով:</w:t>
      </w:r>
      <w:r w:rsidRPr="005647B8">
        <w:rPr>
          <w:rFonts w:ascii="GHEA Grapalat" w:hAnsi="GHEA Grapalat"/>
          <w:lang w:val="hy-AM"/>
        </w:rPr>
        <w:t xml:space="preserve"> Վերապատրաստման համար որոշ թեմաներ  լոգոպեդը կարող է պլանավորել  տարեսկզբին, իսկ որոշ թեմաներ  կարող է առաջադրել ուսումնական տարվա ընթացքում:</w:t>
      </w:r>
      <w:r w:rsidRPr="00542CC8">
        <w:rPr>
          <w:rFonts w:ascii="GHEA Grapalat" w:hAnsi="GHEA Grapalat"/>
          <w:lang w:val="hy-AM"/>
        </w:rPr>
        <w:t xml:space="preserve"> </w:t>
      </w:r>
      <w:r w:rsidRPr="005647B8">
        <w:rPr>
          <w:rFonts w:ascii="GHEA Grapalat" w:eastAsia="Times New Roman" w:hAnsi="GHEA Grapalat" w:cs="Times New Roman"/>
          <w:color w:val="000000"/>
          <w:lang w:val="hy-AM"/>
        </w:rPr>
        <w:t>Վերապատրաստումներ</w:t>
      </w:r>
      <w:r>
        <w:rPr>
          <w:rFonts w:ascii="GHEA Grapalat" w:eastAsia="Times New Roman" w:hAnsi="GHEA Grapalat" w:cs="Times New Roman"/>
          <w:color w:val="000000"/>
          <w:lang w:val="hy-AM"/>
        </w:rPr>
        <w:t>ն</w:t>
      </w:r>
      <w:r w:rsidRPr="005647B8">
        <w:rPr>
          <w:rFonts w:ascii="GHEA Grapalat" w:eastAsia="Times New Roman" w:hAnsi="GHEA Grapalat" w:cs="Times New Roman"/>
          <w:color w:val="000000"/>
          <w:lang w:val="hy-AM"/>
        </w:rPr>
        <w:t xml:space="preserve">, ինչպես նաև </w:t>
      </w:r>
      <w:r w:rsidRPr="005647B8">
        <w:rPr>
          <w:rFonts w:ascii="GHEA Grapalat" w:hAnsi="GHEA Grapalat"/>
          <w:color w:val="000000"/>
          <w:shd w:val="clear" w:color="auto" w:fill="FFFFFF"/>
          <w:lang w:val="hy-AM"/>
        </w:rPr>
        <w:t>քննարկումներն ու խորհրդատվոթյունները</w:t>
      </w:r>
      <w:r w:rsidRPr="005647B8">
        <w:rPr>
          <w:rFonts w:ascii="GHEA Grapalat" w:hAnsi="GHEA Grapalat"/>
          <w:lang w:val="hy-AM"/>
        </w:rPr>
        <w:t xml:space="preserve"> բազմաբովանդակ են և կարող են ներառել տարբեր  թեմաներ, որոնցից են օրինակ՝</w:t>
      </w:r>
      <w:r w:rsidRPr="005647B8">
        <w:rPr>
          <w:rFonts w:ascii="GHEA Grapalat" w:hAnsi="GHEA Grapalat"/>
          <w:color w:val="ED0000"/>
          <w:lang w:val="hy-AM"/>
        </w:rPr>
        <w:t xml:space="preserve"> </w:t>
      </w:r>
    </w:p>
    <w:p w14:paraId="4D06AA34" w14:textId="77777777" w:rsidR="00B72F92" w:rsidRPr="00B72F92" w:rsidRDefault="00B72F92" w:rsidP="00AD3722">
      <w:pPr>
        <w:pStyle w:val="ListParagraph"/>
        <w:widowControl w:val="0"/>
        <w:numPr>
          <w:ilvl w:val="0"/>
          <w:numId w:val="10"/>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խոսքի խանգարումների տեսակները, պատճառները և դրանց ազդեցությունը երեխայի զարգացման վրա,</w:t>
      </w:r>
    </w:p>
    <w:p w14:paraId="13BC69E1" w14:textId="77777777" w:rsidR="00B72F92" w:rsidRPr="00B72F92" w:rsidRDefault="00B72F92" w:rsidP="00AD3722">
      <w:pPr>
        <w:pStyle w:val="ListParagraph"/>
        <w:widowControl w:val="0"/>
        <w:numPr>
          <w:ilvl w:val="0"/>
          <w:numId w:val="9"/>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 xml:space="preserve">երեխայի խոսքի և հաղորդակցման հմտությունների զարգացման առանձնահատկությունները, </w:t>
      </w:r>
    </w:p>
    <w:p w14:paraId="3E36A02D" w14:textId="77777777" w:rsidR="00B72F92" w:rsidRPr="00B72F92" w:rsidRDefault="00B72F92" w:rsidP="00AD3722">
      <w:pPr>
        <w:pStyle w:val="ListParagraph"/>
        <w:widowControl w:val="0"/>
        <w:numPr>
          <w:ilvl w:val="0"/>
          <w:numId w:val="9"/>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 xml:space="preserve">կանխարգելիչ աշխատանքների նշանակությունը, </w:t>
      </w:r>
    </w:p>
    <w:p w14:paraId="50ABA41B" w14:textId="77777777" w:rsidR="00B72F92" w:rsidRPr="00B72F92" w:rsidRDefault="00B72F92" w:rsidP="00AD3722">
      <w:pPr>
        <w:pStyle w:val="ListParagraph"/>
        <w:widowControl w:val="0"/>
        <w:numPr>
          <w:ilvl w:val="0"/>
          <w:numId w:val="9"/>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հաղորդակցման այլընտրանքային միջոցները,</w:t>
      </w:r>
    </w:p>
    <w:p w14:paraId="63C37DC4" w14:textId="77777777" w:rsidR="00B72F92" w:rsidRPr="00B72F92" w:rsidRDefault="00B72F92" w:rsidP="00AD3722">
      <w:pPr>
        <w:pStyle w:val="ListParagraph"/>
        <w:widowControl w:val="0"/>
        <w:numPr>
          <w:ilvl w:val="0"/>
          <w:numId w:val="9"/>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 xml:space="preserve">խոսքային բարենպաստ միջավայրի կազմակերպումը: </w:t>
      </w:r>
    </w:p>
    <w:p w14:paraId="5DBCBFDD" w14:textId="77777777" w:rsidR="00B72F92" w:rsidRPr="00B72F92" w:rsidRDefault="00B72F92" w:rsidP="002B4E65">
      <w:pPr>
        <w:spacing w:line="360" w:lineRule="auto"/>
        <w:ind w:firstLine="567"/>
        <w:jc w:val="both"/>
        <w:rPr>
          <w:rFonts w:ascii="GHEA Grapalat" w:hAnsi="GHEA Grapalat"/>
          <w:color w:val="ED0000"/>
          <w:lang w:val="hy-AM"/>
        </w:rPr>
      </w:pPr>
      <w:r w:rsidRPr="00B72F92">
        <w:rPr>
          <w:rFonts w:ascii="GHEA Grapalat" w:hAnsi="GHEA Grapalat"/>
          <w:lang w:val="hy-AM"/>
        </w:rPr>
        <w:t xml:space="preserve">Իրազեկմանն ուղղված խորհրդատվությունների ժամանակ կարևոր է բացատրել, թե   ինչպես կարող են խոսքային խանգարումներն ազդել երեխայի ընդհանուր զարգացման վրա և ինչպես կարելի է օգնել երեխային հաղթահարել դրանք:  Նման համագործակցության արդյունքում ծնողները, մանկավարժական աշխատողները  կարող են օգնել երեխային հաղթահարել դժվարությունները, խրախուսել նրան և նպաստել խոսքային բարենպաստ միջավայրի ստեղծմանը: </w:t>
      </w:r>
      <w:r w:rsidRPr="00B72F92">
        <w:rPr>
          <w:rFonts w:ascii="GHEA Grapalat" w:hAnsi="GHEA Grapalat"/>
          <w:shd w:val="clear" w:color="auto" w:fill="FFFFFF"/>
          <w:lang w:val="hy-AM"/>
        </w:rPr>
        <w:t xml:space="preserve">Քննարկումներն ու </w:t>
      </w:r>
      <w:r w:rsidRPr="00B72F92">
        <w:rPr>
          <w:rFonts w:ascii="GHEA Grapalat" w:hAnsi="GHEA Grapalat"/>
          <w:lang w:val="hy-AM"/>
        </w:rPr>
        <w:t xml:space="preserve">խորհրդատվական աշխատանքները  կարող են իրականացվել   մանկավարժական խորհուրդների, մեթոդմիավորումների, ինչպես նաև անհատական հանդիպումների ընթացքում: Այս աշխատանքներն ավելի շատ նպաստում են երեխաների աջակցմանն ուղղված մեթոդների բարելավմանը: Մանկավարժների, ծնողների համար առավել արժեքավոր են </w:t>
      </w:r>
      <w:r w:rsidRPr="00B72F92">
        <w:rPr>
          <w:rFonts w:ascii="GHEA Grapalat" w:hAnsi="GHEA Grapalat"/>
          <w:lang w:val="hy-AM"/>
        </w:rPr>
        <w:lastRenderedPageBreak/>
        <w:t xml:space="preserve">խորհրդատվությունների այնպիսի թեմաներ, որոնք անմիջական կապ ունեն </w:t>
      </w:r>
      <w:r w:rsidRPr="000C74DE">
        <w:rPr>
          <w:rFonts w:ascii="GHEA Grapalat" w:hAnsi="GHEA Grapalat"/>
          <w:lang w:val="hy-AM"/>
        </w:rPr>
        <w:t>իրենց ամենօրյա աշխատանքի հետ, օրինակ</w:t>
      </w:r>
      <w:r w:rsidRPr="00B72F92">
        <w:rPr>
          <w:rFonts w:ascii="GHEA Grapalat" w:hAnsi="GHEA Grapalat"/>
          <w:lang w:val="hy-AM"/>
        </w:rPr>
        <w:t>՝</w:t>
      </w:r>
    </w:p>
    <w:p w14:paraId="2D195E33" w14:textId="77777777" w:rsidR="00B72F92" w:rsidRPr="00B72F92" w:rsidRDefault="00B72F92" w:rsidP="00AD3722">
      <w:pPr>
        <w:pStyle w:val="ListParagraph"/>
        <w:widowControl w:val="0"/>
        <w:numPr>
          <w:ilvl w:val="0"/>
          <w:numId w:val="11"/>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ինչպես ճանաչել խոսքի խանգարումների նշանները և երբ դիմել մասնագետի,</w:t>
      </w:r>
    </w:p>
    <w:p w14:paraId="413F86FF" w14:textId="77777777" w:rsidR="00B72F92" w:rsidRPr="00B72F92" w:rsidRDefault="00B72F92" w:rsidP="00AD3722">
      <w:pPr>
        <w:pStyle w:val="ListParagraph"/>
        <w:widowControl w:val="0"/>
        <w:numPr>
          <w:ilvl w:val="0"/>
          <w:numId w:val="11"/>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ինչպես հարմարեցնել ուսումնական նյութերը և մեթոդները երեխայի խոսքի և ճանաչողական հմտությունների մակարդակին համապատասխան,</w:t>
      </w:r>
    </w:p>
    <w:p w14:paraId="3D2AAE84" w14:textId="77777777" w:rsidR="00B72F92" w:rsidRPr="00B72F92" w:rsidRDefault="00B72F92" w:rsidP="00AD3722">
      <w:pPr>
        <w:pStyle w:val="ListParagraph"/>
        <w:widowControl w:val="0"/>
        <w:numPr>
          <w:ilvl w:val="0"/>
          <w:numId w:val="11"/>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 xml:space="preserve">ինչպես խթանել խոսքի զարգացումը՝  մեթոդներ, պատկերազարդ նյութեր, գրքեր և տեխնոլոգիաներ, բառային խաղեր,  երկխոսություններ:  </w:t>
      </w:r>
    </w:p>
    <w:p w14:paraId="297411F4" w14:textId="3C69862D" w:rsidR="00B72F92" w:rsidRPr="000C74DE" w:rsidRDefault="00B72F92" w:rsidP="00AD3722">
      <w:pPr>
        <w:pStyle w:val="ListParagraph"/>
        <w:widowControl w:val="0"/>
        <w:numPr>
          <w:ilvl w:val="0"/>
          <w:numId w:val="11"/>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ինչպես խրախուսել և օգնել երեխային հաղթահարել դժվարությունները՝ խմբասենյակում</w:t>
      </w:r>
      <w:r w:rsidRPr="000C74DE">
        <w:rPr>
          <w:rFonts w:ascii="GHEA Grapalat" w:hAnsi="GHEA Grapalat"/>
          <w:lang w:val="hy-AM"/>
        </w:rPr>
        <w:t xml:space="preserve">, տանը </w:t>
      </w:r>
      <w:r w:rsidRPr="00B72F92">
        <w:rPr>
          <w:rFonts w:ascii="GHEA Grapalat" w:hAnsi="GHEA Grapalat"/>
          <w:lang w:val="hy-AM"/>
        </w:rPr>
        <w:t>դրական և աջակցող միջավայրի ստեղծելով:</w:t>
      </w:r>
    </w:p>
    <w:p w14:paraId="64E188CB" w14:textId="77777777" w:rsidR="00B72F92" w:rsidRPr="00B72F92" w:rsidRDefault="00B72F92" w:rsidP="002B4E65">
      <w:pPr>
        <w:spacing w:after="0" w:line="360" w:lineRule="auto"/>
        <w:ind w:firstLine="567"/>
        <w:jc w:val="both"/>
        <w:rPr>
          <w:rFonts w:ascii="GHEA Grapalat" w:hAnsi="GHEA Grapalat"/>
          <w:color w:val="ED0000"/>
          <w:lang w:val="hy-AM"/>
        </w:rPr>
      </w:pPr>
      <w:r w:rsidRPr="00B72F92">
        <w:rPr>
          <w:rFonts w:ascii="GHEA Grapalat" w:hAnsi="GHEA Grapalat"/>
          <w:lang w:val="hy-AM"/>
        </w:rPr>
        <w:t xml:space="preserve">Լոգոպեդը կարող է իրականացնել նաև համատեղ բաց դասեր մանկավարժական աշխատողների </w:t>
      </w:r>
      <w:r w:rsidRPr="00B72F92">
        <w:rPr>
          <w:rFonts w:ascii="GHEA Grapalat" w:hAnsi="GHEA Grapalat" w:cstheme="minorHAnsi"/>
          <w:lang w:val="hy-AM"/>
        </w:rPr>
        <w:t xml:space="preserve">(դաստիարակ, հատուկ մանկավարժ) </w:t>
      </w:r>
      <w:r w:rsidRPr="00B72F92">
        <w:rPr>
          <w:rFonts w:ascii="GHEA Grapalat" w:hAnsi="GHEA Grapalat"/>
          <w:lang w:val="hy-AM"/>
        </w:rPr>
        <w:t>հետ</w:t>
      </w:r>
      <w:r w:rsidRPr="00B72F92">
        <w:rPr>
          <w:rFonts w:ascii="GHEA Grapalat" w:hAnsi="GHEA Grapalat" w:cstheme="minorHAnsi"/>
          <w:lang w:val="hy-AM"/>
        </w:rPr>
        <w:t xml:space="preserve">՝ </w:t>
      </w:r>
      <w:r w:rsidRPr="000C74DE">
        <w:rPr>
          <w:rFonts w:ascii="GHEA Grapalat" w:hAnsi="GHEA Grapalat" w:cstheme="minorHAnsi"/>
          <w:lang w:val="hy-AM"/>
        </w:rPr>
        <w:t>ավելի գործնական լուծումներ առաջարկելու նպատակով, որոնք իհարկե օգտակար կլինեն</w:t>
      </w:r>
      <w:r w:rsidRPr="00B72F92">
        <w:rPr>
          <w:rFonts w:ascii="GHEA Grapalat" w:hAnsi="GHEA Grapalat" w:cstheme="minorHAnsi"/>
          <w:lang w:val="hy-AM"/>
        </w:rPr>
        <w:t xml:space="preserve">, ինչպես երեխայի հետ աշխատող մանկավարժների, այնպես էլ ծնողների համար, </w:t>
      </w:r>
      <w:r w:rsidRPr="00B72F92">
        <w:rPr>
          <w:rFonts w:ascii="GHEA Grapalat" w:hAnsi="GHEA Grapalat"/>
          <w:lang w:val="hy-AM"/>
        </w:rPr>
        <w:t xml:space="preserve">օրինակ՝ </w:t>
      </w:r>
    </w:p>
    <w:p w14:paraId="3B49B4B4" w14:textId="77777777" w:rsidR="00B72F92" w:rsidRPr="00B72F92" w:rsidRDefault="00B72F92" w:rsidP="00AD3722">
      <w:pPr>
        <w:pStyle w:val="ListParagraph"/>
        <w:widowControl w:val="0"/>
        <w:numPr>
          <w:ilvl w:val="0"/>
          <w:numId w:val="8"/>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ներկայացնել խոսքը խթանող վարժություններ և խաղեր, որոնք կարելի է կիրառել ինչպես խմբասենյակում, այնպես էլ տանը,</w:t>
      </w:r>
    </w:p>
    <w:p w14:paraId="15A638E2" w14:textId="77777777" w:rsidR="00B72F92" w:rsidRPr="00B72F92" w:rsidRDefault="00B72F92" w:rsidP="00AD3722">
      <w:pPr>
        <w:pStyle w:val="ListParagraph"/>
        <w:widowControl w:val="0"/>
        <w:numPr>
          <w:ilvl w:val="0"/>
          <w:numId w:val="7"/>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ներկայացնել՝ ինչպես ճիշտ հաղորդակցվել խոսքի խանգարումներ ունեցող երեխայի հետ,</w:t>
      </w:r>
    </w:p>
    <w:p w14:paraId="24E0E143" w14:textId="77777777" w:rsidR="00B72F92" w:rsidRPr="00B72F92" w:rsidRDefault="00B72F92" w:rsidP="00AD3722">
      <w:pPr>
        <w:pStyle w:val="ListParagraph"/>
        <w:widowControl w:val="0"/>
        <w:numPr>
          <w:ilvl w:val="0"/>
          <w:numId w:val="7"/>
        </w:numPr>
        <w:autoSpaceDE w:val="0"/>
        <w:autoSpaceDN w:val="0"/>
        <w:spacing w:after="0" w:line="360" w:lineRule="auto"/>
        <w:contextualSpacing w:val="0"/>
        <w:jc w:val="both"/>
        <w:rPr>
          <w:rFonts w:ascii="GHEA Grapalat" w:hAnsi="GHEA Grapalat"/>
          <w:lang w:val="hy-AM"/>
        </w:rPr>
      </w:pPr>
      <w:r w:rsidRPr="00B72F92">
        <w:rPr>
          <w:rFonts w:ascii="GHEA Grapalat" w:hAnsi="GHEA Grapalat"/>
          <w:lang w:val="hy-AM"/>
        </w:rPr>
        <w:t>ներկայացնել՝ ինչպես խրախուսել խմբային գործունեությունը և հաղորդակցությունը խմբասենյակում, տանը և այլն:</w:t>
      </w:r>
    </w:p>
    <w:p w14:paraId="622E92CA" w14:textId="77777777" w:rsidR="00B72F92" w:rsidRPr="00B72F92" w:rsidRDefault="00B72F92" w:rsidP="002B4E65">
      <w:pPr>
        <w:spacing w:after="0" w:line="360" w:lineRule="auto"/>
        <w:ind w:firstLine="567"/>
        <w:jc w:val="both"/>
        <w:rPr>
          <w:rFonts w:ascii="GHEA Grapalat" w:hAnsi="GHEA Grapalat"/>
          <w:lang w:val="hy-AM"/>
        </w:rPr>
      </w:pPr>
      <w:r w:rsidRPr="00B72F92">
        <w:rPr>
          <w:rFonts w:ascii="GHEA Grapalat" w:hAnsi="GHEA Grapalat"/>
          <w:lang w:val="hy-AM"/>
        </w:rPr>
        <w:t xml:space="preserve">Համագործակցության շրջանակում  լոգոպեդը կարևոր մասնակցություն է ցուցաբերում նաև ԿԶԱՊԿ-ի գնահատման և ԱՈՒԶՊ-ի  մշակման գործընթացում: Այս աշխատանքներն իրենցից ներկայացնում են հետևյալ  գործողությունները. </w:t>
      </w:r>
    </w:p>
    <w:p w14:paraId="2FC24C37" w14:textId="77777777" w:rsidR="00B72F92" w:rsidRPr="00B72F92" w:rsidRDefault="00B72F92" w:rsidP="00AD3722">
      <w:pPr>
        <w:pStyle w:val="ListParagraph"/>
        <w:widowControl w:val="0"/>
        <w:numPr>
          <w:ilvl w:val="0"/>
          <w:numId w:val="12"/>
        </w:numPr>
        <w:autoSpaceDE w:val="0"/>
        <w:autoSpaceDN w:val="0"/>
        <w:spacing w:after="0" w:line="360" w:lineRule="auto"/>
        <w:contextualSpacing w:val="0"/>
        <w:jc w:val="both"/>
        <w:rPr>
          <w:rFonts w:ascii="GHEA Grapalat" w:hAnsi="GHEA Grapalat"/>
          <w:color w:val="000000"/>
          <w:shd w:val="clear" w:color="auto" w:fill="FFFFFF"/>
          <w:lang w:val="hy-AM"/>
        </w:rPr>
      </w:pPr>
      <w:r w:rsidRPr="00B72F92">
        <w:rPr>
          <w:rFonts w:ascii="GHEA Grapalat" w:hAnsi="GHEA Grapalat"/>
          <w:color w:val="000000"/>
          <w:shd w:val="clear" w:color="auto" w:fill="FFFFFF"/>
          <w:lang w:val="hy-AM"/>
        </w:rPr>
        <w:t>մասնակցություն սանի ուսումնառության նկարագիր կազմելու գործընթացին</w:t>
      </w:r>
    </w:p>
    <w:p w14:paraId="4BF2A4FC" w14:textId="77777777" w:rsidR="00B72F92" w:rsidRPr="00B72F92" w:rsidRDefault="00B72F92" w:rsidP="00AD3722">
      <w:pPr>
        <w:pStyle w:val="ListParagraph"/>
        <w:widowControl w:val="0"/>
        <w:numPr>
          <w:ilvl w:val="0"/>
          <w:numId w:val="12"/>
        </w:numPr>
        <w:autoSpaceDE w:val="0"/>
        <w:autoSpaceDN w:val="0"/>
        <w:spacing w:after="0" w:line="360" w:lineRule="auto"/>
        <w:contextualSpacing w:val="0"/>
        <w:jc w:val="both"/>
        <w:rPr>
          <w:rFonts w:ascii="GHEA Grapalat" w:hAnsi="GHEA Grapalat"/>
          <w:color w:val="000000"/>
          <w:shd w:val="clear" w:color="auto" w:fill="FFFFFF"/>
          <w:lang w:val="hy-AM"/>
        </w:rPr>
      </w:pPr>
      <w:r w:rsidRPr="00B72F92">
        <w:rPr>
          <w:rFonts w:ascii="GHEA Grapalat" w:hAnsi="GHEA Grapalat"/>
          <w:color w:val="000000"/>
          <w:shd w:val="clear" w:color="auto" w:fill="FFFFFF"/>
          <w:lang w:val="hy-AM"/>
        </w:rPr>
        <w:t>մասնակցություն ԿԶԱՊԿ գնահատման գործընթացներին</w:t>
      </w:r>
    </w:p>
    <w:p w14:paraId="36B02A91" w14:textId="77777777" w:rsidR="00B72F92" w:rsidRPr="00B72F92" w:rsidRDefault="00B72F92" w:rsidP="00AD3722">
      <w:pPr>
        <w:pStyle w:val="ListParagraph"/>
        <w:widowControl w:val="0"/>
        <w:numPr>
          <w:ilvl w:val="0"/>
          <w:numId w:val="12"/>
        </w:numPr>
        <w:autoSpaceDE w:val="0"/>
        <w:autoSpaceDN w:val="0"/>
        <w:spacing w:after="0" w:line="360" w:lineRule="auto"/>
        <w:contextualSpacing w:val="0"/>
        <w:jc w:val="both"/>
        <w:rPr>
          <w:rFonts w:ascii="GHEA Grapalat" w:hAnsi="GHEA Grapalat"/>
          <w:lang w:val="hy-AM"/>
        </w:rPr>
      </w:pPr>
      <w:r w:rsidRPr="00B72F92">
        <w:rPr>
          <w:rFonts w:ascii="GHEA Grapalat" w:hAnsi="GHEA Grapalat"/>
          <w:color w:val="000000"/>
          <w:shd w:val="clear" w:color="auto" w:fill="FFFFFF"/>
          <w:lang w:val="hy-AM"/>
        </w:rPr>
        <w:t>մասնակցություն ԱՈՒԶՊ-ի մշակմանը՝  ձայնի և խոսքի առանձնահատկությունների, հաղորդակցման հմտությունների, դժվարությունների վերաբերյալ տեղեկատվության տրամադրում,</w:t>
      </w:r>
      <w:r w:rsidRPr="00B72F92">
        <w:rPr>
          <w:rFonts w:ascii="GHEA Grapalat" w:hAnsi="GHEA Grapalat"/>
          <w:lang w:val="hy-AM"/>
        </w:rPr>
        <w:t xml:space="preserve"> </w:t>
      </w:r>
      <w:r w:rsidRPr="00B72F92">
        <w:rPr>
          <w:rFonts w:ascii="GHEA Grapalat" w:hAnsi="GHEA Grapalat"/>
          <w:color w:val="000000"/>
          <w:shd w:val="clear" w:color="auto" w:fill="FFFFFF"/>
          <w:lang w:val="hy-AM"/>
        </w:rPr>
        <w:t xml:space="preserve"> </w:t>
      </w:r>
    </w:p>
    <w:p w14:paraId="1F5DE068" w14:textId="77777777" w:rsidR="00B72F92" w:rsidRPr="00B72F92" w:rsidRDefault="00B72F92" w:rsidP="00AD3722">
      <w:pPr>
        <w:pStyle w:val="ListParagraph"/>
        <w:widowControl w:val="0"/>
        <w:numPr>
          <w:ilvl w:val="0"/>
          <w:numId w:val="12"/>
        </w:numPr>
        <w:autoSpaceDE w:val="0"/>
        <w:autoSpaceDN w:val="0"/>
        <w:spacing w:after="0" w:line="360" w:lineRule="auto"/>
        <w:contextualSpacing w:val="0"/>
        <w:jc w:val="both"/>
        <w:rPr>
          <w:rFonts w:ascii="GHEA Grapalat" w:hAnsi="GHEA Grapalat"/>
          <w:lang w:val="hy-AM"/>
        </w:rPr>
      </w:pPr>
      <w:r w:rsidRPr="00B72F92">
        <w:rPr>
          <w:rFonts w:ascii="GHEA Grapalat" w:hAnsi="GHEA Grapalat"/>
          <w:color w:val="000000"/>
          <w:shd w:val="clear" w:color="auto" w:fill="FFFFFF"/>
          <w:lang w:val="hy-AM"/>
        </w:rPr>
        <w:t>ԱՈՒԶՊ-ներում իրատեսական նպատակների սահմանում,</w:t>
      </w:r>
    </w:p>
    <w:p w14:paraId="6F76C68D" w14:textId="77777777" w:rsidR="00B72F92" w:rsidRPr="00B72F92" w:rsidRDefault="00B72F92" w:rsidP="00AD3722">
      <w:pPr>
        <w:pStyle w:val="ListParagraph"/>
        <w:widowControl w:val="0"/>
        <w:numPr>
          <w:ilvl w:val="0"/>
          <w:numId w:val="12"/>
        </w:numPr>
        <w:autoSpaceDE w:val="0"/>
        <w:autoSpaceDN w:val="0"/>
        <w:spacing w:after="0" w:line="360" w:lineRule="auto"/>
        <w:contextualSpacing w:val="0"/>
        <w:jc w:val="both"/>
        <w:rPr>
          <w:rFonts w:ascii="GHEA Grapalat" w:hAnsi="GHEA Grapalat"/>
          <w:lang w:val="hy-AM"/>
        </w:rPr>
      </w:pPr>
      <w:r w:rsidRPr="00B72F92">
        <w:rPr>
          <w:rFonts w:ascii="GHEA Grapalat" w:hAnsi="GHEA Grapalat"/>
          <w:color w:val="000000"/>
          <w:shd w:val="clear" w:color="auto" w:fill="FFFFFF"/>
          <w:lang w:val="hy-AM"/>
        </w:rPr>
        <w:t>մասնակցություն ԱՈՒԶՊ-ի արձանագրություն կազմելու գործընթացին</w:t>
      </w:r>
    </w:p>
    <w:p w14:paraId="3AAC0815" w14:textId="77777777" w:rsidR="00B72F92" w:rsidRPr="00B72F92" w:rsidRDefault="00B72F92" w:rsidP="00AD3722">
      <w:pPr>
        <w:pStyle w:val="ListParagraph"/>
        <w:widowControl w:val="0"/>
        <w:numPr>
          <w:ilvl w:val="0"/>
          <w:numId w:val="12"/>
        </w:numPr>
        <w:autoSpaceDE w:val="0"/>
        <w:autoSpaceDN w:val="0"/>
        <w:spacing w:after="0" w:line="360" w:lineRule="auto"/>
        <w:contextualSpacing w:val="0"/>
        <w:jc w:val="both"/>
        <w:rPr>
          <w:rFonts w:ascii="GHEA Grapalat" w:hAnsi="GHEA Grapalat"/>
          <w:lang w:val="hy-AM"/>
        </w:rPr>
      </w:pPr>
      <w:r w:rsidRPr="00B72F92">
        <w:rPr>
          <w:rFonts w:ascii="GHEA Grapalat" w:hAnsi="GHEA Grapalat"/>
          <w:color w:val="000000"/>
          <w:shd w:val="clear" w:color="auto" w:fill="FFFFFF"/>
          <w:lang w:val="hy-AM"/>
        </w:rPr>
        <w:t>մասնակցություն ԱՈՒԶՊ-ի ընթացիկ և տարեվերջյան գնահատման աշխատանքներին:</w:t>
      </w:r>
    </w:p>
    <w:p w14:paraId="657D66BF" w14:textId="0D3A6E1A" w:rsidR="00B72F92" w:rsidRPr="00B72F92" w:rsidRDefault="00B72F92" w:rsidP="002B4E65">
      <w:pPr>
        <w:spacing w:after="0" w:line="360" w:lineRule="auto"/>
        <w:ind w:firstLine="567"/>
        <w:jc w:val="both"/>
        <w:rPr>
          <w:rFonts w:ascii="GHEA Grapalat" w:hAnsi="GHEA Grapalat"/>
          <w:color w:val="ED0000"/>
          <w:lang w:val="hy-AM"/>
        </w:rPr>
      </w:pPr>
      <w:r w:rsidRPr="00B72F92">
        <w:rPr>
          <w:rFonts w:ascii="GHEA Grapalat" w:hAnsi="GHEA Grapalat"/>
          <w:lang w:val="hy-AM"/>
        </w:rPr>
        <w:lastRenderedPageBreak/>
        <w:t xml:space="preserve">Ինչպես արդեն նշվել է, համագործակցությունը կարելի է բնորոշել որպես փոխադարձ աջակցման գործընթաց, ինչը արժեքավոր է թիմային աշխատանքում: Սա նշանակում է, որ մանկավարժական աշխատողները ևս նպաստում են լոգոպեդի աշխատանքի արդյունավետությանը: </w:t>
      </w:r>
    </w:p>
    <w:p w14:paraId="16DB9FBB" w14:textId="7BDE33C0" w:rsidR="00B72F92" w:rsidRDefault="00B72F92" w:rsidP="002B4E65">
      <w:pPr>
        <w:spacing w:line="360" w:lineRule="auto"/>
        <w:ind w:firstLine="567"/>
        <w:jc w:val="both"/>
        <w:rPr>
          <w:rFonts w:ascii="GHEA Grapalat" w:hAnsi="GHEA Grapalat"/>
          <w:lang w:val="hy-AM"/>
        </w:rPr>
      </w:pPr>
      <w:r w:rsidRPr="00B72F92">
        <w:rPr>
          <w:rFonts w:ascii="GHEA Grapalat" w:hAnsi="GHEA Grapalat"/>
          <w:lang w:val="hy-AM"/>
        </w:rPr>
        <w:t>Այսպիսով, խորհրդատվությունների ժամանակ կարևոր է ընդգծել լոգոպեդ-ծնող-մանկավարժ կապը՝ որպես փոխադարձ աջակցում ապահովող շղթա, քանի որ լոգոպեդական աշխատանքը պահանջում է շարունակականություն և համակարգվածություն: Լոգոպեդական պարապմունքների արդյունքները կայուն են դառնում միայն այն դեպքում, երբ պարապմունքների ընթացքում երեխայի ձեռք բերած հմտություններն ու կարողությունները ծնողներն ամրապնդում են տանը, իսկ մանկավարժները՝ խմբասենյակում: Այս տեսանկյունից առանձնահատուկ կարևոր են անհատական խորհրդատվությունները, որոնց ժամանակ լոգոպեդը պարզ և հասկանալի ձևով տրամադրում է ուղղորդումներ, մեխանիզմներ, ուղեցույցներ և գրավոր ցուցումներ, իսկ մանկավարժներին՝ նաև մեթոդական աջակցություն, օրինակ՝ ինչպես նպաստել երեխայի խոսքի զարգացմանը պարապմունքների ընթացքում, որպեսզի աջակցման գործընթացն ավելի լիարժեք և ամբողջական լինի: Լոգոպեդը գնահատում է ոչ միայն երեխայի խոսքի և հաղորդակցման հմտությունները, այլ դրանց ազդեցությունը նրա զարգացման  վրա, հետևաբար նա համագործակցում է մանկավարժների հետ՝ ծրագրերը հարմարեցնելու ուղղուոթյամբ, որպեսզի ապահովի երեխայի զարգացումը բոլոր ոլորտներում: Կարևոր է, որ լոգոպեդը  նախապես ծնողների հետ քննարկի և համաձայնեցնի երեխայի խոսքի և հաղորդակցման դժվարությունների հաղթահարմանն ուղղված աշխատանքները, ինչպես նաև պարբերաբար կապ հաստատի՝ դժվարություններն ու առաջընթացը քննարկելու համար: Անհատական խորհրդատվությունները կարևոր են նաև  երեխայի</w:t>
      </w:r>
      <w:r w:rsidRPr="00B72F92">
        <w:rPr>
          <w:rFonts w:ascii="GHEA Grapalat" w:hAnsi="GHEA Grapalat"/>
          <w:lang w:val="sq-AL"/>
        </w:rPr>
        <w:t xml:space="preserve"> </w:t>
      </w:r>
      <w:r w:rsidRPr="00B72F92">
        <w:rPr>
          <w:rFonts w:ascii="GHEA Grapalat" w:hAnsi="GHEA Grapalat"/>
          <w:lang w:val="hy-AM"/>
        </w:rPr>
        <w:t>լեզվական</w:t>
      </w:r>
      <w:r w:rsidRPr="00B72F92">
        <w:rPr>
          <w:rFonts w:ascii="GHEA Grapalat" w:hAnsi="GHEA Grapalat"/>
          <w:lang w:val="sq-AL"/>
        </w:rPr>
        <w:t xml:space="preserve"> </w:t>
      </w:r>
      <w:r w:rsidRPr="00B72F92">
        <w:rPr>
          <w:rFonts w:ascii="GHEA Grapalat" w:hAnsi="GHEA Grapalat"/>
          <w:lang w:val="hy-AM"/>
        </w:rPr>
        <w:t>և</w:t>
      </w:r>
      <w:r w:rsidRPr="00B72F92">
        <w:rPr>
          <w:rFonts w:ascii="GHEA Grapalat" w:hAnsi="GHEA Grapalat"/>
          <w:lang w:val="sq-AL"/>
        </w:rPr>
        <w:t xml:space="preserve"> </w:t>
      </w:r>
      <w:r w:rsidRPr="00B72F92">
        <w:rPr>
          <w:rFonts w:ascii="GHEA Grapalat" w:hAnsi="GHEA Grapalat"/>
          <w:lang w:val="hy-AM"/>
        </w:rPr>
        <w:t>մշակութային</w:t>
      </w:r>
      <w:r w:rsidRPr="00B72F92">
        <w:rPr>
          <w:rFonts w:ascii="GHEA Grapalat" w:hAnsi="GHEA Grapalat"/>
          <w:lang w:val="sq-AL"/>
        </w:rPr>
        <w:t xml:space="preserve"> </w:t>
      </w:r>
      <w:r w:rsidRPr="00B72F92">
        <w:rPr>
          <w:rFonts w:ascii="GHEA Grapalat" w:hAnsi="GHEA Grapalat"/>
          <w:lang w:val="hy-AM"/>
        </w:rPr>
        <w:t>միջավայրը ուսումնասիրելու, հասկանալու</w:t>
      </w:r>
      <w:r w:rsidRPr="00B72F92">
        <w:rPr>
          <w:rFonts w:ascii="GHEA Grapalat" w:hAnsi="GHEA Grapalat"/>
          <w:lang w:val="sq-AL"/>
        </w:rPr>
        <w:t xml:space="preserve"> համար, </w:t>
      </w:r>
      <w:r w:rsidRPr="00B72F92">
        <w:rPr>
          <w:rFonts w:ascii="GHEA Grapalat" w:hAnsi="GHEA Grapalat"/>
          <w:lang w:val="hy-AM"/>
        </w:rPr>
        <w:t>որպեսզի</w:t>
      </w:r>
      <w:r w:rsidRPr="00B72F92">
        <w:rPr>
          <w:rFonts w:ascii="GHEA Grapalat" w:hAnsi="GHEA Grapalat"/>
          <w:lang w:val="sq-AL"/>
        </w:rPr>
        <w:t xml:space="preserve"> հետագա </w:t>
      </w:r>
      <w:r w:rsidRPr="00B72F92">
        <w:rPr>
          <w:rFonts w:ascii="GHEA Grapalat" w:hAnsi="GHEA Grapalat"/>
          <w:lang w:val="hy-AM"/>
        </w:rPr>
        <w:t>աշխատանքը</w:t>
      </w:r>
      <w:r w:rsidRPr="00B72F92">
        <w:rPr>
          <w:rFonts w:ascii="GHEA Grapalat" w:hAnsi="GHEA Grapalat"/>
          <w:lang w:val="sq-AL"/>
        </w:rPr>
        <w:t xml:space="preserve"> կառուցվի </w:t>
      </w:r>
      <w:r w:rsidRPr="00B72F92">
        <w:rPr>
          <w:rFonts w:ascii="GHEA Grapalat" w:hAnsi="GHEA Grapalat"/>
          <w:lang w:val="hy-AM"/>
        </w:rPr>
        <w:t>երեխայի</w:t>
      </w:r>
      <w:r w:rsidRPr="00B72F92">
        <w:rPr>
          <w:rFonts w:ascii="GHEA Grapalat" w:hAnsi="GHEA Grapalat"/>
          <w:lang w:val="sq-AL"/>
        </w:rPr>
        <w:t xml:space="preserve"> </w:t>
      </w:r>
      <w:r w:rsidRPr="00B72F92">
        <w:rPr>
          <w:rFonts w:ascii="GHEA Grapalat" w:hAnsi="GHEA Grapalat"/>
          <w:lang w:val="hy-AM"/>
        </w:rPr>
        <w:t>կարիքներին համապատասխան: Այսպիսով, ծնողների, մանկավարժների ակտիվ մասնակցությունը լոգոպեդական աշխատանքում անհրաժեշտ է երեխայի խոսքի և հաղորդակցական հմտությունների զարգացման համար: Լոգոպեդը, մանկավարժները և ծնողները պետք է աշխատեն միասին՝ երեխայի համար ստեղծելով խոսքային բարենպաստ միջավայր:</w:t>
      </w:r>
    </w:p>
    <w:p w14:paraId="6A9A4459" w14:textId="227FA1EF" w:rsidR="00B72F92" w:rsidRPr="004F564A" w:rsidRDefault="002F31C7" w:rsidP="00933F98">
      <w:pPr>
        <w:pStyle w:val="Heading3"/>
        <w:spacing w:line="360" w:lineRule="auto"/>
        <w:jc w:val="center"/>
        <w:rPr>
          <w:rFonts w:ascii="GHEA Grapalat" w:hAnsi="GHEA Grapalat"/>
          <w:b/>
          <w:bCs/>
          <w:sz w:val="24"/>
          <w:szCs w:val="24"/>
          <w:lang w:val="hy-AM"/>
        </w:rPr>
      </w:pPr>
      <w:r w:rsidRPr="004F564A">
        <w:rPr>
          <w:rFonts w:ascii="GHEA Grapalat" w:hAnsi="GHEA Grapalat"/>
          <w:b/>
          <w:bCs/>
          <w:sz w:val="24"/>
          <w:szCs w:val="24"/>
          <w:lang w:val="hy-AM"/>
        </w:rPr>
        <w:lastRenderedPageBreak/>
        <w:t xml:space="preserve">ՆԱԽԱԴՐՈՑԱԿԱՆ ՈՒՍՈՒՄՆԱԿԱՆ ՀԱՍՏԱՏՈՒԹՅԱՆ ԼՈԳՈՊԵԴԻ </w:t>
      </w:r>
      <w:r w:rsidR="0028162F">
        <w:rPr>
          <w:rFonts w:ascii="GHEA Grapalat" w:hAnsi="GHEA Grapalat"/>
          <w:b/>
          <w:bCs/>
          <w:sz w:val="24"/>
          <w:szCs w:val="24"/>
          <w:lang w:val="hy-AM"/>
        </w:rPr>
        <w:t>ՀԱՇՎԵՏՎՈՂԱԿԱՆՈՒԹՅՈՒՆ</w:t>
      </w:r>
    </w:p>
    <w:p w14:paraId="595A8FBC" w14:textId="5AEAE710" w:rsidR="00015D1D" w:rsidRPr="008C2441" w:rsidRDefault="00884E02" w:rsidP="00933F98">
      <w:pPr>
        <w:spacing w:after="0" w:line="360" w:lineRule="auto"/>
        <w:ind w:firstLine="720"/>
        <w:jc w:val="both"/>
        <w:rPr>
          <w:rFonts w:ascii="GHEA Grapalat" w:hAnsi="GHEA Grapalat"/>
          <w:color w:val="000000"/>
          <w:shd w:val="clear" w:color="auto" w:fill="FFFFFF"/>
          <w:lang w:val="sq-AL"/>
        </w:rPr>
      </w:pPr>
      <w:r>
        <w:rPr>
          <w:rFonts w:ascii="GHEA Grapalat" w:hAnsi="GHEA Grapalat"/>
          <w:color w:val="000000"/>
          <w:shd w:val="clear" w:color="auto" w:fill="FFFFFF"/>
          <w:lang w:val="hy-AM"/>
        </w:rPr>
        <w:t>Նախադպրոցական</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ուսումնական</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հաստատության</w:t>
      </w:r>
      <w:r w:rsidR="00015D1D" w:rsidRPr="008C2441">
        <w:rPr>
          <w:rFonts w:ascii="GHEA Grapalat" w:hAnsi="GHEA Grapalat"/>
          <w:color w:val="000000"/>
          <w:shd w:val="clear" w:color="auto" w:fill="FFFFFF"/>
          <w:lang w:val="sq-AL"/>
        </w:rPr>
        <w:t xml:space="preserve"> </w:t>
      </w:r>
      <w:r>
        <w:rPr>
          <w:rFonts w:ascii="GHEA Grapalat" w:hAnsi="GHEA Grapalat"/>
          <w:color w:val="000000"/>
          <w:shd w:val="clear" w:color="auto" w:fill="FFFFFF"/>
          <w:lang w:val="hy-AM"/>
        </w:rPr>
        <w:t>լոգոպեդն</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իր</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գործունեության</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ընթացքում</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տարեկան</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աշխատանքային</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ծրագրի</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հիման</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վրա</w:t>
      </w:r>
      <w:r w:rsidR="00015D1D" w:rsidRPr="008C2441">
        <w:rPr>
          <w:rFonts w:ascii="GHEA Grapalat" w:hAnsi="GHEA Grapalat"/>
          <w:color w:val="000000"/>
          <w:shd w:val="clear" w:color="auto" w:fill="FFFFFF"/>
          <w:lang w:val="hy-AM"/>
        </w:rPr>
        <w:t xml:space="preserve"> կազմած, տարեկան աշխատանքային պլանում նախատեսված գործողությունների համաձայն</w:t>
      </w:r>
      <w:r w:rsidR="00015D1D" w:rsidRPr="008C2441">
        <w:rPr>
          <w:rFonts w:ascii="GHEA Grapalat" w:hAnsi="GHEA Grapalat" w:cs="Times New Roman"/>
          <w:color w:val="000000"/>
          <w:shd w:val="clear" w:color="auto" w:fill="FFFFFF"/>
          <w:lang w:val="hy-AM"/>
        </w:rPr>
        <w:t>,</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տարբեր</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ուղղություններով</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իրականացված</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գործողությունների</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վերաբերյալ</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տվյալ</w:t>
      </w:r>
      <w:r w:rsidR="00015D1D" w:rsidRPr="008C2441">
        <w:rPr>
          <w:rFonts w:ascii="GHEA Grapalat" w:hAnsi="GHEA Grapalat"/>
          <w:color w:val="000000"/>
          <w:shd w:val="clear" w:color="auto" w:fill="FFFFFF"/>
          <w:lang w:val="sq-AL"/>
        </w:rPr>
        <w:t xml:space="preserve"> </w:t>
      </w:r>
      <w:r>
        <w:rPr>
          <w:rFonts w:ascii="GHEA Grapalat" w:hAnsi="GHEA Grapalat"/>
          <w:color w:val="000000"/>
          <w:shd w:val="clear" w:color="auto" w:fill="FFFFFF"/>
          <w:lang w:val="hy-AM"/>
        </w:rPr>
        <w:t>նախադպրոցական</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ուսումնական</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հաստատության</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ղեկավարությանը</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ներկայացնում</w:t>
      </w:r>
      <w:r w:rsidR="00015D1D" w:rsidRPr="008C2441">
        <w:rPr>
          <w:rFonts w:ascii="GHEA Grapalat" w:hAnsi="GHEA Grapalat"/>
          <w:color w:val="000000"/>
          <w:shd w:val="clear" w:color="auto" w:fill="FFFFFF"/>
          <w:lang w:val="sq-AL"/>
        </w:rPr>
        <w:t xml:space="preserve"> </w:t>
      </w:r>
      <w:r w:rsidR="00015D1D" w:rsidRPr="00015D1D">
        <w:rPr>
          <w:rFonts w:ascii="GHEA Grapalat" w:hAnsi="GHEA Grapalat"/>
          <w:color w:val="000000"/>
          <w:shd w:val="clear" w:color="auto" w:fill="FFFFFF"/>
          <w:lang w:val="hy-AM"/>
        </w:rPr>
        <w:t>է</w:t>
      </w:r>
      <w:r w:rsidR="00015D1D" w:rsidRPr="008C2441">
        <w:rPr>
          <w:rFonts w:ascii="GHEA Grapalat" w:hAnsi="GHEA Grapalat"/>
          <w:color w:val="000000"/>
          <w:shd w:val="clear" w:color="auto" w:fill="FFFFFF"/>
          <w:lang w:val="sq-AL"/>
        </w:rPr>
        <w:t xml:space="preserve"> </w:t>
      </w:r>
      <w:r w:rsidR="00B2598F">
        <w:rPr>
          <w:rFonts w:ascii="GHEA Grapalat" w:hAnsi="GHEA Grapalat"/>
          <w:color w:val="000000"/>
          <w:shd w:val="clear" w:color="auto" w:fill="FFFFFF"/>
          <w:lang w:val="hy-AM"/>
        </w:rPr>
        <w:t xml:space="preserve">հաշվետվություն </w:t>
      </w:r>
      <w:r w:rsidR="00A927AA">
        <w:rPr>
          <w:rFonts w:ascii="GHEA Grapalat" w:hAnsi="GHEA Grapalat"/>
          <w:color w:val="000000"/>
          <w:shd w:val="clear" w:color="auto" w:fill="FFFFFF"/>
          <w:lang w:val="hy-AM"/>
        </w:rPr>
        <w:t xml:space="preserve">տվյալ ուսումնական տարվա </w:t>
      </w:r>
      <w:r w:rsidR="009B5C6A">
        <w:rPr>
          <w:rFonts w:ascii="GHEA Grapalat" w:hAnsi="GHEA Grapalat"/>
          <w:color w:val="000000"/>
          <w:shd w:val="clear" w:color="auto" w:fill="FFFFFF"/>
          <w:lang w:val="hy-AM"/>
        </w:rPr>
        <w:t>ավարտին՝ օգոստոս</w:t>
      </w:r>
      <w:r w:rsidR="00A927AA">
        <w:rPr>
          <w:rFonts w:ascii="GHEA Grapalat" w:hAnsi="GHEA Grapalat"/>
          <w:color w:val="000000"/>
          <w:shd w:val="clear" w:color="auto" w:fill="FFFFFF"/>
          <w:lang w:val="hy-AM"/>
        </w:rPr>
        <w:t xml:space="preserve"> ամսին </w:t>
      </w:r>
      <w:r w:rsidR="00015D1D" w:rsidRPr="008C2441">
        <w:rPr>
          <w:rFonts w:ascii="GHEA Grapalat" w:hAnsi="GHEA Grapalat"/>
          <w:color w:val="000000"/>
          <w:shd w:val="clear" w:color="auto" w:fill="FFFFFF"/>
          <w:lang w:val="sq-AL"/>
        </w:rPr>
        <w:t>(</w:t>
      </w:r>
      <w:r w:rsidR="00015D1D" w:rsidRPr="008C2441">
        <w:rPr>
          <w:rFonts w:ascii="GHEA Grapalat" w:hAnsi="GHEA Grapalat" w:cs="Times New Roman"/>
          <w:color w:val="000000"/>
          <w:shd w:val="clear" w:color="auto" w:fill="FFFFFF"/>
          <w:lang w:val="hy-AM"/>
        </w:rPr>
        <w:t>Ձև</w:t>
      </w:r>
      <w:r w:rsidR="00BF3AD7">
        <w:rPr>
          <w:rFonts w:ascii="GHEA Grapalat" w:hAnsi="GHEA Grapalat" w:cs="Times New Roman"/>
          <w:color w:val="000000"/>
          <w:shd w:val="clear" w:color="auto" w:fill="FFFFFF"/>
          <w:lang w:val="hy-AM"/>
        </w:rPr>
        <w:t xml:space="preserve"> 5</w:t>
      </w:r>
      <w:r w:rsidR="00015D1D" w:rsidRPr="008C2441">
        <w:rPr>
          <w:rFonts w:ascii="GHEA Grapalat" w:hAnsi="GHEA Grapalat"/>
          <w:color w:val="000000"/>
          <w:shd w:val="clear" w:color="auto" w:fill="FFFFFF"/>
          <w:lang w:val="sq-AL"/>
        </w:rPr>
        <w:t>)</w:t>
      </w:r>
      <w:r w:rsidR="00015D1D" w:rsidRPr="00015D1D">
        <w:rPr>
          <w:rFonts w:ascii="GHEA Grapalat" w:hAnsi="GHEA Grapalat"/>
          <w:color w:val="000000"/>
          <w:shd w:val="clear" w:color="auto" w:fill="FFFFFF"/>
          <w:lang w:val="hy-AM"/>
        </w:rPr>
        <w:t>։</w:t>
      </w:r>
      <w:r w:rsidR="00015D1D" w:rsidRPr="008C2441">
        <w:rPr>
          <w:rFonts w:ascii="GHEA Grapalat" w:hAnsi="GHEA Grapalat"/>
          <w:color w:val="000000"/>
          <w:shd w:val="clear" w:color="auto" w:fill="FFFFFF"/>
          <w:lang w:val="sq-AL"/>
        </w:rPr>
        <w:t xml:space="preserve"> </w:t>
      </w:r>
    </w:p>
    <w:p w14:paraId="02490BF2" w14:textId="3B9840F5" w:rsidR="00015D1D" w:rsidRPr="008C2441" w:rsidRDefault="00B67918" w:rsidP="00933F98">
      <w:pPr>
        <w:spacing w:after="0" w:line="360" w:lineRule="auto"/>
        <w:ind w:firstLine="720"/>
        <w:jc w:val="both"/>
        <w:rPr>
          <w:rFonts w:ascii="GHEA Grapalat" w:hAnsi="GHEA Grapalat"/>
          <w:color w:val="000000"/>
          <w:shd w:val="clear" w:color="auto" w:fill="FFFFFF"/>
          <w:lang w:val="sq-AL"/>
        </w:rPr>
      </w:pPr>
      <w:r>
        <w:rPr>
          <w:rFonts w:ascii="GHEA Grapalat" w:hAnsi="GHEA Grapalat"/>
          <w:color w:val="000000"/>
          <w:shd w:val="clear" w:color="auto" w:fill="FFFFFF"/>
          <w:lang w:val="hy-AM"/>
        </w:rPr>
        <w:t>Նախադպրոցական</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ուսումնական</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հաստատության</w:t>
      </w:r>
      <w:r w:rsidR="00015D1D" w:rsidRPr="008C2441">
        <w:rPr>
          <w:rFonts w:ascii="GHEA Grapalat" w:hAnsi="GHEA Grapalat"/>
          <w:color w:val="000000"/>
          <w:shd w:val="clear" w:color="auto" w:fill="FFFFFF"/>
          <w:lang w:val="sq-AL"/>
        </w:rPr>
        <w:t xml:space="preserve"> </w:t>
      </w:r>
      <w:r w:rsidR="003011B2">
        <w:rPr>
          <w:rFonts w:ascii="GHEA Grapalat" w:hAnsi="GHEA Grapalat"/>
          <w:color w:val="000000"/>
          <w:shd w:val="clear" w:color="auto" w:fill="FFFFFF"/>
          <w:lang w:val="hy-AM"/>
        </w:rPr>
        <w:t>լոգոպեդի</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հաշվետվությունն</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իր</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մեջ</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պարունակում</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է</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տեղեկատվություն</w:t>
      </w:r>
      <w:r w:rsidR="00015D1D" w:rsidRPr="008C2441">
        <w:rPr>
          <w:rFonts w:ascii="GHEA Grapalat" w:hAnsi="GHEA Grapalat"/>
          <w:color w:val="000000"/>
          <w:shd w:val="clear" w:color="auto" w:fill="FFFFFF"/>
          <w:lang w:val="sq-AL"/>
        </w:rPr>
        <w:t xml:space="preserve"> </w:t>
      </w:r>
      <w:r w:rsidR="003011B2">
        <w:rPr>
          <w:rFonts w:ascii="GHEA Grapalat" w:hAnsi="GHEA Grapalat"/>
          <w:color w:val="000000"/>
          <w:shd w:val="clear" w:color="auto" w:fill="FFFFFF"/>
          <w:lang w:val="hy-AM"/>
        </w:rPr>
        <w:t>լոգոպեդի</w:t>
      </w:r>
      <w:r w:rsidR="003011B2"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տարեկան</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աշխատանքային</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ծրագրի</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շրջանակներում</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վերջինիս</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կողմից</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սովորողների</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նրանց</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ծնողներ</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և</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հաստատության</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մանկավարժական</w:t>
      </w:r>
      <w:r w:rsidR="00015D1D" w:rsidRPr="008C2441">
        <w:rPr>
          <w:rFonts w:ascii="GHEA Grapalat" w:hAnsi="GHEA Grapalat"/>
          <w:color w:val="000000"/>
          <w:shd w:val="clear" w:color="auto" w:fill="FFFFFF"/>
          <w:lang w:val="sq-AL"/>
        </w:rPr>
        <w:t xml:space="preserve"> </w:t>
      </w:r>
      <w:r w:rsidR="003011B2">
        <w:rPr>
          <w:rFonts w:ascii="GHEA Grapalat" w:hAnsi="GHEA Grapalat"/>
          <w:color w:val="000000"/>
          <w:shd w:val="clear" w:color="auto" w:fill="FFFFFF"/>
          <w:lang w:val="hy-AM"/>
        </w:rPr>
        <w:t xml:space="preserve">և վարչական </w:t>
      </w:r>
      <w:r w:rsidR="00015D1D" w:rsidRPr="008C2441">
        <w:rPr>
          <w:rFonts w:ascii="GHEA Grapalat" w:hAnsi="GHEA Grapalat"/>
          <w:color w:val="000000"/>
          <w:shd w:val="clear" w:color="auto" w:fill="FFFFFF"/>
        </w:rPr>
        <w:t>աշխատողների</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հետ</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իրականացնված</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աշխատանքների</w:t>
      </w:r>
      <w:r w:rsidR="00015D1D" w:rsidRPr="008C2441">
        <w:rPr>
          <w:rFonts w:ascii="GHEA Grapalat" w:hAnsi="GHEA Grapalat"/>
          <w:color w:val="000000"/>
          <w:shd w:val="clear" w:color="auto" w:fill="FFFFFF"/>
          <w:lang w:val="sq-AL"/>
        </w:rPr>
        <w:t xml:space="preserve"> </w:t>
      </w:r>
      <w:r w:rsidR="00015D1D" w:rsidRPr="008C2441">
        <w:rPr>
          <w:rFonts w:ascii="GHEA Grapalat" w:hAnsi="GHEA Grapalat"/>
          <w:color w:val="000000"/>
          <w:shd w:val="clear" w:color="auto" w:fill="FFFFFF"/>
        </w:rPr>
        <w:t>վերաբերյալ։</w:t>
      </w:r>
    </w:p>
    <w:p w14:paraId="67906790" w14:textId="77777777" w:rsidR="008D4BFC" w:rsidRDefault="00015D1D" w:rsidP="00933F98">
      <w:pPr>
        <w:spacing w:after="0" w:line="360" w:lineRule="auto"/>
        <w:ind w:firstLine="720"/>
        <w:jc w:val="both"/>
        <w:rPr>
          <w:rFonts w:ascii="GHEA Grapalat" w:hAnsi="GHEA Grapalat"/>
          <w:color w:val="000000"/>
          <w:shd w:val="clear" w:color="auto" w:fill="FFFFFF"/>
          <w:lang w:val="sq-AL"/>
        </w:rPr>
      </w:pPr>
      <w:r w:rsidRPr="008C2441">
        <w:rPr>
          <w:rFonts w:ascii="GHEA Grapalat" w:hAnsi="GHEA Grapalat"/>
          <w:color w:val="000000"/>
          <w:shd w:val="clear" w:color="auto" w:fill="FFFFFF"/>
        </w:rPr>
        <w:t>Հաշվետու</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ժամանակահատվածի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համար</w:t>
      </w:r>
      <w:r w:rsidRPr="008C2441">
        <w:rPr>
          <w:rFonts w:ascii="GHEA Grapalat" w:hAnsi="GHEA Grapalat"/>
          <w:color w:val="000000"/>
          <w:shd w:val="clear" w:color="auto" w:fill="FFFFFF"/>
          <w:lang w:val="sq-AL"/>
        </w:rPr>
        <w:t xml:space="preserve"> </w:t>
      </w:r>
      <w:r w:rsidR="003011B2">
        <w:rPr>
          <w:rFonts w:ascii="GHEA Grapalat" w:hAnsi="GHEA Grapalat"/>
          <w:color w:val="000000"/>
          <w:shd w:val="clear" w:color="auto" w:fill="FFFFFF"/>
          <w:lang w:val="hy-AM"/>
        </w:rPr>
        <w:t>լոգոպեդը</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ներկայացնում</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է</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վերոնշյալ</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բոլոր</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խմբերի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հետ</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անհատական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և</w:t>
      </w:r>
      <w:r w:rsidRPr="008C2441">
        <w:rPr>
          <w:rFonts w:ascii="GHEA Grapalat" w:hAnsi="GHEA Grapalat"/>
          <w:color w:val="000000"/>
          <w:shd w:val="clear" w:color="auto" w:fill="FFFFFF"/>
          <w:lang w:val="sq-AL"/>
        </w:rPr>
        <w:t>/</w:t>
      </w:r>
      <w:r w:rsidRPr="008C2441">
        <w:rPr>
          <w:rFonts w:ascii="GHEA Grapalat" w:hAnsi="GHEA Grapalat"/>
          <w:color w:val="000000"/>
          <w:shd w:val="clear" w:color="auto" w:fill="FFFFFF"/>
        </w:rPr>
        <w:t>կամ</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խմբային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ձևաչափով</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իրականացված</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դիտարկումների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գնահատումների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կանխարգելիչ</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զարգացնող</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շտկող</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և</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լուսավորչական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աշխատանքների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վերաբերյալ</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ինչպես</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թվային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ցուցանիշներ</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այնպես</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էլ</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բովանդակային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մեկնաբանություն։</w:t>
      </w:r>
    </w:p>
    <w:p w14:paraId="3DCE9C58" w14:textId="4E78B71C" w:rsidR="00FF1E07" w:rsidRPr="00432E6F" w:rsidRDefault="00015D1D" w:rsidP="00933F98">
      <w:pPr>
        <w:spacing w:after="0" w:line="360" w:lineRule="auto"/>
        <w:ind w:firstLine="720"/>
        <w:jc w:val="both"/>
        <w:rPr>
          <w:rFonts w:ascii="GHEA Grapalat" w:hAnsi="GHEA Grapalat"/>
          <w:color w:val="000000"/>
          <w:shd w:val="clear" w:color="auto" w:fill="FFFFFF"/>
          <w:lang w:val="sq-AL"/>
        </w:rPr>
      </w:pPr>
      <w:r w:rsidRPr="008C2441">
        <w:rPr>
          <w:rFonts w:ascii="GHEA Grapalat" w:hAnsi="GHEA Grapalat"/>
          <w:color w:val="000000"/>
          <w:shd w:val="clear" w:color="auto" w:fill="FFFFFF"/>
        </w:rPr>
        <w:t>Հարկ</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է</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նշել</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որ</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ելնելով</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անձնական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տվյալների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պաշտպանության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սկզբունքից՝</w:t>
      </w:r>
      <w:r w:rsidRPr="008C2441">
        <w:rPr>
          <w:rFonts w:ascii="GHEA Grapalat" w:hAnsi="GHEA Grapalat"/>
          <w:color w:val="000000"/>
          <w:shd w:val="clear" w:color="auto" w:fill="FFFFFF"/>
          <w:lang w:val="sq-AL"/>
        </w:rPr>
        <w:t xml:space="preserve"> </w:t>
      </w:r>
      <w:r w:rsidR="008D4BFC">
        <w:rPr>
          <w:rFonts w:ascii="GHEA Grapalat" w:hAnsi="GHEA Grapalat"/>
          <w:color w:val="000000"/>
          <w:shd w:val="clear" w:color="auto" w:fill="FFFFFF"/>
          <w:lang w:val="hy-AM"/>
        </w:rPr>
        <w:t>նախադպրոցական</w:t>
      </w:r>
      <w:r w:rsidR="008D4BFC"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ուսումնական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հաստատության</w:t>
      </w:r>
      <w:r w:rsidRPr="008C2441">
        <w:rPr>
          <w:rFonts w:ascii="GHEA Grapalat" w:hAnsi="GHEA Grapalat"/>
          <w:color w:val="000000"/>
          <w:shd w:val="clear" w:color="auto" w:fill="FFFFFF"/>
          <w:lang w:val="sq-AL"/>
        </w:rPr>
        <w:t xml:space="preserve"> </w:t>
      </w:r>
      <w:r w:rsidR="008D4BFC">
        <w:rPr>
          <w:rFonts w:ascii="GHEA Grapalat" w:hAnsi="GHEA Grapalat"/>
          <w:color w:val="000000"/>
          <w:shd w:val="clear" w:color="auto" w:fill="FFFFFF"/>
          <w:lang w:val="hy-AM"/>
        </w:rPr>
        <w:t>լոգոպեդն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իր</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հաշվետվությունների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մեջ</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չի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ներառում</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և</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երրորդ</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անձ</w:t>
      </w:r>
      <w:r w:rsidR="008D4BFC">
        <w:rPr>
          <w:rFonts w:ascii="GHEA Grapalat" w:hAnsi="GHEA Grapalat"/>
          <w:color w:val="000000"/>
          <w:shd w:val="clear" w:color="auto" w:fill="FFFFFF"/>
          <w:lang w:val="hy-AM"/>
        </w:rPr>
        <w:t>ին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չի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փոխանցում</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իր</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շահառուներին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սովորող</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ծնող</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մանկավարժական</w:t>
      </w:r>
      <w:r w:rsidR="00E709C6">
        <w:rPr>
          <w:rFonts w:ascii="GHEA Grapalat" w:hAnsi="GHEA Grapalat"/>
          <w:color w:val="000000"/>
          <w:shd w:val="clear" w:color="auto" w:fill="FFFFFF"/>
          <w:lang w:val="hy-AM"/>
        </w:rPr>
        <w:t xml:space="preserve"> </w:t>
      </w:r>
      <w:r w:rsidRPr="008C2441">
        <w:rPr>
          <w:rFonts w:ascii="GHEA Grapalat" w:hAnsi="GHEA Grapalat"/>
          <w:color w:val="000000"/>
          <w:shd w:val="clear" w:color="auto" w:fill="FFFFFF"/>
        </w:rPr>
        <w:t>աշխատող</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վերաբերող</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այնպիսի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տեղեկություն</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որը</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կարող</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է</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թույլ</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տալ</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ուղղակի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կամ</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անուղղակի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կերպով</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նույնականացնել</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տվյալ</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անձի</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ինքնությունը</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բացառությամբ</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օրենքով</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սահմանված</w:t>
      </w:r>
      <w:r w:rsidRPr="008C2441">
        <w:rPr>
          <w:rFonts w:ascii="GHEA Grapalat" w:hAnsi="GHEA Grapalat"/>
          <w:color w:val="000000"/>
          <w:shd w:val="clear" w:color="auto" w:fill="FFFFFF"/>
          <w:lang w:val="sq-AL"/>
        </w:rPr>
        <w:t xml:space="preserve"> </w:t>
      </w:r>
      <w:r w:rsidRPr="008C2441">
        <w:rPr>
          <w:rFonts w:ascii="GHEA Grapalat" w:hAnsi="GHEA Grapalat"/>
          <w:color w:val="000000"/>
          <w:shd w:val="clear" w:color="auto" w:fill="FFFFFF"/>
        </w:rPr>
        <w:t>դեպքերի։</w:t>
      </w:r>
    </w:p>
    <w:p w14:paraId="08158EF5" w14:textId="3E1A020E" w:rsidR="009F47EF" w:rsidRPr="00432E6F" w:rsidRDefault="009F47EF" w:rsidP="00933F98">
      <w:pPr>
        <w:spacing w:after="0" w:line="360" w:lineRule="auto"/>
        <w:ind w:firstLine="720"/>
        <w:jc w:val="both"/>
        <w:rPr>
          <w:rFonts w:ascii="GHEA Grapalat" w:hAnsi="GHEA Grapalat"/>
          <w:color w:val="000000"/>
          <w:shd w:val="clear" w:color="auto" w:fill="FFFFFF"/>
          <w:lang w:val="sq-AL"/>
        </w:rPr>
      </w:pPr>
    </w:p>
    <w:p w14:paraId="06CD9DA5" w14:textId="77777777" w:rsidR="009F47EF" w:rsidRPr="00FF1E07" w:rsidRDefault="009F47EF" w:rsidP="00933F98">
      <w:pPr>
        <w:spacing w:after="0" w:line="360" w:lineRule="auto"/>
        <w:ind w:firstLine="720"/>
        <w:jc w:val="both"/>
        <w:rPr>
          <w:rFonts w:ascii="GHEA Grapalat" w:hAnsi="GHEA Grapalat"/>
          <w:lang w:val="hy-AM"/>
        </w:rPr>
      </w:pPr>
    </w:p>
    <w:p w14:paraId="42A4C814" w14:textId="77777777" w:rsidR="00346771" w:rsidRDefault="00346771" w:rsidP="00933F98">
      <w:pPr>
        <w:spacing w:line="360" w:lineRule="auto"/>
        <w:rPr>
          <w:rFonts w:ascii="GHEA Grapalat" w:eastAsiaTheme="majorEastAsia" w:hAnsi="GHEA Grapalat" w:cstheme="majorBidi"/>
          <w:b/>
          <w:bCs/>
          <w:color w:val="2F5496" w:themeColor="accent1" w:themeShade="BF"/>
          <w:sz w:val="24"/>
          <w:szCs w:val="24"/>
          <w:lang w:val="hy-AM"/>
        </w:rPr>
      </w:pPr>
      <w:r>
        <w:rPr>
          <w:rFonts w:ascii="GHEA Grapalat" w:hAnsi="GHEA Grapalat"/>
          <w:b/>
          <w:bCs/>
          <w:sz w:val="24"/>
          <w:szCs w:val="24"/>
          <w:lang w:val="hy-AM"/>
        </w:rPr>
        <w:br w:type="page"/>
      </w:r>
    </w:p>
    <w:p w14:paraId="12393D57" w14:textId="6B519F27" w:rsidR="00E72566" w:rsidRDefault="00E72566" w:rsidP="00933F98">
      <w:pPr>
        <w:pStyle w:val="Heading3"/>
        <w:spacing w:line="360" w:lineRule="auto"/>
        <w:jc w:val="center"/>
        <w:rPr>
          <w:rFonts w:ascii="GHEA Grapalat" w:hAnsi="GHEA Grapalat"/>
          <w:b/>
          <w:bCs/>
          <w:sz w:val="24"/>
          <w:szCs w:val="24"/>
          <w:lang w:val="hy-AM"/>
        </w:rPr>
      </w:pPr>
      <w:r>
        <w:rPr>
          <w:rFonts w:ascii="GHEA Grapalat" w:hAnsi="GHEA Grapalat"/>
          <w:b/>
          <w:bCs/>
          <w:sz w:val="24"/>
          <w:szCs w:val="24"/>
          <w:lang w:val="hy-AM"/>
        </w:rPr>
        <w:lastRenderedPageBreak/>
        <w:t>Ձևաթղթեր</w:t>
      </w:r>
      <w:r w:rsidRPr="00205A02">
        <w:rPr>
          <w:rFonts w:ascii="GHEA Grapalat" w:hAnsi="GHEA Grapalat"/>
          <w:b/>
          <w:bCs/>
          <w:sz w:val="24"/>
          <w:szCs w:val="24"/>
          <w:lang w:val="hy-AM"/>
        </w:rPr>
        <w:t xml:space="preserve"> </w:t>
      </w:r>
    </w:p>
    <w:p w14:paraId="5FE486A4" w14:textId="2FDB6561" w:rsidR="00E72566" w:rsidRPr="004821C0" w:rsidRDefault="00E72566" w:rsidP="00933F98">
      <w:pPr>
        <w:spacing w:after="0" w:line="360" w:lineRule="auto"/>
        <w:jc w:val="right"/>
        <w:rPr>
          <w:rFonts w:ascii="GHEA Grapalat" w:hAnsi="GHEA Grapalat"/>
          <w:b/>
          <w:bCs/>
          <w:lang w:val="hy-AM"/>
        </w:rPr>
      </w:pPr>
      <w:r w:rsidRPr="004821C0">
        <w:rPr>
          <w:rFonts w:ascii="GHEA Grapalat" w:hAnsi="GHEA Grapalat"/>
          <w:b/>
          <w:bCs/>
          <w:lang w:val="hy-AM"/>
        </w:rPr>
        <w:t>Ձև 1</w:t>
      </w:r>
    </w:p>
    <w:p w14:paraId="39FF4D8D" w14:textId="124EE6CD" w:rsidR="004821C0" w:rsidRDefault="004821C0" w:rsidP="00933F98">
      <w:pPr>
        <w:spacing w:after="0" w:line="360" w:lineRule="auto"/>
        <w:jc w:val="center"/>
        <w:rPr>
          <w:rFonts w:ascii="GHEA Grapalat" w:eastAsia="Calibri" w:hAnsi="GHEA Grapalat" w:cs="Times New Roman"/>
          <w:b/>
          <w:bCs/>
          <w:sz w:val="24"/>
          <w:szCs w:val="24"/>
          <w:lang w:val="hy-AM"/>
        </w:rPr>
      </w:pPr>
      <w:r w:rsidRPr="00750087">
        <w:rPr>
          <w:rFonts w:ascii="GHEA Grapalat" w:eastAsia="Calibri" w:hAnsi="GHEA Grapalat" w:cs="Times New Roman"/>
          <w:b/>
          <w:bCs/>
          <w:sz w:val="24"/>
          <w:szCs w:val="24"/>
          <w:lang w:val="hy-AM"/>
        </w:rPr>
        <w:t>ՆԱԽԱԴՊՐՈՑԱԿԱՆ ՈՒՍՈՒՄՆԱԿԱՆ ՀԱՍՏԱՏՈՒԹՅԱՆ</w:t>
      </w:r>
    </w:p>
    <w:p w14:paraId="5D0E3052" w14:textId="51DEC8DA" w:rsidR="00E72566" w:rsidRPr="006C302A" w:rsidRDefault="004821C0" w:rsidP="00933F98">
      <w:pPr>
        <w:spacing w:after="240" w:line="360" w:lineRule="auto"/>
        <w:jc w:val="center"/>
        <w:rPr>
          <w:rFonts w:ascii="GHEA Grapalat" w:hAnsi="GHEA Grapalat"/>
          <w:lang w:val="hy-AM"/>
        </w:rPr>
      </w:pPr>
      <w:r w:rsidRPr="00750087">
        <w:rPr>
          <w:rFonts w:ascii="GHEA Grapalat" w:eastAsia="Calibri" w:hAnsi="GHEA Grapalat" w:cs="Times New Roman"/>
          <w:b/>
          <w:bCs/>
          <w:sz w:val="24"/>
          <w:szCs w:val="24"/>
          <w:lang w:val="hy-AM"/>
        </w:rPr>
        <w:t>ԼՈԳՈՊԵԴԻ ՏԱՐԵԿԱՆ</w:t>
      </w:r>
      <w:r w:rsidR="00901F73">
        <w:rPr>
          <w:rFonts w:ascii="GHEA Grapalat" w:eastAsia="Calibri" w:hAnsi="GHEA Grapalat" w:cs="Times New Roman"/>
          <w:b/>
          <w:bCs/>
          <w:sz w:val="24"/>
          <w:szCs w:val="24"/>
          <w:lang w:val="hy-AM"/>
        </w:rPr>
        <w:t xml:space="preserve"> ԱՇԽԱՏԱՆՔԱՅԻՆ ԾՐԱԳԻՐ</w:t>
      </w:r>
    </w:p>
    <w:tbl>
      <w:tblPr>
        <w:tblW w:w="5000" w:type="pct"/>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Look w:val="01E0" w:firstRow="1" w:lastRow="1" w:firstColumn="1" w:lastColumn="1" w:noHBand="0" w:noVBand="0"/>
      </w:tblPr>
      <w:tblGrid>
        <w:gridCol w:w="2560"/>
        <w:gridCol w:w="4489"/>
        <w:gridCol w:w="1991"/>
      </w:tblGrid>
      <w:tr w:rsidR="004821C0" w:rsidRPr="004665AA" w14:paraId="0AB87A62" w14:textId="77777777" w:rsidTr="004821C0">
        <w:trPr>
          <w:trHeight w:val="1164"/>
        </w:trPr>
        <w:tc>
          <w:tcPr>
            <w:tcW w:w="5000" w:type="pct"/>
            <w:gridSpan w:val="3"/>
            <w:shd w:val="clear" w:color="auto" w:fill="1F3864" w:themeFill="accent1" w:themeFillShade="80"/>
            <w:vAlign w:val="center"/>
          </w:tcPr>
          <w:p w14:paraId="0460A577" w14:textId="49B3958E" w:rsidR="004821C0" w:rsidRPr="004F564A" w:rsidRDefault="004821C0" w:rsidP="00E20E12">
            <w:pPr>
              <w:spacing w:before="80" w:after="0" w:line="276" w:lineRule="auto"/>
              <w:jc w:val="both"/>
              <w:rPr>
                <w:rFonts w:ascii="GHEA Grapalat" w:eastAsia="Calibri" w:hAnsi="GHEA Grapalat" w:cs="Times New Roman"/>
                <w:lang w:val="hy-AM"/>
              </w:rPr>
            </w:pPr>
            <w:r w:rsidRPr="00D93A95">
              <w:rPr>
                <w:rFonts w:ascii="GHEA Grapalat" w:eastAsia="Calibri" w:hAnsi="GHEA Grapalat" w:cs="Times New Roman"/>
                <w:sz w:val="18"/>
                <w:szCs w:val="18"/>
                <w:lang w:val="hy-AM"/>
              </w:rPr>
              <w:t>Նախադպրոցական ուսումնական հաստատության լոգոպեդի տարեկան աշխատան</w:t>
            </w:r>
            <w:r w:rsidR="00901F73">
              <w:rPr>
                <w:rFonts w:ascii="GHEA Grapalat" w:eastAsia="Calibri" w:hAnsi="GHEA Grapalat" w:cs="Times New Roman"/>
                <w:sz w:val="18"/>
                <w:szCs w:val="18"/>
                <w:lang w:val="hy-AM"/>
              </w:rPr>
              <w:t>քային</w:t>
            </w:r>
            <w:r w:rsidRPr="00D93A95">
              <w:rPr>
                <w:rFonts w:ascii="GHEA Grapalat" w:eastAsia="Calibri" w:hAnsi="GHEA Grapalat" w:cs="Times New Roman"/>
                <w:sz w:val="18"/>
                <w:szCs w:val="18"/>
                <w:lang w:val="hy-AM"/>
              </w:rPr>
              <w:t xml:space="preserve"> ծրագրիը հիմք է հանդիսանում տարեկան աշխատանք</w:t>
            </w:r>
            <w:r w:rsidR="00901F73">
              <w:rPr>
                <w:rFonts w:ascii="GHEA Grapalat" w:eastAsia="Calibri" w:hAnsi="GHEA Grapalat" w:cs="Times New Roman"/>
                <w:sz w:val="18"/>
                <w:szCs w:val="18"/>
                <w:lang w:val="hy-AM"/>
              </w:rPr>
              <w:t>ային</w:t>
            </w:r>
            <w:r w:rsidRPr="00D93A95">
              <w:rPr>
                <w:rFonts w:ascii="GHEA Grapalat" w:eastAsia="Calibri" w:hAnsi="GHEA Grapalat" w:cs="Times New Roman"/>
                <w:sz w:val="18"/>
                <w:szCs w:val="18"/>
                <w:lang w:val="hy-AM"/>
              </w:rPr>
              <w:t xml:space="preserve"> պլանի մշակման համար, որտեղ լոգոպեդը պլանավորում է յուրաքանչյուր ուղղությա</w:t>
            </w:r>
            <w:r w:rsidR="00C20962">
              <w:rPr>
                <w:rFonts w:ascii="GHEA Grapalat" w:eastAsia="Calibri" w:hAnsi="GHEA Grapalat" w:cs="Times New Roman"/>
                <w:sz w:val="18"/>
                <w:szCs w:val="18"/>
                <w:lang w:val="hy-AM"/>
              </w:rPr>
              <w:t>մբ</w:t>
            </w:r>
            <w:r w:rsidRPr="00D93A95">
              <w:rPr>
                <w:rFonts w:ascii="GHEA Grapalat" w:eastAsia="Calibri" w:hAnsi="GHEA Grapalat" w:cs="Times New Roman"/>
                <w:sz w:val="18"/>
                <w:szCs w:val="18"/>
                <w:lang w:val="hy-AM"/>
              </w:rPr>
              <w:t xml:space="preserve"> իրականացվող գործողությունները, հստակեցվում </w:t>
            </w:r>
            <w:r w:rsidR="00C20962">
              <w:rPr>
                <w:rFonts w:ascii="GHEA Grapalat" w:eastAsia="Calibri" w:hAnsi="GHEA Grapalat" w:cs="Times New Roman"/>
                <w:sz w:val="18"/>
                <w:szCs w:val="18"/>
                <w:lang w:val="hy-AM"/>
              </w:rPr>
              <w:t>է</w:t>
            </w:r>
            <w:r w:rsidRPr="00D93A95">
              <w:rPr>
                <w:rFonts w:ascii="GHEA Grapalat" w:eastAsia="Calibri" w:hAnsi="GHEA Grapalat" w:cs="Times New Roman"/>
                <w:sz w:val="18"/>
                <w:szCs w:val="18"/>
                <w:lang w:val="hy-AM"/>
              </w:rPr>
              <w:t xml:space="preserve"> թիրախային խմբերը,  աշխատանքների կազմակերպման ձևերը, անհրաժեշտ ռեսուրսները և գործողությունների կատարման ժամկետները:</w:t>
            </w:r>
          </w:p>
        </w:tc>
      </w:tr>
      <w:tr w:rsidR="00E72566" w:rsidRPr="004F564A" w14:paraId="657DBC4F" w14:textId="77777777" w:rsidTr="00E83703">
        <w:trPr>
          <w:trHeight w:val="514"/>
        </w:trPr>
        <w:tc>
          <w:tcPr>
            <w:tcW w:w="1416" w:type="pct"/>
          </w:tcPr>
          <w:p w14:paraId="14BAD5F7" w14:textId="77777777" w:rsidR="00E72566" w:rsidRPr="004F564A" w:rsidRDefault="00E72566" w:rsidP="00E20E12">
            <w:pPr>
              <w:spacing w:after="0" w:line="276" w:lineRule="auto"/>
              <w:rPr>
                <w:rFonts w:ascii="GHEA Grapalat" w:eastAsia="Calibri" w:hAnsi="GHEA Grapalat" w:cs="Times New Roman"/>
                <w:b/>
                <w:bCs/>
                <w:sz w:val="20"/>
                <w:szCs w:val="20"/>
                <w:lang w:val="en-US"/>
              </w:rPr>
            </w:pPr>
            <w:r w:rsidRPr="004F564A">
              <w:rPr>
                <w:rFonts w:ascii="GHEA Grapalat" w:eastAsia="Calibri" w:hAnsi="GHEA Grapalat" w:cs="Times New Roman"/>
                <w:b/>
                <w:bCs/>
                <w:sz w:val="20"/>
                <w:szCs w:val="20"/>
                <w:lang w:val="en-US"/>
              </w:rPr>
              <w:t>Աշխատանքի ուղղություններ</w:t>
            </w:r>
          </w:p>
        </w:tc>
        <w:tc>
          <w:tcPr>
            <w:tcW w:w="2483" w:type="pct"/>
          </w:tcPr>
          <w:p w14:paraId="5EAF10C9" w14:textId="77777777" w:rsidR="00E72566" w:rsidRPr="004F564A" w:rsidRDefault="00E72566" w:rsidP="00E20E12">
            <w:pPr>
              <w:spacing w:after="0" w:line="276" w:lineRule="auto"/>
              <w:rPr>
                <w:rFonts w:ascii="GHEA Grapalat" w:eastAsia="Calibri" w:hAnsi="GHEA Grapalat" w:cs="Times New Roman"/>
                <w:b/>
                <w:bCs/>
                <w:sz w:val="20"/>
                <w:szCs w:val="20"/>
                <w:lang w:val="en-US"/>
              </w:rPr>
            </w:pPr>
            <w:r w:rsidRPr="004F564A">
              <w:rPr>
                <w:rFonts w:ascii="GHEA Grapalat" w:eastAsia="Calibri" w:hAnsi="GHEA Grapalat" w:cs="Times New Roman"/>
                <w:b/>
                <w:bCs/>
                <w:sz w:val="20"/>
                <w:szCs w:val="20"/>
                <w:lang w:val="en-US"/>
              </w:rPr>
              <w:t>Իրականացվող գործողություններ</w:t>
            </w:r>
          </w:p>
        </w:tc>
        <w:tc>
          <w:tcPr>
            <w:tcW w:w="1101" w:type="pct"/>
          </w:tcPr>
          <w:p w14:paraId="7D23E7BA" w14:textId="77777777" w:rsidR="00E72566" w:rsidRPr="004F564A" w:rsidRDefault="00E72566" w:rsidP="00E20E12">
            <w:pPr>
              <w:spacing w:after="0" w:line="276" w:lineRule="auto"/>
              <w:rPr>
                <w:rFonts w:ascii="GHEA Grapalat" w:eastAsia="Calibri" w:hAnsi="GHEA Grapalat" w:cs="Times New Roman"/>
                <w:b/>
                <w:bCs/>
                <w:sz w:val="20"/>
                <w:szCs w:val="20"/>
                <w:lang w:val="en-US"/>
              </w:rPr>
            </w:pPr>
            <w:r w:rsidRPr="004F564A">
              <w:rPr>
                <w:rFonts w:ascii="GHEA Grapalat" w:eastAsia="Calibri" w:hAnsi="GHEA Grapalat" w:cs="Times New Roman"/>
                <w:b/>
                <w:bCs/>
                <w:sz w:val="20"/>
                <w:szCs w:val="20"/>
                <w:lang w:val="en-US"/>
              </w:rPr>
              <w:t>Կատարման ժամկետ</w:t>
            </w:r>
          </w:p>
        </w:tc>
      </w:tr>
      <w:tr w:rsidR="00E72566" w:rsidRPr="004F564A" w14:paraId="6BB2C689" w14:textId="77777777" w:rsidTr="00E83703">
        <w:trPr>
          <w:trHeight w:val="780"/>
        </w:trPr>
        <w:tc>
          <w:tcPr>
            <w:tcW w:w="1416" w:type="pct"/>
          </w:tcPr>
          <w:p w14:paraId="23AE18B7" w14:textId="77777777" w:rsidR="00E72566" w:rsidRPr="004F564A" w:rsidRDefault="00E72566" w:rsidP="00E20E12">
            <w:pPr>
              <w:spacing w:after="0" w:line="276" w:lineRule="auto"/>
              <w:rPr>
                <w:rFonts w:ascii="GHEA Grapalat" w:eastAsia="Calibri" w:hAnsi="GHEA Grapalat" w:cs="Times New Roman"/>
                <w:b/>
                <w:bCs/>
                <w:sz w:val="20"/>
                <w:szCs w:val="20"/>
                <w:lang w:val="hy-AM"/>
              </w:rPr>
            </w:pPr>
            <w:r w:rsidRPr="004F564A">
              <w:rPr>
                <w:rFonts w:ascii="GHEA Grapalat" w:eastAsia="Times New Roman" w:hAnsi="GHEA Grapalat" w:cs="Times New Roman"/>
                <w:b/>
                <w:bCs/>
                <w:color w:val="000000"/>
                <w:sz w:val="20"/>
                <w:szCs w:val="20"/>
                <w:lang w:val="en-US"/>
              </w:rPr>
              <w:t>Նախապատրաստական աշխատանքներ և պլանավորում</w:t>
            </w:r>
          </w:p>
        </w:tc>
        <w:tc>
          <w:tcPr>
            <w:tcW w:w="2483" w:type="pct"/>
          </w:tcPr>
          <w:p w14:paraId="68F6DB2D" w14:textId="77777777" w:rsidR="00E72566" w:rsidRPr="004F564A"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hy-AM"/>
              </w:rPr>
              <w:t>Ուսումնական տարվա գործողությունների պլանավորում` աշխատանքային պլանի և ժամանակացույցի կազմում:</w:t>
            </w:r>
          </w:p>
        </w:tc>
        <w:tc>
          <w:tcPr>
            <w:tcW w:w="1101" w:type="pct"/>
          </w:tcPr>
          <w:p w14:paraId="61433E1D" w14:textId="77777777" w:rsidR="00E72566" w:rsidRPr="004F564A"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hy-AM"/>
              </w:rPr>
              <w:t>Սեպտեմբերի  1-20-ը</w:t>
            </w:r>
          </w:p>
        </w:tc>
      </w:tr>
      <w:tr w:rsidR="00E83703" w:rsidRPr="004665AA" w14:paraId="0470DFB5" w14:textId="77777777" w:rsidTr="00E83703">
        <w:trPr>
          <w:trHeight w:val="1028"/>
        </w:trPr>
        <w:tc>
          <w:tcPr>
            <w:tcW w:w="1416" w:type="pct"/>
            <w:vMerge w:val="restart"/>
          </w:tcPr>
          <w:p w14:paraId="4477541B" w14:textId="7CCE8863" w:rsidR="00E83703" w:rsidRPr="00E83703" w:rsidRDefault="00E83703" w:rsidP="00E83703">
            <w:pPr>
              <w:spacing w:after="0" w:line="276" w:lineRule="auto"/>
              <w:rPr>
                <w:rFonts w:ascii="GHEA Grapalat" w:eastAsia="Calibri" w:hAnsi="GHEA Grapalat" w:cs="Times New Roman"/>
                <w:b/>
                <w:bCs/>
                <w:sz w:val="20"/>
                <w:szCs w:val="20"/>
                <w:lang w:val="hy-AM"/>
              </w:rPr>
            </w:pPr>
            <w:r w:rsidRPr="00E83703">
              <w:rPr>
                <w:rFonts w:ascii="GHEA Grapalat" w:eastAsia="Calibri" w:hAnsi="GHEA Grapalat" w:cs="Times New Roman"/>
                <w:b/>
                <w:bCs/>
                <w:sz w:val="20"/>
                <w:szCs w:val="20"/>
                <w:lang w:val="hy-AM"/>
              </w:rPr>
              <w:t>Սաների խոսքի և հաղորդակցման կարողություննե</w:t>
            </w:r>
            <w:r w:rsidRPr="00E83703">
              <w:rPr>
                <w:rFonts w:ascii="GHEA Grapalat" w:eastAsia="Calibri" w:hAnsi="GHEA Grapalat" w:cs="Times New Roman"/>
                <w:b/>
                <w:bCs/>
                <w:sz w:val="20"/>
                <w:szCs w:val="20"/>
                <w:lang w:val="hy-AM"/>
              </w:rPr>
              <w:softHyphen/>
              <w:t>րի և դժվարութ</w:t>
            </w:r>
            <w:r w:rsidRPr="00E83703">
              <w:rPr>
                <w:rFonts w:ascii="GHEA Grapalat" w:eastAsia="Calibri" w:hAnsi="GHEA Grapalat" w:cs="Times New Roman"/>
                <w:b/>
                <w:bCs/>
                <w:sz w:val="20"/>
                <w:szCs w:val="20"/>
                <w:lang w:val="hy-AM"/>
              </w:rPr>
              <w:softHyphen/>
              <w:t>յունների բացա</w:t>
            </w:r>
            <w:r w:rsidRPr="00E83703">
              <w:rPr>
                <w:rFonts w:ascii="GHEA Grapalat" w:eastAsia="Calibri" w:hAnsi="GHEA Grapalat" w:cs="Times New Roman"/>
                <w:b/>
                <w:bCs/>
                <w:sz w:val="20"/>
                <w:szCs w:val="20"/>
                <w:lang w:val="hy-AM"/>
              </w:rPr>
              <w:softHyphen/>
              <w:t>հայտում, առաջընթացի գնահատում</w:t>
            </w:r>
          </w:p>
        </w:tc>
        <w:tc>
          <w:tcPr>
            <w:tcW w:w="2483" w:type="pct"/>
          </w:tcPr>
          <w:p w14:paraId="30E25DA9" w14:textId="0365AD53" w:rsidR="00E83703" w:rsidRPr="00E83703" w:rsidRDefault="00E83703" w:rsidP="00E83703">
            <w:pPr>
              <w:spacing w:after="0" w:line="276" w:lineRule="auto"/>
              <w:rPr>
                <w:rFonts w:ascii="GHEA Grapalat" w:hAnsi="GHEA Grapalat"/>
                <w:sz w:val="20"/>
                <w:szCs w:val="20"/>
                <w:lang w:val="hy-AM"/>
              </w:rPr>
            </w:pPr>
            <w:r w:rsidRPr="00E83703">
              <w:rPr>
                <w:rFonts w:ascii="GHEA Grapalat" w:hAnsi="GHEA Grapalat"/>
                <w:sz w:val="20"/>
                <w:szCs w:val="20"/>
                <w:lang w:val="hy-AM"/>
              </w:rPr>
              <w:t>Խմբի դիտարկում (կրտսեր, միջին, ավագ) տարբեր միջավայրերում</w:t>
            </w:r>
          </w:p>
        </w:tc>
        <w:tc>
          <w:tcPr>
            <w:tcW w:w="1101" w:type="pct"/>
          </w:tcPr>
          <w:p w14:paraId="772FEBAA" w14:textId="77777777" w:rsidR="00E83703" w:rsidRPr="004F564A" w:rsidRDefault="00E83703" w:rsidP="00E83703">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hy-AM"/>
              </w:rPr>
              <w:t>Ուսումնական տարվա սկզբին և ընթացքում</w:t>
            </w:r>
          </w:p>
        </w:tc>
      </w:tr>
      <w:tr w:rsidR="00E83703" w:rsidRPr="002503E2" w14:paraId="295870F3" w14:textId="77777777" w:rsidTr="00E83703">
        <w:trPr>
          <w:trHeight w:val="531"/>
        </w:trPr>
        <w:tc>
          <w:tcPr>
            <w:tcW w:w="1416" w:type="pct"/>
            <w:vMerge/>
            <w:tcBorders>
              <w:bottom w:val="single" w:sz="12" w:space="0" w:color="1F4E79" w:themeColor="accent5" w:themeShade="80"/>
            </w:tcBorders>
          </w:tcPr>
          <w:p w14:paraId="7942DB79" w14:textId="77777777" w:rsidR="00E83703" w:rsidRPr="004F564A" w:rsidRDefault="00E83703" w:rsidP="00E83703">
            <w:pPr>
              <w:spacing w:after="0" w:line="276" w:lineRule="auto"/>
              <w:rPr>
                <w:rFonts w:ascii="GHEA Grapalat" w:eastAsia="Calibri" w:hAnsi="GHEA Grapalat" w:cs="Times New Roman"/>
                <w:b/>
                <w:bCs/>
                <w:sz w:val="20"/>
                <w:szCs w:val="20"/>
                <w:lang w:val="hy-AM"/>
              </w:rPr>
            </w:pPr>
          </w:p>
        </w:tc>
        <w:tc>
          <w:tcPr>
            <w:tcW w:w="2483" w:type="pct"/>
          </w:tcPr>
          <w:p w14:paraId="14EA9E0E" w14:textId="7D375BF5" w:rsidR="00E83703" w:rsidRPr="00E83703" w:rsidRDefault="00E83703" w:rsidP="00E83703">
            <w:pPr>
              <w:spacing w:after="0" w:line="276" w:lineRule="auto"/>
              <w:rPr>
                <w:rFonts w:ascii="GHEA Grapalat" w:hAnsi="GHEA Grapalat"/>
                <w:sz w:val="20"/>
                <w:szCs w:val="20"/>
                <w:lang w:val="hy-AM"/>
              </w:rPr>
            </w:pPr>
            <w:r w:rsidRPr="00E83703">
              <w:rPr>
                <w:rFonts w:ascii="GHEA Grapalat" w:hAnsi="GHEA Grapalat"/>
                <w:sz w:val="20"/>
                <w:szCs w:val="20"/>
                <w:lang w:val="hy-AM"/>
              </w:rPr>
              <w:t>Սանի դիտարկում տարբեր միջավայրերում</w:t>
            </w:r>
          </w:p>
        </w:tc>
        <w:tc>
          <w:tcPr>
            <w:tcW w:w="1101" w:type="pct"/>
          </w:tcPr>
          <w:p w14:paraId="07BE448C" w14:textId="77777777" w:rsidR="00E83703" w:rsidRPr="004F564A" w:rsidRDefault="00E83703" w:rsidP="00E83703">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en-US"/>
              </w:rPr>
              <w:t>Ուսումնական տարվա ընթացքում</w:t>
            </w:r>
          </w:p>
        </w:tc>
      </w:tr>
      <w:tr w:rsidR="00E72566" w:rsidRPr="004665AA" w14:paraId="03513DDE" w14:textId="77777777" w:rsidTr="00E83703">
        <w:trPr>
          <w:trHeight w:val="944"/>
        </w:trPr>
        <w:tc>
          <w:tcPr>
            <w:tcW w:w="1416" w:type="pct"/>
            <w:tcBorders>
              <w:top w:val="single" w:sz="12" w:space="0" w:color="1F4E79" w:themeColor="accent5" w:themeShade="80"/>
            </w:tcBorders>
          </w:tcPr>
          <w:p w14:paraId="40F1D5B2" w14:textId="3232D147" w:rsidR="00E72566" w:rsidRPr="004F564A" w:rsidRDefault="004010EC" w:rsidP="00E20E12">
            <w:pPr>
              <w:spacing w:after="0" w:line="276" w:lineRule="auto"/>
              <w:rPr>
                <w:rFonts w:ascii="GHEA Grapalat" w:eastAsia="Calibri" w:hAnsi="GHEA Grapalat" w:cs="Times New Roman"/>
                <w:sz w:val="20"/>
                <w:szCs w:val="20"/>
                <w:lang w:val="hy-AM"/>
              </w:rPr>
            </w:pPr>
            <w:r>
              <w:rPr>
                <w:rFonts w:ascii="GHEA Grapalat" w:eastAsia="Calibri" w:hAnsi="GHEA Grapalat" w:cs="Times New Roman"/>
                <w:b/>
                <w:bCs/>
                <w:sz w:val="20"/>
                <w:szCs w:val="20"/>
                <w:lang w:val="hy-AM"/>
              </w:rPr>
              <w:t>Խ</w:t>
            </w:r>
            <w:r w:rsidR="00E72566" w:rsidRPr="004F564A">
              <w:rPr>
                <w:rFonts w:ascii="GHEA Grapalat" w:eastAsia="Calibri" w:hAnsi="GHEA Grapalat" w:cs="Times New Roman"/>
                <w:b/>
                <w:bCs/>
                <w:sz w:val="20"/>
                <w:szCs w:val="20"/>
                <w:lang w:val="hy-AM"/>
              </w:rPr>
              <w:t>ոսքի հետազոտություն</w:t>
            </w:r>
          </w:p>
        </w:tc>
        <w:tc>
          <w:tcPr>
            <w:tcW w:w="2483" w:type="pct"/>
          </w:tcPr>
          <w:p w14:paraId="189FE914" w14:textId="7760A290" w:rsidR="00E72566" w:rsidRPr="00E83703" w:rsidRDefault="00B0715E" w:rsidP="00E20E12">
            <w:pPr>
              <w:spacing w:after="0" w:line="276" w:lineRule="auto"/>
              <w:rPr>
                <w:rFonts w:ascii="GHEA Grapalat" w:hAnsi="GHEA Grapalat"/>
                <w:sz w:val="20"/>
                <w:szCs w:val="20"/>
                <w:lang w:val="hy-AM"/>
              </w:rPr>
            </w:pPr>
            <w:r w:rsidRPr="00FD5CE3">
              <w:rPr>
                <w:rFonts w:ascii="GHEA Grapalat" w:hAnsi="GHEA Grapalat"/>
                <w:sz w:val="20"/>
                <w:szCs w:val="20"/>
                <w:lang w:val="hy-AM"/>
              </w:rPr>
              <w:t>Խոսքի և հաղորդակցման հմտությունների մանրամասն ուսումնասիրություն խոսքի հետազոտման քարտի միջոցով։</w:t>
            </w:r>
          </w:p>
        </w:tc>
        <w:tc>
          <w:tcPr>
            <w:tcW w:w="1101" w:type="pct"/>
          </w:tcPr>
          <w:p w14:paraId="49BD6ED2" w14:textId="77777777" w:rsidR="00E72566" w:rsidRPr="00516E79"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hy-AM"/>
              </w:rPr>
              <w:t>Ուսումնական տարվա սկզբին և ընթացքում</w:t>
            </w:r>
          </w:p>
        </w:tc>
      </w:tr>
      <w:tr w:rsidR="00B0715E" w:rsidRPr="004F564A" w14:paraId="2DB4AF63" w14:textId="77777777" w:rsidTr="00E83703">
        <w:trPr>
          <w:trHeight w:val="696"/>
        </w:trPr>
        <w:tc>
          <w:tcPr>
            <w:tcW w:w="1416" w:type="pct"/>
            <w:vMerge w:val="restart"/>
          </w:tcPr>
          <w:p w14:paraId="5EBF1D60" w14:textId="7B874159" w:rsidR="00B0715E" w:rsidRPr="004F564A" w:rsidRDefault="004010EC" w:rsidP="00E20E12">
            <w:pPr>
              <w:spacing w:after="0" w:line="276" w:lineRule="auto"/>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Կ</w:t>
            </w:r>
            <w:r w:rsidR="00B0715E" w:rsidRPr="004F564A">
              <w:rPr>
                <w:rFonts w:ascii="GHEA Grapalat" w:eastAsia="Calibri" w:hAnsi="GHEA Grapalat" w:cs="Times New Roman"/>
                <w:b/>
                <w:bCs/>
                <w:sz w:val="20"/>
                <w:szCs w:val="20"/>
                <w:lang w:val="hy-AM"/>
              </w:rPr>
              <w:t>անխարգելիչ աշխատանքներ</w:t>
            </w:r>
          </w:p>
        </w:tc>
        <w:tc>
          <w:tcPr>
            <w:tcW w:w="2483" w:type="pct"/>
          </w:tcPr>
          <w:p w14:paraId="64D6E0C3" w14:textId="1928EDBB" w:rsidR="00B0715E" w:rsidRPr="004F564A" w:rsidRDefault="00B0715E" w:rsidP="00E20E12">
            <w:pPr>
              <w:spacing w:after="0" w:line="276" w:lineRule="auto"/>
              <w:rPr>
                <w:rFonts w:ascii="GHEA Grapalat" w:eastAsia="Times New Roman" w:hAnsi="GHEA Grapalat" w:cs="Times New Roman"/>
                <w:color w:val="000000"/>
                <w:sz w:val="20"/>
                <w:szCs w:val="20"/>
                <w:lang w:val="hy-AM"/>
              </w:rPr>
            </w:pPr>
            <w:r w:rsidRPr="00405CD2">
              <w:rPr>
                <w:rFonts w:ascii="GHEA Grapalat" w:hAnsi="GHEA Grapalat"/>
                <w:sz w:val="20"/>
                <w:szCs w:val="20"/>
                <w:lang w:val="hy-AM"/>
              </w:rPr>
              <w:t>Խոսքային բարենպաստ միջավայրի կազմակերպմանը միտված միջոցառումներ։</w:t>
            </w:r>
          </w:p>
        </w:tc>
        <w:tc>
          <w:tcPr>
            <w:tcW w:w="1101" w:type="pct"/>
          </w:tcPr>
          <w:p w14:paraId="22799779" w14:textId="77777777" w:rsidR="00B0715E" w:rsidRPr="004F564A" w:rsidRDefault="00B0715E"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en-US"/>
              </w:rPr>
              <w:t>Ուսումնական տարվա ընթացքում</w:t>
            </w:r>
          </w:p>
        </w:tc>
      </w:tr>
      <w:tr w:rsidR="00B0715E" w:rsidRPr="00587A11" w14:paraId="0F1410E4" w14:textId="77777777" w:rsidTr="00E83703">
        <w:trPr>
          <w:trHeight w:val="696"/>
        </w:trPr>
        <w:tc>
          <w:tcPr>
            <w:tcW w:w="1416" w:type="pct"/>
            <w:vMerge/>
          </w:tcPr>
          <w:p w14:paraId="120B6981" w14:textId="77777777" w:rsidR="00B0715E" w:rsidRPr="004F564A" w:rsidRDefault="00B0715E" w:rsidP="00E20E12">
            <w:pPr>
              <w:spacing w:after="0" w:line="276" w:lineRule="auto"/>
              <w:rPr>
                <w:rFonts w:ascii="GHEA Grapalat" w:eastAsia="Calibri" w:hAnsi="GHEA Grapalat" w:cs="Times New Roman"/>
                <w:b/>
                <w:bCs/>
                <w:sz w:val="20"/>
                <w:szCs w:val="20"/>
                <w:lang w:val="hy-AM"/>
              </w:rPr>
            </w:pPr>
          </w:p>
        </w:tc>
        <w:tc>
          <w:tcPr>
            <w:tcW w:w="2483" w:type="pct"/>
          </w:tcPr>
          <w:p w14:paraId="5ADB2EE9" w14:textId="5234D734" w:rsidR="00B0715E" w:rsidRPr="004F564A" w:rsidRDefault="00B0715E" w:rsidP="00E20E12">
            <w:pPr>
              <w:spacing w:after="0" w:line="276" w:lineRule="auto"/>
              <w:rPr>
                <w:rFonts w:ascii="GHEA Grapalat" w:eastAsia="Calibri" w:hAnsi="GHEA Grapalat" w:cs="Times New Roman"/>
                <w:color w:val="000000"/>
                <w:sz w:val="20"/>
                <w:szCs w:val="20"/>
                <w:shd w:val="clear" w:color="auto" w:fill="FFFFFF"/>
                <w:lang w:val="hy-AM"/>
              </w:rPr>
            </w:pPr>
            <w:r w:rsidRPr="00405CD2">
              <w:rPr>
                <w:rFonts w:ascii="GHEA Grapalat" w:hAnsi="GHEA Grapalat" w:cs="Times New Roman"/>
                <w:sz w:val="20"/>
                <w:szCs w:val="20"/>
                <w:lang w:val="hy-AM"/>
              </w:rPr>
              <w:t>«Ռիսկի</w:t>
            </w:r>
            <w:r w:rsidRPr="00405CD2">
              <w:rPr>
                <w:rFonts w:ascii="GHEA Grapalat" w:hAnsi="GHEA Grapalat" w:cs="Times New Roman"/>
                <w:spacing w:val="1"/>
                <w:sz w:val="20"/>
                <w:szCs w:val="20"/>
                <w:lang w:val="hy-AM"/>
              </w:rPr>
              <w:t xml:space="preserve"> </w:t>
            </w:r>
            <w:r w:rsidRPr="00405CD2">
              <w:rPr>
                <w:rFonts w:ascii="GHEA Grapalat" w:hAnsi="GHEA Grapalat" w:cs="Times New Roman"/>
                <w:sz w:val="20"/>
                <w:szCs w:val="20"/>
                <w:lang w:val="hy-AM"/>
              </w:rPr>
              <w:t>խմբի»</w:t>
            </w:r>
            <w:r w:rsidRPr="00405CD2">
              <w:rPr>
                <w:rFonts w:ascii="GHEA Grapalat" w:hAnsi="GHEA Grapalat" w:cs="Times New Roman"/>
                <w:spacing w:val="1"/>
                <w:sz w:val="20"/>
                <w:szCs w:val="20"/>
                <w:lang w:val="hy-AM"/>
              </w:rPr>
              <w:t xml:space="preserve"> </w:t>
            </w:r>
            <w:r w:rsidRPr="00405CD2">
              <w:rPr>
                <w:rFonts w:ascii="GHEA Grapalat" w:hAnsi="GHEA Grapalat" w:cs="Times New Roman"/>
                <w:sz w:val="20"/>
                <w:szCs w:val="20"/>
                <w:lang w:val="hy-AM"/>
              </w:rPr>
              <w:t>երեխաների</w:t>
            </w:r>
            <w:r w:rsidRPr="00405CD2">
              <w:rPr>
                <w:rFonts w:ascii="GHEA Grapalat" w:hAnsi="GHEA Grapalat" w:cs="Times New Roman"/>
                <w:spacing w:val="1"/>
                <w:sz w:val="20"/>
                <w:szCs w:val="20"/>
                <w:lang w:val="hy-AM"/>
              </w:rPr>
              <w:t xml:space="preserve"> հայտնաբերում ու նրանց </w:t>
            </w:r>
            <w:r w:rsidRPr="00405CD2">
              <w:rPr>
                <w:rFonts w:ascii="GHEA Grapalat" w:hAnsi="GHEA Grapalat" w:cs="Times New Roman"/>
                <w:sz w:val="20"/>
                <w:szCs w:val="20"/>
                <w:lang w:val="hy-AM"/>
              </w:rPr>
              <w:t>հետ կանխարգելիչ աշխատանքների իրականացում</w:t>
            </w:r>
            <w:r w:rsidRPr="00405CD2">
              <w:rPr>
                <w:rFonts w:ascii="GHEA Grapalat" w:hAnsi="GHEA Grapalat"/>
                <w:color w:val="000000"/>
                <w:sz w:val="20"/>
                <w:szCs w:val="20"/>
                <w:shd w:val="clear" w:color="auto" w:fill="FFFFFF"/>
                <w:lang w:val="hy-AM"/>
              </w:rPr>
              <w:t>՝ խոսքային և հաղորդակցման դժվարությունների նվազեցման և կանխարգելման նպատակով:</w:t>
            </w:r>
          </w:p>
        </w:tc>
        <w:tc>
          <w:tcPr>
            <w:tcW w:w="1101" w:type="pct"/>
          </w:tcPr>
          <w:p w14:paraId="25A39190" w14:textId="6540FF89" w:rsidR="00B0715E" w:rsidRPr="00B0715E" w:rsidRDefault="00E20E12"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en-US"/>
              </w:rPr>
              <w:t>Ուսումնական տարվա ընթացքում</w:t>
            </w:r>
          </w:p>
        </w:tc>
      </w:tr>
      <w:tr w:rsidR="00B0715E" w:rsidRPr="004F564A" w14:paraId="74693B26" w14:textId="77777777" w:rsidTr="00E83703">
        <w:trPr>
          <w:trHeight w:val="696"/>
        </w:trPr>
        <w:tc>
          <w:tcPr>
            <w:tcW w:w="1416" w:type="pct"/>
            <w:vMerge/>
          </w:tcPr>
          <w:p w14:paraId="07B925CF" w14:textId="77777777" w:rsidR="00B0715E" w:rsidRPr="004F564A" w:rsidRDefault="00B0715E" w:rsidP="00E20E12">
            <w:pPr>
              <w:spacing w:after="0" w:line="276" w:lineRule="auto"/>
              <w:rPr>
                <w:rFonts w:ascii="GHEA Grapalat" w:eastAsia="Calibri" w:hAnsi="GHEA Grapalat" w:cs="Times New Roman"/>
                <w:b/>
                <w:bCs/>
                <w:sz w:val="20"/>
                <w:szCs w:val="20"/>
                <w:lang w:val="hy-AM"/>
              </w:rPr>
            </w:pPr>
          </w:p>
        </w:tc>
        <w:tc>
          <w:tcPr>
            <w:tcW w:w="2483" w:type="pct"/>
          </w:tcPr>
          <w:p w14:paraId="64EC3C8E" w14:textId="7B96BF50" w:rsidR="00B0715E" w:rsidRPr="004F564A" w:rsidRDefault="00B0715E" w:rsidP="00E20E12">
            <w:pPr>
              <w:spacing w:after="0" w:line="276" w:lineRule="auto"/>
              <w:rPr>
                <w:rFonts w:ascii="GHEA Grapalat" w:eastAsia="Calibri" w:hAnsi="GHEA Grapalat" w:cs="Times New Roman"/>
                <w:color w:val="000000"/>
                <w:sz w:val="20"/>
                <w:szCs w:val="20"/>
                <w:shd w:val="clear" w:color="auto" w:fill="FFFFFF"/>
                <w:lang w:val="hy-AM"/>
              </w:rPr>
            </w:pPr>
            <w:r w:rsidRPr="00A23B80">
              <w:rPr>
                <w:rFonts w:ascii="GHEA Grapalat" w:hAnsi="GHEA Grapalat"/>
                <w:sz w:val="20"/>
                <w:szCs w:val="20"/>
                <w:shd w:val="clear" w:color="auto" w:fill="FFFFFF"/>
                <w:lang w:val="hy-AM"/>
              </w:rPr>
              <w:t>Կանխարգելիչ աշխատանքներ՝ ուղղված  սաների խոսքի և հաղորդակցման հմտությունների սահուն զարգացմանը:</w:t>
            </w:r>
          </w:p>
        </w:tc>
        <w:tc>
          <w:tcPr>
            <w:tcW w:w="1101" w:type="pct"/>
          </w:tcPr>
          <w:p w14:paraId="55DC02EE" w14:textId="77777777" w:rsidR="00B0715E" w:rsidRPr="004F564A" w:rsidRDefault="00B0715E"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en-US"/>
              </w:rPr>
              <w:t>Ուսումնական տարվա ընթացքում</w:t>
            </w:r>
          </w:p>
        </w:tc>
      </w:tr>
      <w:tr w:rsidR="00E72566" w:rsidRPr="004F564A" w14:paraId="140DD111" w14:textId="77777777" w:rsidTr="00E83703">
        <w:trPr>
          <w:trHeight w:val="1256"/>
        </w:trPr>
        <w:tc>
          <w:tcPr>
            <w:tcW w:w="1416" w:type="pct"/>
          </w:tcPr>
          <w:p w14:paraId="040F2715" w14:textId="54C55A5A" w:rsidR="00E72566" w:rsidRPr="004F564A" w:rsidRDefault="004010EC" w:rsidP="00E20E12">
            <w:pPr>
              <w:spacing w:after="0" w:line="276" w:lineRule="auto"/>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t>Շ</w:t>
            </w:r>
            <w:r w:rsidR="00E72566" w:rsidRPr="004F564A">
              <w:rPr>
                <w:rFonts w:ascii="GHEA Grapalat" w:eastAsia="Calibri" w:hAnsi="GHEA Grapalat" w:cs="Times New Roman"/>
                <w:b/>
                <w:bCs/>
                <w:sz w:val="20"/>
                <w:szCs w:val="20"/>
                <w:lang w:val="hy-AM"/>
              </w:rPr>
              <w:t>տկող աշխատանքներ</w:t>
            </w:r>
          </w:p>
        </w:tc>
        <w:tc>
          <w:tcPr>
            <w:tcW w:w="2483" w:type="pct"/>
          </w:tcPr>
          <w:p w14:paraId="545AF0EC" w14:textId="77777777" w:rsidR="00E72566" w:rsidRPr="004F564A"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color w:val="000000"/>
                <w:sz w:val="20"/>
                <w:szCs w:val="20"/>
                <w:shd w:val="clear" w:color="auto" w:fill="FFFFFF"/>
                <w:lang w:val="hy-AM"/>
              </w:rPr>
              <w:t xml:space="preserve">Շտկողական աշխատանքներ՝ ուղղված սաների հաղորդակցմանը, խոսքային դժվարությունների հաղթահարմանը և բարելավմանը: </w:t>
            </w:r>
          </w:p>
        </w:tc>
        <w:tc>
          <w:tcPr>
            <w:tcW w:w="1101" w:type="pct"/>
          </w:tcPr>
          <w:p w14:paraId="3FD97297" w14:textId="77777777" w:rsidR="00E72566" w:rsidRPr="004F564A"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en-US"/>
              </w:rPr>
              <w:t>Ուսումնական տարվա ընթացքում</w:t>
            </w:r>
          </w:p>
        </w:tc>
      </w:tr>
      <w:tr w:rsidR="00E72566" w:rsidRPr="004F564A" w14:paraId="6D561736" w14:textId="77777777" w:rsidTr="00E83703">
        <w:trPr>
          <w:trHeight w:val="696"/>
        </w:trPr>
        <w:tc>
          <w:tcPr>
            <w:tcW w:w="1416" w:type="pct"/>
          </w:tcPr>
          <w:p w14:paraId="711A3437" w14:textId="7478CBDF" w:rsidR="00E72566" w:rsidRPr="004F564A" w:rsidRDefault="004010EC" w:rsidP="00E20E12">
            <w:pPr>
              <w:spacing w:after="0" w:line="276" w:lineRule="auto"/>
              <w:rPr>
                <w:rFonts w:ascii="GHEA Grapalat" w:eastAsia="Calibri" w:hAnsi="GHEA Grapalat" w:cs="Times New Roman"/>
                <w:b/>
                <w:bCs/>
                <w:sz w:val="20"/>
                <w:szCs w:val="20"/>
                <w:lang w:val="hy-AM"/>
              </w:rPr>
            </w:pPr>
            <w:r>
              <w:rPr>
                <w:rFonts w:ascii="GHEA Grapalat" w:eastAsia="Calibri" w:hAnsi="GHEA Grapalat" w:cs="Times New Roman"/>
                <w:b/>
                <w:bCs/>
                <w:sz w:val="20"/>
                <w:szCs w:val="20"/>
                <w:lang w:val="hy-AM"/>
              </w:rPr>
              <w:lastRenderedPageBreak/>
              <w:t>Զ</w:t>
            </w:r>
            <w:r w:rsidR="00E72566" w:rsidRPr="004F564A">
              <w:rPr>
                <w:rFonts w:ascii="GHEA Grapalat" w:eastAsia="Calibri" w:hAnsi="GHEA Grapalat" w:cs="Times New Roman"/>
                <w:b/>
                <w:bCs/>
                <w:sz w:val="20"/>
                <w:szCs w:val="20"/>
                <w:lang w:val="hy-AM"/>
              </w:rPr>
              <w:t>արգացնող աշխատանքներ</w:t>
            </w:r>
          </w:p>
        </w:tc>
        <w:tc>
          <w:tcPr>
            <w:tcW w:w="2483" w:type="pct"/>
          </w:tcPr>
          <w:p w14:paraId="15522748" w14:textId="77777777" w:rsidR="00E72566" w:rsidRPr="004F564A"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Times New Roman" w:hAnsi="GHEA Grapalat" w:cs="Times New Roman"/>
                <w:color w:val="000000"/>
                <w:sz w:val="20"/>
                <w:szCs w:val="20"/>
                <w:lang w:val="hy-AM"/>
              </w:rPr>
              <w:t>Զարգացնող աշխատանքներ</w:t>
            </w:r>
            <w:r w:rsidRPr="004F564A">
              <w:rPr>
                <w:rFonts w:ascii="GHEA Grapalat" w:eastAsia="Calibri" w:hAnsi="GHEA Grapalat" w:cs="Times New Roman"/>
                <w:color w:val="000000"/>
                <w:sz w:val="20"/>
                <w:szCs w:val="20"/>
                <w:shd w:val="clear" w:color="auto" w:fill="FFFFFF"/>
                <w:lang w:val="hy-AM"/>
              </w:rPr>
              <w:t>՝ ուղղղված</w:t>
            </w:r>
            <w:r w:rsidRPr="004F564A">
              <w:rPr>
                <w:rFonts w:ascii="GHEA Grapalat" w:eastAsia="Times New Roman" w:hAnsi="GHEA Grapalat" w:cs="Times New Roman"/>
                <w:color w:val="000000"/>
                <w:sz w:val="20"/>
                <w:szCs w:val="20"/>
                <w:lang w:val="hy-AM"/>
              </w:rPr>
              <w:t xml:space="preserve">, սաների տարիքին համապատասխան  խոսքի և բառապաշարի զարգացմանը:  </w:t>
            </w:r>
          </w:p>
        </w:tc>
        <w:tc>
          <w:tcPr>
            <w:tcW w:w="1101" w:type="pct"/>
          </w:tcPr>
          <w:p w14:paraId="0BB9AE08" w14:textId="77777777" w:rsidR="00E72566" w:rsidRPr="004F564A"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en-US"/>
              </w:rPr>
              <w:t>Ուսումնական տարվա ընթացքում</w:t>
            </w:r>
          </w:p>
        </w:tc>
      </w:tr>
      <w:tr w:rsidR="00E2727F" w:rsidRPr="004F564A" w14:paraId="1B394623" w14:textId="77777777" w:rsidTr="00E83703">
        <w:trPr>
          <w:trHeight w:val="983"/>
        </w:trPr>
        <w:tc>
          <w:tcPr>
            <w:tcW w:w="1416" w:type="pct"/>
            <w:vMerge w:val="restart"/>
          </w:tcPr>
          <w:p w14:paraId="1AC55633" w14:textId="2E2C20F5" w:rsidR="00E2727F" w:rsidRPr="004F564A" w:rsidRDefault="00E2727F" w:rsidP="00E20E12">
            <w:pPr>
              <w:spacing w:after="0" w:line="276" w:lineRule="auto"/>
              <w:rPr>
                <w:rFonts w:ascii="GHEA Grapalat" w:eastAsia="Calibri" w:hAnsi="GHEA Grapalat" w:cs="Times New Roman"/>
                <w:b/>
                <w:bCs/>
                <w:sz w:val="20"/>
                <w:szCs w:val="20"/>
                <w:lang w:val="hy-AM"/>
              </w:rPr>
            </w:pPr>
            <w:r w:rsidRPr="009A4C52">
              <w:rPr>
                <w:rFonts w:ascii="GHEA Grapalat" w:hAnsi="GHEA Grapalat"/>
                <w:b/>
                <w:bCs/>
                <w:sz w:val="20"/>
                <w:szCs w:val="20"/>
                <w:lang w:val="hy-AM"/>
              </w:rPr>
              <w:t>Անհատական ուսուցման և զարգացման պլանավորման գործընթաց</w:t>
            </w:r>
          </w:p>
        </w:tc>
        <w:tc>
          <w:tcPr>
            <w:tcW w:w="2483" w:type="pct"/>
          </w:tcPr>
          <w:p w14:paraId="1F88A571" w14:textId="3B123698" w:rsidR="00E2727F" w:rsidRPr="004F564A" w:rsidRDefault="00E2727F" w:rsidP="00E20E12">
            <w:pPr>
              <w:spacing w:after="0" w:line="276" w:lineRule="auto"/>
              <w:rPr>
                <w:rFonts w:ascii="GHEA Grapalat" w:eastAsia="Calibri" w:hAnsi="GHEA Grapalat" w:cs="Times New Roman"/>
                <w:color w:val="000000"/>
                <w:sz w:val="20"/>
                <w:szCs w:val="20"/>
                <w:shd w:val="clear" w:color="auto" w:fill="FFFFFF"/>
                <w:lang w:val="hy-AM"/>
              </w:rPr>
            </w:pPr>
            <w:r w:rsidRPr="00405CD2">
              <w:rPr>
                <w:rFonts w:ascii="GHEA Grapalat" w:hAnsi="GHEA Grapalat"/>
                <w:color w:val="000000"/>
                <w:sz w:val="20"/>
                <w:szCs w:val="20"/>
                <w:shd w:val="clear" w:color="auto" w:fill="FFFFFF"/>
                <w:lang w:val="hy-AM"/>
              </w:rPr>
              <w:t>Մասնակցություն կրթության և զարգացման առանձնահատուկ պայմանների կարիքի գնահատման գործընթացներին:</w:t>
            </w:r>
          </w:p>
        </w:tc>
        <w:tc>
          <w:tcPr>
            <w:tcW w:w="1101" w:type="pct"/>
          </w:tcPr>
          <w:p w14:paraId="583F9B65" w14:textId="5F83C370" w:rsidR="00E2727F" w:rsidRPr="004F564A" w:rsidRDefault="00E2727F" w:rsidP="00E20E12">
            <w:pPr>
              <w:spacing w:after="0" w:line="276" w:lineRule="auto"/>
              <w:rPr>
                <w:rFonts w:ascii="GHEA Grapalat" w:eastAsia="Calibri" w:hAnsi="GHEA Grapalat" w:cs="Times New Roman"/>
                <w:sz w:val="20"/>
                <w:szCs w:val="20"/>
                <w:lang w:val="hy-AM"/>
              </w:rPr>
            </w:pPr>
            <w:r w:rsidRPr="00373E2E">
              <w:rPr>
                <w:rFonts w:ascii="GHEA Grapalat" w:hAnsi="GHEA Grapalat"/>
                <w:sz w:val="20"/>
                <w:szCs w:val="20"/>
                <w:lang w:val="hy-AM"/>
              </w:rPr>
              <w:t>Սանի ԿԶԱՊԿ գնահատման դեպքերում</w:t>
            </w:r>
          </w:p>
        </w:tc>
      </w:tr>
      <w:tr w:rsidR="00E2727F" w:rsidRPr="004665AA" w14:paraId="7F44FE08" w14:textId="77777777" w:rsidTr="00E83703">
        <w:trPr>
          <w:trHeight w:val="1167"/>
        </w:trPr>
        <w:tc>
          <w:tcPr>
            <w:tcW w:w="1416" w:type="pct"/>
            <w:vMerge/>
          </w:tcPr>
          <w:p w14:paraId="7F447B63" w14:textId="77777777" w:rsidR="00E2727F" w:rsidRPr="004F564A" w:rsidRDefault="00E2727F" w:rsidP="00E20E12">
            <w:pPr>
              <w:spacing w:after="0" w:line="276" w:lineRule="auto"/>
              <w:rPr>
                <w:rFonts w:ascii="GHEA Grapalat" w:eastAsia="Calibri" w:hAnsi="GHEA Grapalat" w:cs="Times New Roman"/>
                <w:b/>
                <w:bCs/>
                <w:sz w:val="20"/>
                <w:szCs w:val="20"/>
                <w:lang w:val="hy-AM"/>
              </w:rPr>
            </w:pPr>
          </w:p>
        </w:tc>
        <w:tc>
          <w:tcPr>
            <w:tcW w:w="2483" w:type="pct"/>
          </w:tcPr>
          <w:p w14:paraId="013E7A88" w14:textId="1E1C990D" w:rsidR="00E2727F" w:rsidRPr="004F564A" w:rsidRDefault="00E2727F" w:rsidP="00E20E12">
            <w:pPr>
              <w:spacing w:after="0" w:line="276" w:lineRule="auto"/>
              <w:rPr>
                <w:rFonts w:ascii="GHEA Grapalat" w:eastAsia="Calibri" w:hAnsi="GHEA Grapalat" w:cs="Times New Roman"/>
                <w:color w:val="000000"/>
                <w:sz w:val="20"/>
                <w:szCs w:val="20"/>
                <w:shd w:val="clear" w:color="auto" w:fill="FFFFFF"/>
                <w:lang w:val="hy-AM"/>
              </w:rPr>
            </w:pPr>
            <w:r w:rsidRPr="00405CD2">
              <w:rPr>
                <w:rFonts w:ascii="GHEA Grapalat" w:hAnsi="GHEA Grapalat"/>
                <w:color w:val="000000"/>
                <w:sz w:val="20"/>
                <w:szCs w:val="20"/>
                <w:shd w:val="clear" w:color="auto" w:fill="FFFFFF"/>
                <w:lang w:val="hy-AM"/>
              </w:rPr>
              <w:t>Մասնակցություն կրթության և զարգացման առանձնահատուկ պայմանների կարիք ունեցող սաների անհատական ուսուցման և զարգացման պլանների մշակմանը և շարունակական գնահատմանը։</w:t>
            </w:r>
          </w:p>
        </w:tc>
        <w:tc>
          <w:tcPr>
            <w:tcW w:w="1101" w:type="pct"/>
          </w:tcPr>
          <w:p w14:paraId="54EF66BB" w14:textId="090010D3" w:rsidR="00E2727F" w:rsidRPr="004F564A" w:rsidRDefault="00E2727F" w:rsidP="00E20E12">
            <w:pPr>
              <w:spacing w:after="0" w:line="276" w:lineRule="auto"/>
              <w:rPr>
                <w:rFonts w:ascii="GHEA Grapalat" w:eastAsia="Calibri" w:hAnsi="GHEA Grapalat" w:cs="Times New Roman"/>
                <w:sz w:val="20"/>
                <w:szCs w:val="20"/>
                <w:lang w:val="hy-AM"/>
              </w:rPr>
            </w:pPr>
            <w:r w:rsidRPr="00373E2E">
              <w:rPr>
                <w:rFonts w:ascii="GHEA Grapalat" w:hAnsi="GHEA Grapalat"/>
                <w:sz w:val="20"/>
                <w:szCs w:val="20"/>
                <w:lang w:val="hy-AM"/>
              </w:rPr>
              <w:t xml:space="preserve">Սեպտեմբերի 1-20, </w:t>
            </w:r>
            <w:r>
              <w:rPr>
                <w:rFonts w:ascii="GHEA Grapalat" w:hAnsi="GHEA Grapalat"/>
                <w:sz w:val="20"/>
                <w:szCs w:val="20"/>
                <w:lang w:val="hy-AM"/>
              </w:rPr>
              <w:t xml:space="preserve">յուրաքանչյուր </w:t>
            </w:r>
            <w:r w:rsidRPr="00373E2E">
              <w:rPr>
                <w:rFonts w:ascii="GHEA Grapalat" w:hAnsi="GHEA Grapalat"/>
                <w:sz w:val="20"/>
                <w:szCs w:val="20"/>
                <w:lang w:val="hy-AM"/>
              </w:rPr>
              <w:t>ԿԶԱՊԿ գնահատման դեպք</w:t>
            </w:r>
            <w:r>
              <w:rPr>
                <w:rFonts w:ascii="GHEA Grapalat" w:hAnsi="GHEA Grapalat"/>
                <w:sz w:val="20"/>
                <w:szCs w:val="20"/>
                <w:lang w:val="hy-AM"/>
              </w:rPr>
              <w:t>ում</w:t>
            </w:r>
          </w:p>
        </w:tc>
      </w:tr>
      <w:tr w:rsidR="006747ED" w:rsidRPr="004665AA" w14:paraId="5615E87E" w14:textId="77777777" w:rsidTr="00E83703">
        <w:trPr>
          <w:trHeight w:val="822"/>
        </w:trPr>
        <w:tc>
          <w:tcPr>
            <w:tcW w:w="1416" w:type="pct"/>
            <w:vMerge w:val="restart"/>
          </w:tcPr>
          <w:p w14:paraId="56CBA896" w14:textId="7DBEC7D3" w:rsidR="006747ED" w:rsidRPr="004F564A" w:rsidRDefault="006747ED" w:rsidP="00E20E12">
            <w:pPr>
              <w:spacing w:after="0" w:line="276" w:lineRule="auto"/>
              <w:rPr>
                <w:rFonts w:ascii="GHEA Grapalat" w:eastAsia="Calibri" w:hAnsi="GHEA Grapalat" w:cs="Times New Roman"/>
                <w:b/>
                <w:bCs/>
                <w:sz w:val="20"/>
                <w:szCs w:val="20"/>
                <w:lang w:val="hy-AM"/>
              </w:rPr>
            </w:pPr>
            <w:r w:rsidRPr="004F564A">
              <w:rPr>
                <w:rFonts w:ascii="GHEA Grapalat" w:eastAsia="Calibri" w:hAnsi="GHEA Grapalat" w:cs="Times New Roman"/>
                <w:b/>
                <w:bCs/>
                <w:sz w:val="20"/>
                <w:szCs w:val="20"/>
                <w:lang w:val="hy-AM"/>
              </w:rPr>
              <w:t>Խորհրդատվություններ, իրազեկ</w:t>
            </w:r>
            <w:r w:rsidR="002175EC">
              <w:rPr>
                <w:rFonts w:ascii="GHEA Grapalat" w:eastAsia="Calibri" w:hAnsi="GHEA Grapalat" w:cs="Times New Roman"/>
                <w:b/>
                <w:bCs/>
                <w:sz w:val="20"/>
                <w:szCs w:val="20"/>
                <w:lang w:val="hy-AM"/>
              </w:rPr>
              <w:t>ող և լուսավորչական աշխատանքներ</w:t>
            </w:r>
          </w:p>
        </w:tc>
        <w:tc>
          <w:tcPr>
            <w:tcW w:w="2483" w:type="pct"/>
          </w:tcPr>
          <w:p w14:paraId="5E0F6A1E" w14:textId="5E8BA1D2" w:rsidR="006747ED" w:rsidRPr="004F564A" w:rsidRDefault="006747ED" w:rsidP="00E20E12">
            <w:pPr>
              <w:spacing w:after="0" w:line="276" w:lineRule="auto"/>
              <w:rPr>
                <w:rFonts w:ascii="GHEA Grapalat" w:eastAsia="Calibri" w:hAnsi="GHEA Grapalat" w:cs="Times New Roman"/>
                <w:color w:val="000000"/>
                <w:sz w:val="20"/>
                <w:szCs w:val="20"/>
                <w:shd w:val="clear" w:color="auto" w:fill="FFFFFF"/>
                <w:lang w:val="hy-AM"/>
              </w:rPr>
            </w:pPr>
            <w:r w:rsidRPr="00405CD2">
              <w:rPr>
                <w:rFonts w:ascii="GHEA Grapalat" w:hAnsi="GHEA Grapalat"/>
                <w:sz w:val="20"/>
                <w:szCs w:val="20"/>
                <w:lang w:val="hy-AM"/>
              </w:rPr>
              <w:t xml:space="preserve">Խորհրդատվություններ, </w:t>
            </w:r>
            <w:r w:rsidR="002175EC" w:rsidRPr="002175EC">
              <w:rPr>
                <w:rFonts w:ascii="GHEA Grapalat" w:hAnsi="GHEA Grapalat"/>
                <w:sz w:val="20"/>
                <w:szCs w:val="20"/>
                <w:lang w:val="hy-AM"/>
              </w:rPr>
              <w:t>իրազեկող և լուսավորչական աշխատանքներ</w:t>
            </w:r>
            <w:r w:rsidRPr="00405CD2">
              <w:rPr>
                <w:rFonts w:ascii="GHEA Grapalat" w:hAnsi="GHEA Grapalat"/>
                <w:sz w:val="20"/>
                <w:szCs w:val="20"/>
                <w:lang w:val="hy-AM"/>
              </w:rPr>
              <w:t xml:space="preserve"> վ</w:t>
            </w:r>
            <w:r w:rsidRPr="00405CD2">
              <w:rPr>
                <w:rFonts w:ascii="GHEA Grapalat" w:hAnsi="GHEA Grapalat"/>
                <w:color w:val="000000"/>
                <w:sz w:val="20"/>
                <w:szCs w:val="20"/>
                <w:shd w:val="clear" w:color="auto" w:fill="FFFFFF"/>
                <w:lang w:val="hy-AM"/>
              </w:rPr>
              <w:t>արչական և մանկավարժական աշխատողների համար։</w:t>
            </w:r>
          </w:p>
        </w:tc>
        <w:tc>
          <w:tcPr>
            <w:tcW w:w="1101" w:type="pct"/>
            <w:vMerge w:val="restart"/>
          </w:tcPr>
          <w:p w14:paraId="1066E2C2" w14:textId="77777777" w:rsidR="006747ED" w:rsidRPr="004F564A" w:rsidRDefault="006747ED"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hy-AM"/>
              </w:rPr>
              <w:t>Ուսումնական տարվա ընթացքում` ըստ անհրաժեշտության</w:t>
            </w:r>
          </w:p>
        </w:tc>
      </w:tr>
      <w:tr w:rsidR="006747ED" w:rsidRPr="004665AA" w14:paraId="016B38F8" w14:textId="77777777" w:rsidTr="00E83703">
        <w:trPr>
          <w:trHeight w:val="580"/>
        </w:trPr>
        <w:tc>
          <w:tcPr>
            <w:tcW w:w="1416" w:type="pct"/>
            <w:vMerge/>
          </w:tcPr>
          <w:p w14:paraId="21851692" w14:textId="77777777" w:rsidR="006747ED" w:rsidRPr="004F564A" w:rsidRDefault="006747ED" w:rsidP="00E20E12">
            <w:pPr>
              <w:spacing w:after="0" w:line="276" w:lineRule="auto"/>
              <w:rPr>
                <w:rFonts w:ascii="GHEA Grapalat" w:eastAsia="Calibri" w:hAnsi="GHEA Grapalat" w:cs="Times New Roman"/>
                <w:b/>
                <w:bCs/>
                <w:sz w:val="20"/>
                <w:szCs w:val="20"/>
                <w:lang w:val="hy-AM"/>
              </w:rPr>
            </w:pPr>
          </w:p>
        </w:tc>
        <w:tc>
          <w:tcPr>
            <w:tcW w:w="2483" w:type="pct"/>
          </w:tcPr>
          <w:p w14:paraId="09BFAEFE" w14:textId="4B29C235" w:rsidR="006747ED" w:rsidRPr="004F564A" w:rsidRDefault="006747ED" w:rsidP="00E20E12">
            <w:pPr>
              <w:spacing w:after="0" w:line="276" w:lineRule="auto"/>
              <w:rPr>
                <w:rFonts w:ascii="GHEA Grapalat" w:eastAsia="Calibri" w:hAnsi="GHEA Grapalat" w:cs="Times New Roman"/>
                <w:color w:val="000000"/>
                <w:sz w:val="20"/>
                <w:szCs w:val="20"/>
                <w:shd w:val="clear" w:color="auto" w:fill="FFFFFF"/>
                <w:lang w:val="hy-AM"/>
              </w:rPr>
            </w:pPr>
            <w:r w:rsidRPr="00405CD2">
              <w:rPr>
                <w:rFonts w:ascii="GHEA Grapalat" w:hAnsi="GHEA Grapalat"/>
                <w:sz w:val="20"/>
                <w:szCs w:val="20"/>
                <w:lang w:val="hy-AM"/>
              </w:rPr>
              <w:t xml:space="preserve">Խորհրդատվություններ, </w:t>
            </w:r>
            <w:r w:rsidR="00557DCD" w:rsidRPr="002175EC">
              <w:rPr>
                <w:rFonts w:ascii="GHEA Grapalat" w:hAnsi="GHEA Grapalat"/>
                <w:sz w:val="20"/>
                <w:szCs w:val="20"/>
                <w:lang w:val="hy-AM"/>
              </w:rPr>
              <w:t>իրազեկող և լուսավորչական աշխատանքներ</w:t>
            </w:r>
            <w:r w:rsidRPr="00405CD2">
              <w:rPr>
                <w:rFonts w:ascii="GHEA Grapalat" w:hAnsi="GHEA Grapalat"/>
                <w:sz w:val="20"/>
                <w:szCs w:val="20"/>
                <w:lang w:val="hy-AM"/>
              </w:rPr>
              <w:t xml:space="preserve"> ծնողների կամ նրանց օրինական ներկայացուցիչների համար։</w:t>
            </w:r>
          </w:p>
        </w:tc>
        <w:tc>
          <w:tcPr>
            <w:tcW w:w="1101" w:type="pct"/>
            <w:vMerge/>
          </w:tcPr>
          <w:p w14:paraId="19A8F27C" w14:textId="77777777" w:rsidR="006747ED" w:rsidRPr="004F564A" w:rsidRDefault="006747ED" w:rsidP="00E20E12">
            <w:pPr>
              <w:spacing w:after="0" w:line="276" w:lineRule="auto"/>
              <w:rPr>
                <w:rFonts w:ascii="GHEA Grapalat" w:eastAsia="Calibri" w:hAnsi="GHEA Grapalat" w:cs="Times New Roman"/>
                <w:sz w:val="20"/>
                <w:szCs w:val="20"/>
                <w:lang w:val="hy-AM"/>
              </w:rPr>
            </w:pPr>
          </w:p>
        </w:tc>
      </w:tr>
      <w:tr w:rsidR="00E72566" w:rsidRPr="004665AA" w14:paraId="49AE0E04" w14:textId="77777777" w:rsidTr="00E83703">
        <w:trPr>
          <w:trHeight w:val="820"/>
        </w:trPr>
        <w:tc>
          <w:tcPr>
            <w:tcW w:w="1416" w:type="pct"/>
            <w:vMerge w:val="restart"/>
          </w:tcPr>
          <w:p w14:paraId="0975453C" w14:textId="77777777" w:rsidR="00E72566" w:rsidRPr="004F564A" w:rsidRDefault="00E72566" w:rsidP="00E20E12">
            <w:pPr>
              <w:spacing w:after="0" w:line="276" w:lineRule="auto"/>
              <w:rPr>
                <w:rFonts w:ascii="GHEA Grapalat" w:eastAsia="Calibri" w:hAnsi="GHEA Grapalat" w:cs="Times New Roman"/>
                <w:b/>
                <w:bCs/>
                <w:sz w:val="20"/>
                <w:szCs w:val="20"/>
                <w:lang w:val="en-US"/>
              </w:rPr>
            </w:pPr>
            <w:r w:rsidRPr="004F564A">
              <w:rPr>
                <w:rFonts w:ascii="GHEA Grapalat" w:eastAsia="Calibri" w:hAnsi="GHEA Grapalat" w:cs="Times New Roman"/>
                <w:b/>
                <w:bCs/>
                <w:sz w:val="20"/>
                <w:szCs w:val="20"/>
                <w:lang w:val="hy-AM"/>
              </w:rPr>
              <w:t>Փաստաթղթեր</w:t>
            </w:r>
            <w:r w:rsidRPr="004F564A">
              <w:rPr>
                <w:rFonts w:ascii="GHEA Grapalat" w:eastAsia="Calibri" w:hAnsi="GHEA Grapalat" w:cs="Times New Roman"/>
                <w:sz w:val="20"/>
                <w:szCs w:val="20"/>
                <w:lang w:val="hy-AM"/>
              </w:rPr>
              <w:t>,</w:t>
            </w:r>
            <w:r w:rsidRPr="004F564A">
              <w:rPr>
                <w:rFonts w:ascii="GHEA Grapalat" w:eastAsia="Calibri" w:hAnsi="GHEA Grapalat" w:cs="Times New Roman"/>
                <w:b/>
                <w:bCs/>
                <w:sz w:val="20"/>
                <w:szCs w:val="20"/>
                <w:lang w:val="hy-AM"/>
              </w:rPr>
              <w:t xml:space="preserve"> հ</w:t>
            </w:r>
            <w:r w:rsidRPr="004F564A">
              <w:rPr>
                <w:rFonts w:ascii="GHEA Grapalat" w:eastAsia="Calibri" w:hAnsi="GHEA Grapalat" w:cs="Times New Roman"/>
                <w:b/>
                <w:bCs/>
                <w:sz w:val="20"/>
                <w:szCs w:val="20"/>
                <w:lang w:val="en-US"/>
              </w:rPr>
              <w:t>աշվետվություններ</w:t>
            </w:r>
          </w:p>
        </w:tc>
        <w:tc>
          <w:tcPr>
            <w:tcW w:w="2483" w:type="pct"/>
          </w:tcPr>
          <w:p w14:paraId="72EDB8AE" w14:textId="77777777" w:rsidR="00E72566" w:rsidRPr="004F564A"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en-US"/>
              </w:rPr>
              <w:t>Իրականացված աշխատանքների վերաբերյալ հաշվետությունների կազմում:</w:t>
            </w:r>
          </w:p>
        </w:tc>
        <w:tc>
          <w:tcPr>
            <w:tcW w:w="1101" w:type="pct"/>
          </w:tcPr>
          <w:p w14:paraId="24D2E529" w14:textId="77777777" w:rsidR="00E72566" w:rsidRPr="004F564A"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hy-AM"/>
              </w:rPr>
              <w:t xml:space="preserve">Յուրաքանչյուր եռամսյակ և/կամ ուսումնական տարվա ավարտին </w:t>
            </w:r>
          </w:p>
        </w:tc>
      </w:tr>
      <w:tr w:rsidR="00E72566" w:rsidRPr="004F564A" w14:paraId="2B835723" w14:textId="77777777" w:rsidTr="00E83703">
        <w:trPr>
          <w:trHeight w:val="820"/>
        </w:trPr>
        <w:tc>
          <w:tcPr>
            <w:tcW w:w="1416" w:type="pct"/>
            <w:vMerge/>
          </w:tcPr>
          <w:p w14:paraId="355C8B2B" w14:textId="77777777" w:rsidR="00E72566" w:rsidRPr="004F564A" w:rsidRDefault="00E72566" w:rsidP="00E20E12">
            <w:pPr>
              <w:spacing w:after="0" w:line="276" w:lineRule="auto"/>
              <w:rPr>
                <w:rFonts w:ascii="GHEA Grapalat" w:eastAsia="Calibri" w:hAnsi="GHEA Grapalat" w:cs="Times New Roman"/>
                <w:b/>
                <w:bCs/>
                <w:sz w:val="20"/>
                <w:szCs w:val="20"/>
                <w:lang w:val="hy-AM"/>
              </w:rPr>
            </w:pPr>
          </w:p>
        </w:tc>
        <w:tc>
          <w:tcPr>
            <w:tcW w:w="2483" w:type="pct"/>
          </w:tcPr>
          <w:p w14:paraId="3A53B0AF" w14:textId="77777777" w:rsidR="00E72566" w:rsidRPr="004F564A"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Times New Roman" w:hAnsi="GHEA Grapalat" w:cs="Times New Roman"/>
                <w:color w:val="000000"/>
                <w:sz w:val="20"/>
                <w:szCs w:val="20"/>
                <w:lang w:val="hy-AM"/>
              </w:rPr>
              <w:t>Սահմանված կարգով անհրաժեշտ փաստաթղթերի վարում։</w:t>
            </w:r>
          </w:p>
        </w:tc>
        <w:tc>
          <w:tcPr>
            <w:tcW w:w="1101" w:type="pct"/>
          </w:tcPr>
          <w:p w14:paraId="37AE0F07" w14:textId="77777777" w:rsidR="00E72566" w:rsidRPr="004F564A"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hy-AM"/>
              </w:rPr>
              <w:t>Ուսումնական տարվա ընթացքում</w:t>
            </w:r>
          </w:p>
        </w:tc>
      </w:tr>
      <w:tr w:rsidR="00E72566" w:rsidRPr="004F564A" w14:paraId="45ED78A3" w14:textId="77777777" w:rsidTr="00E83703">
        <w:trPr>
          <w:trHeight w:val="820"/>
        </w:trPr>
        <w:tc>
          <w:tcPr>
            <w:tcW w:w="1416" w:type="pct"/>
          </w:tcPr>
          <w:p w14:paraId="68B29A27" w14:textId="77777777" w:rsidR="00E72566" w:rsidRPr="004F564A" w:rsidRDefault="00E72566" w:rsidP="00E20E12">
            <w:pPr>
              <w:spacing w:after="0" w:line="276" w:lineRule="auto"/>
              <w:rPr>
                <w:rFonts w:ascii="GHEA Grapalat" w:eastAsia="Calibri" w:hAnsi="GHEA Grapalat" w:cs="Times New Roman"/>
                <w:b/>
                <w:bCs/>
                <w:sz w:val="20"/>
                <w:szCs w:val="20"/>
                <w:lang w:val="en-US"/>
              </w:rPr>
            </w:pPr>
            <w:r w:rsidRPr="004F564A">
              <w:rPr>
                <w:rFonts w:ascii="GHEA Grapalat" w:eastAsia="Calibri" w:hAnsi="GHEA Grapalat" w:cs="Times New Roman"/>
                <w:b/>
                <w:bCs/>
                <w:sz w:val="20"/>
                <w:szCs w:val="20"/>
                <w:lang w:val="en-US"/>
              </w:rPr>
              <w:t>Այլ աշխատանքներ</w:t>
            </w:r>
          </w:p>
        </w:tc>
        <w:tc>
          <w:tcPr>
            <w:tcW w:w="2483" w:type="pct"/>
          </w:tcPr>
          <w:p w14:paraId="26D0AC1A" w14:textId="77777777" w:rsidR="00E72566" w:rsidRPr="004F564A" w:rsidRDefault="00E72566" w:rsidP="00E20E12">
            <w:pPr>
              <w:spacing w:after="0" w:line="276" w:lineRule="auto"/>
              <w:rPr>
                <w:rFonts w:ascii="GHEA Grapalat" w:eastAsia="Calibri" w:hAnsi="GHEA Grapalat" w:cs="Times New Roman"/>
                <w:sz w:val="20"/>
                <w:szCs w:val="20"/>
                <w:lang w:val="en-US"/>
              </w:rPr>
            </w:pPr>
            <w:r w:rsidRPr="004F564A">
              <w:rPr>
                <w:rFonts w:ascii="GHEA Grapalat" w:eastAsia="Calibri" w:hAnsi="GHEA Grapalat" w:cs="Times New Roman"/>
                <w:sz w:val="20"/>
                <w:szCs w:val="20"/>
                <w:lang w:val="en-US"/>
              </w:rPr>
              <w:t>Նախադպրոցական ուսումնական հաստատության կանոնադրությամբ, ներքին իրավական ակտերով և կարգապահական կանոններով սահմանված այլ աշխատանքներ:</w:t>
            </w:r>
          </w:p>
        </w:tc>
        <w:tc>
          <w:tcPr>
            <w:tcW w:w="1101" w:type="pct"/>
          </w:tcPr>
          <w:p w14:paraId="2E67246F" w14:textId="77777777" w:rsidR="00E72566" w:rsidRPr="004F564A" w:rsidRDefault="00E72566" w:rsidP="00E20E12">
            <w:pPr>
              <w:spacing w:after="0" w:line="276" w:lineRule="auto"/>
              <w:rPr>
                <w:rFonts w:ascii="GHEA Grapalat" w:eastAsia="Calibri" w:hAnsi="GHEA Grapalat" w:cs="Times New Roman"/>
                <w:sz w:val="20"/>
                <w:szCs w:val="20"/>
                <w:lang w:val="hy-AM"/>
              </w:rPr>
            </w:pPr>
            <w:r w:rsidRPr="004F564A">
              <w:rPr>
                <w:rFonts w:ascii="GHEA Grapalat" w:eastAsia="Calibri" w:hAnsi="GHEA Grapalat" w:cs="Times New Roman"/>
                <w:sz w:val="20"/>
                <w:szCs w:val="20"/>
                <w:lang w:val="en-US"/>
              </w:rPr>
              <w:t>Ուսումնական տարվա ընթացքում</w:t>
            </w:r>
          </w:p>
        </w:tc>
      </w:tr>
    </w:tbl>
    <w:p w14:paraId="4239D58A" w14:textId="77777777" w:rsidR="00E72566" w:rsidRDefault="00E72566" w:rsidP="00933F98">
      <w:pPr>
        <w:spacing w:after="0" w:line="360" w:lineRule="auto"/>
        <w:jc w:val="right"/>
        <w:rPr>
          <w:rFonts w:ascii="GHEA Grapalat" w:hAnsi="GHEA Grapalat"/>
          <w:lang w:val="hy-AM"/>
        </w:rPr>
      </w:pPr>
    </w:p>
    <w:p w14:paraId="650FBE2A" w14:textId="77777777" w:rsidR="007B6AB0" w:rsidRDefault="007B6AB0" w:rsidP="00933F98">
      <w:pPr>
        <w:spacing w:line="360" w:lineRule="auto"/>
        <w:rPr>
          <w:rFonts w:ascii="GHEA Grapalat" w:hAnsi="GHEA Grapalat"/>
          <w:lang w:val="hy-AM"/>
        </w:rPr>
      </w:pPr>
      <w:r>
        <w:rPr>
          <w:rFonts w:ascii="GHEA Grapalat" w:hAnsi="GHEA Grapalat"/>
          <w:lang w:val="hy-AM"/>
        </w:rPr>
        <w:br w:type="page"/>
      </w:r>
    </w:p>
    <w:p w14:paraId="2FD65F06" w14:textId="0EFF025B" w:rsidR="00C01CE0" w:rsidRDefault="007B6AB0" w:rsidP="00963696">
      <w:pPr>
        <w:spacing w:line="360" w:lineRule="auto"/>
        <w:jc w:val="right"/>
        <w:rPr>
          <w:rFonts w:ascii="GHEA Grapalat" w:hAnsi="GHEA Grapalat"/>
          <w:lang w:val="hy-AM"/>
        </w:rPr>
      </w:pPr>
      <w:r>
        <w:rPr>
          <w:rFonts w:ascii="GHEA Grapalat" w:hAnsi="GHEA Grapalat"/>
          <w:lang w:val="hy-AM"/>
        </w:rPr>
        <w:lastRenderedPageBreak/>
        <w:t>Ձև 2</w:t>
      </w:r>
      <w:r w:rsidR="00E03339">
        <w:rPr>
          <w:rFonts w:ascii="GHEA Grapalat" w:hAnsi="GHEA Grapalat"/>
          <w:lang w:val="hy-AM"/>
        </w:rPr>
        <w:t xml:space="preserve"> </w:t>
      </w:r>
    </w:p>
    <w:p w14:paraId="413B2579" w14:textId="17E2E042" w:rsidR="007B6AB0" w:rsidRDefault="00E03339" w:rsidP="00933F98">
      <w:pPr>
        <w:spacing w:line="360" w:lineRule="auto"/>
        <w:jc w:val="center"/>
        <w:rPr>
          <w:rFonts w:ascii="Cambria Math" w:hAnsi="Cambria Math"/>
          <w:lang w:val="hy-AM"/>
        </w:rPr>
      </w:pPr>
      <w:r>
        <w:rPr>
          <w:rFonts w:ascii="GHEA Grapalat" w:hAnsi="GHEA Grapalat" w:cs="Arial"/>
          <w:b/>
          <w:bCs/>
          <w:lang w:val="hy-AM"/>
        </w:rPr>
        <w:t>ՆԱԽԱԴՊՐՈՑԱԿԱՆ ՈՒ</w:t>
      </w:r>
      <w:r w:rsidR="005E0634">
        <w:rPr>
          <w:rFonts w:ascii="GHEA Grapalat" w:hAnsi="GHEA Grapalat" w:cs="Arial"/>
          <w:b/>
          <w:bCs/>
          <w:lang w:val="hy-AM"/>
        </w:rPr>
        <w:t>Ս</w:t>
      </w:r>
      <w:r>
        <w:rPr>
          <w:rFonts w:ascii="GHEA Grapalat" w:hAnsi="GHEA Grapalat" w:cs="Arial"/>
          <w:b/>
          <w:bCs/>
          <w:lang w:val="hy-AM"/>
        </w:rPr>
        <w:t>ՈՒՄՆԱԿԱՆ ՀԱՍՏԱՏՈՒԹՅԱՆ</w:t>
      </w:r>
      <w:r w:rsidRPr="003A707A">
        <w:rPr>
          <w:rFonts w:ascii="GHEA Grapalat" w:hAnsi="GHEA Grapalat" w:cs="Arial"/>
          <w:b/>
          <w:bCs/>
          <w:lang w:val="hy-AM"/>
        </w:rPr>
        <w:t xml:space="preserve">  ԼՈԳՈՊԵԴԻ ՏԱՐԵԿԱՆ </w:t>
      </w:r>
      <w:r>
        <w:rPr>
          <w:rFonts w:ascii="GHEA Grapalat" w:hAnsi="GHEA Grapalat" w:cs="Arial"/>
          <w:b/>
          <w:bCs/>
          <w:lang w:val="hy-AM"/>
        </w:rPr>
        <w:t xml:space="preserve"> ԱՇԽԱՏԱՆՔԱՅԻՆ </w:t>
      </w:r>
      <w:r w:rsidRPr="003A707A">
        <w:rPr>
          <w:rFonts w:ascii="GHEA Grapalat" w:hAnsi="GHEA Grapalat" w:cs="Arial"/>
          <w:b/>
          <w:bCs/>
          <w:lang w:val="hy-AM"/>
        </w:rPr>
        <w:t>ՊԼԱՆ</w:t>
      </w:r>
    </w:p>
    <w:tbl>
      <w:tblPr>
        <w:tblStyle w:val="TableNormal1"/>
        <w:tblpPr w:leftFromText="181" w:rightFromText="181" w:vertAnchor="text" w:horzAnchor="margin" w:tblpXSpec="center" w:tblpY="1"/>
        <w:tblOverlap w:val="never"/>
        <w:tblW w:w="5000" w:type="pct"/>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single" w:sz="8" w:space="0" w:color="1F4E79" w:themeColor="accent5" w:themeShade="80"/>
          <w:insideV w:val="single" w:sz="8" w:space="0" w:color="1F4E79" w:themeColor="accent5" w:themeShade="80"/>
        </w:tblBorders>
        <w:tblLayout w:type="fixed"/>
        <w:tblCellMar>
          <w:left w:w="57" w:type="dxa"/>
          <w:right w:w="57" w:type="dxa"/>
        </w:tblCellMar>
        <w:tblLook w:val="01E0" w:firstRow="1" w:lastRow="1" w:firstColumn="1" w:lastColumn="1" w:noHBand="0" w:noVBand="0"/>
      </w:tblPr>
      <w:tblGrid>
        <w:gridCol w:w="486"/>
        <w:gridCol w:w="3327"/>
        <w:gridCol w:w="1806"/>
        <w:gridCol w:w="2081"/>
        <w:gridCol w:w="1340"/>
      </w:tblGrid>
      <w:tr w:rsidR="00E03339" w:rsidRPr="004B2894" w14:paraId="66A7F43F" w14:textId="77777777" w:rsidTr="00CE0EFD">
        <w:trPr>
          <w:trHeight w:val="388"/>
        </w:trPr>
        <w:tc>
          <w:tcPr>
            <w:tcW w:w="5000" w:type="pct"/>
            <w:gridSpan w:val="5"/>
            <w:tcBorders>
              <w:top w:val="single" w:sz="12" w:space="0" w:color="1F4E79" w:themeColor="accent5" w:themeShade="80"/>
              <w:left w:val="single" w:sz="12" w:space="0" w:color="1F4E79" w:themeColor="accent5" w:themeShade="80"/>
              <w:right w:val="single" w:sz="12" w:space="0" w:color="1F4E79" w:themeColor="accent5" w:themeShade="80"/>
            </w:tcBorders>
          </w:tcPr>
          <w:p w14:paraId="626F65F9" w14:textId="77777777" w:rsidR="00E03339" w:rsidRPr="004B2894" w:rsidRDefault="00E03339" w:rsidP="00955F08">
            <w:pPr>
              <w:spacing w:before="67" w:line="276" w:lineRule="auto"/>
              <w:rPr>
                <w:rFonts w:ascii="GHEA Grapalat" w:eastAsia="Microsoft Sans Serif" w:hAnsi="GHEA Grapalat" w:cs="Microsoft Sans Serif"/>
                <w:b/>
                <w:bCs/>
                <w:sz w:val="20"/>
                <w:szCs w:val="20"/>
              </w:rPr>
            </w:pPr>
            <w:r w:rsidRPr="004B2894">
              <w:rPr>
                <w:rFonts w:ascii="GHEA Grapalat" w:eastAsia="Microsoft Sans Serif" w:hAnsi="GHEA Grapalat" w:cs="Microsoft Sans Serif"/>
                <w:b/>
                <w:bCs/>
                <w:w w:val="95"/>
                <w:sz w:val="20"/>
                <w:szCs w:val="20"/>
                <w:lang w:val="hy-AM"/>
              </w:rPr>
              <w:t>Լոգոպեդ</w:t>
            </w:r>
            <w:r w:rsidRPr="004B2894">
              <w:rPr>
                <w:rFonts w:ascii="GHEA Grapalat" w:eastAsia="Microsoft Sans Serif" w:hAnsi="GHEA Grapalat" w:cs="Microsoft Sans Serif"/>
                <w:b/>
                <w:bCs/>
                <w:spacing w:val="15"/>
                <w:w w:val="95"/>
                <w:sz w:val="20"/>
                <w:szCs w:val="20"/>
              </w:rPr>
              <w:t xml:space="preserve"> </w:t>
            </w:r>
            <w:r w:rsidRPr="004B2894">
              <w:rPr>
                <w:rFonts w:ascii="GHEA Grapalat" w:eastAsia="Microsoft Sans Serif" w:hAnsi="GHEA Grapalat" w:cs="Microsoft Sans Serif"/>
                <w:b/>
                <w:bCs/>
                <w:w w:val="95"/>
                <w:sz w:val="20"/>
                <w:szCs w:val="20"/>
              </w:rPr>
              <w:t>(անուն,</w:t>
            </w:r>
            <w:r w:rsidRPr="004B2894">
              <w:rPr>
                <w:rFonts w:ascii="GHEA Grapalat" w:eastAsia="Microsoft Sans Serif" w:hAnsi="GHEA Grapalat" w:cs="Microsoft Sans Serif"/>
                <w:b/>
                <w:bCs/>
                <w:spacing w:val="14"/>
                <w:w w:val="95"/>
                <w:sz w:val="20"/>
                <w:szCs w:val="20"/>
              </w:rPr>
              <w:t xml:space="preserve"> </w:t>
            </w:r>
            <w:r w:rsidRPr="004B2894">
              <w:rPr>
                <w:rFonts w:ascii="GHEA Grapalat" w:eastAsia="Microsoft Sans Serif" w:hAnsi="GHEA Grapalat" w:cs="Microsoft Sans Serif"/>
                <w:b/>
                <w:bCs/>
                <w:w w:val="95"/>
                <w:sz w:val="20"/>
                <w:szCs w:val="20"/>
              </w:rPr>
              <w:t>ազգանուն)`</w:t>
            </w:r>
          </w:p>
        </w:tc>
      </w:tr>
      <w:tr w:rsidR="00E03339" w:rsidRPr="004B2894" w14:paraId="67D29522" w14:textId="77777777" w:rsidTr="00CE0EFD">
        <w:trPr>
          <w:trHeight w:val="388"/>
        </w:trPr>
        <w:tc>
          <w:tcPr>
            <w:tcW w:w="5000" w:type="pct"/>
            <w:gridSpan w:val="5"/>
            <w:tcBorders>
              <w:left w:val="single" w:sz="12" w:space="0" w:color="1F4E79" w:themeColor="accent5" w:themeShade="80"/>
              <w:right w:val="single" w:sz="12" w:space="0" w:color="1F4E79" w:themeColor="accent5" w:themeShade="80"/>
            </w:tcBorders>
          </w:tcPr>
          <w:p w14:paraId="5451F937" w14:textId="77777777" w:rsidR="00E03339" w:rsidRPr="004B2894" w:rsidRDefault="00E03339" w:rsidP="00955F08">
            <w:pPr>
              <w:spacing w:before="67" w:line="276" w:lineRule="auto"/>
              <w:rPr>
                <w:rFonts w:ascii="GHEA Grapalat" w:eastAsia="Microsoft Sans Serif" w:hAnsi="GHEA Grapalat" w:cs="Microsoft Sans Serif"/>
                <w:b/>
                <w:bCs/>
                <w:w w:val="95"/>
                <w:sz w:val="20"/>
                <w:szCs w:val="20"/>
                <w:lang w:val="hy-AM"/>
              </w:rPr>
            </w:pPr>
            <w:r w:rsidRPr="004B2894">
              <w:rPr>
                <w:rFonts w:ascii="GHEA Grapalat" w:eastAsia="Microsoft Sans Serif" w:hAnsi="GHEA Grapalat" w:cs="Microsoft Sans Serif"/>
                <w:b/>
                <w:bCs/>
                <w:w w:val="95"/>
                <w:sz w:val="20"/>
                <w:szCs w:val="20"/>
                <w:lang w:val="hy-AM"/>
              </w:rPr>
              <w:t>Ուսումնական տարի՝</w:t>
            </w:r>
          </w:p>
        </w:tc>
      </w:tr>
      <w:tr w:rsidR="00E03339" w:rsidRPr="004B2894" w14:paraId="4752119F" w14:textId="77777777" w:rsidTr="00CE0EFD">
        <w:trPr>
          <w:trHeight w:val="390"/>
        </w:trPr>
        <w:tc>
          <w:tcPr>
            <w:tcW w:w="5000" w:type="pct"/>
            <w:gridSpan w:val="5"/>
            <w:tcBorders>
              <w:left w:val="single" w:sz="12" w:space="0" w:color="1F4E79" w:themeColor="accent5" w:themeShade="80"/>
              <w:right w:val="single" w:sz="12" w:space="0" w:color="1F4E79" w:themeColor="accent5" w:themeShade="80"/>
            </w:tcBorders>
          </w:tcPr>
          <w:p w14:paraId="14B0379C" w14:textId="77777777" w:rsidR="00E03339" w:rsidRPr="00344635" w:rsidRDefault="00E03339" w:rsidP="00955F08">
            <w:pPr>
              <w:spacing w:before="67" w:line="276" w:lineRule="auto"/>
              <w:rPr>
                <w:rFonts w:ascii="GHEA Grapalat" w:eastAsia="Microsoft Sans Serif" w:hAnsi="GHEA Grapalat" w:cs="Microsoft Sans Serif"/>
                <w:b/>
                <w:bCs/>
                <w:sz w:val="20"/>
                <w:szCs w:val="20"/>
                <w:lang w:val="ru-RU"/>
              </w:rPr>
            </w:pPr>
            <w:r w:rsidRPr="00102862">
              <w:rPr>
                <w:rFonts w:ascii="GHEA Grapalat" w:hAnsi="GHEA Grapalat"/>
                <w:i/>
                <w:iCs/>
                <w:sz w:val="20"/>
                <w:szCs w:val="20"/>
                <w:lang w:val="hy-AM"/>
              </w:rPr>
              <w:t>Նախադպրոցական ուսումնական հաստատությ</w:t>
            </w:r>
            <w:r>
              <w:rPr>
                <w:rFonts w:ascii="GHEA Grapalat" w:hAnsi="GHEA Grapalat"/>
                <w:i/>
                <w:iCs/>
                <w:sz w:val="20"/>
                <w:szCs w:val="20"/>
                <w:lang w:val="hy-AM"/>
              </w:rPr>
              <w:t>ան</w:t>
            </w:r>
            <w:r w:rsidRPr="00102862">
              <w:rPr>
                <w:rFonts w:ascii="GHEA Grapalat" w:hAnsi="GHEA Grapalat"/>
                <w:i/>
                <w:iCs/>
                <w:sz w:val="20"/>
                <w:szCs w:val="20"/>
                <w:lang w:val="hy-AM"/>
              </w:rPr>
              <w:t xml:space="preserve"> </w:t>
            </w:r>
            <w:r>
              <w:rPr>
                <w:rFonts w:ascii="GHEA Grapalat" w:hAnsi="GHEA Grapalat"/>
                <w:i/>
                <w:iCs/>
                <w:sz w:val="20"/>
                <w:szCs w:val="20"/>
                <w:lang w:val="hy-AM"/>
              </w:rPr>
              <w:t>սաների</w:t>
            </w:r>
            <w:r w:rsidRPr="00102862">
              <w:rPr>
                <w:rFonts w:ascii="GHEA Grapalat" w:hAnsi="GHEA Grapalat"/>
                <w:i/>
                <w:iCs/>
                <w:sz w:val="20"/>
                <w:szCs w:val="20"/>
                <w:lang w:val="hy-AM"/>
              </w:rPr>
              <w:t xml:space="preserve"> ընդհանուր թիվը</w:t>
            </w:r>
            <w:r>
              <w:rPr>
                <w:rFonts w:ascii="GHEA Grapalat" w:hAnsi="GHEA Grapalat"/>
                <w:i/>
                <w:iCs/>
                <w:sz w:val="20"/>
                <w:szCs w:val="20"/>
                <w:lang w:val="hy-AM"/>
              </w:rPr>
              <w:t>՝</w:t>
            </w:r>
            <w:r w:rsidRPr="00102862">
              <w:rPr>
                <w:rFonts w:ascii="GHEA Grapalat" w:hAnsi="GHEA Grapalat"/>
                <w:i/>
                <w:iCs/>
                <w:sz w:val="20"/>
                <w:szCs w:val="20"/>
                <w:lang w:val="hy-AM"/>
              </w:rPr>
              <w:t xml:space="preserve"> </w:t>
            </w:r>
          </w:p>
        </w:tc>
      </w:tr>
      <w:tr w:rsidR="00E03339" w:rsidRPr="004B2894" w14:paraId="2CDF261A" w14:textId="77777777" w:rsidTr="00CE0EFD">
        <w:trPr>
          <w:trHeight w:val="388"/>
        </w:trPr>
        <w:tc>
          <w:tcPr>
            <w:tcW w:w="5000" w:type="pct"/>
            <w:gridSpan w:val="5"/>
            <w:tcBorders>
              <w:left w:val="single" w:sz="12" w:space="0" w:color="1F4E79" w:themeColor="accent5" w:themeShade="80"/>
              <w:right w:val="single" w:sz="12" w:space="0" w:color="1F4E79" w:themeColor="accent5" w:themeShade="80"/>
            </w:tcBorders>
          </w:tcPr>
          <w:p w14:paraId="327AD236" w14:textId="77777777" w:rsidR="00E03339" w:rsidRPr="005640F1" w:rsidRDefault="00E03339" w:rsidP="00955F08">
            <w:pPr>
              <w:spacing w:before="65" w:line="276" w:lineRule="auto"/>
              <w:rPr>
                <w:rFonts w:ascii="GHEA Grapalat" w:eastAsia="Microsoft Sans Serif" w:hAnsi="GHEA Grapalat" w:cs="Microsoft Sans Serif"/>
                <w:b/>
                <w:bCs/>
                <w:sz w:val="20"/>
                <w:szCs w:val="20"/>
                <w:lang w:val="hy-AM"/>
              </w:rPr>
            </w:pPr>
            <w:r w:rsidRPr="00102862">
              <w:rPr>
                <w:rFonts w:ascii="GHEA Grapalat" w:hAnsi="GHEA Grapalat"/>
                <w:i/>
                <w:iCs/>
                <w:sz w:val="20"/>
                <w:szCs w:val="20"/>
                <w:lang w:val="hy-AM"/>
              </w:rPr>
              <w:t>Կրթության առանձնահատուկ պայմանների կարիք ունեցող սովորողների թիվ</w:t>
            </w:r>
            <w:r>
              <w:rPr>
                <w:rFonts w:ascii="GHEA Grapalat" w:hAnsi="GHEA Grapalat"/>
                <w:i/>
                <w:iCs/>
                <w:sz w:val="20"/>
                <w:szCs w:val="20"/>
                <w:lang w:val="hy-AM"/>
              </w:rPr>
              <w:t>՝</w:t>
            </w:r>
            <w:r w:rsidRPr="00102862">
              <w:rPr>
                <w:rFonts w:ascii="GHEA Grapalat" w:hAnsi="GHEA Grapalat"/>
                <w:i/>
                <w:iCs/>
                <w:sz w:val="20"/>
                <w:szCs w:val="20"/>
                <w:lang w:val="hy-AM"/>
              </w:rPr>
              <w:t xml:space="preserve"> </w:t>
            </w:r>
          </w:p>
        </w:tc>
      </w:tr>
      <w:tr w:rsidR="001F690C" w:rsidRPr="001F690C" w14:paraId="06BD2BE4" w14:textId="77777777" w:rsidTr="009111A6">
        <w:trPr>
          <w:trHeight w:val="567"/>
        </w:trPr>
        <w:tc>
          <w:tcPr>
            <w:tcW w:w="269" w:type="pct"/>
            <w:tcBorders>
              <w:right w:val="single" w:sz="8" w:space="0" w:color="FFFFFF" w:themeColor="background1"/>
            </w:tcBorders>
            <w:shd w:val="clear" w:color="auto" w:fill="1F4E79" w:themeFill="accent5" w:themeFillShade="80"/>
          </w:tcPr>
          <w:p w14:paraId="5C5D7022" w14:textId="39FBC031" w:rsidR="00E03339" w:rsidRPr="001F690C" w:rsidRDefault="007C203D" w:rsidP="00955F08">
            <w:pPr>
              <w:spacing w:before="62" w:line="276" w:lineRule="auto"/>
              <w:rPr>
                <w:rFonts w:ascii="GHEA Grapalat" w:eastAsia="Microsoft Sans Serif" w:hAnsi="GHEA Grapalat" w:cs="Microsoft Sans Serif"/>
                <w:b/>
                <w:color w:val="FFFFFF" w:themeColor="background1"/>
                <w:sz w:val="20"/>
                <w:lang w:val="hy-AM"/>
              </w:rPr>
            </w:pPr>
            <w:r w:rsidRPr="001F690C">
              <w:rPr>
                <w:rFonts w:ascii="GHEA Grapalat" w:eastAsia="Microsoft Sans Serif" w:hAnsi="GHEA Grapalat" w:cs="Microsoft Sans Serif"/>
                <w:b/>
                <w:color w:val="FFFFFF" w:themeColor="background1"/>
                <w:sz w:val="20"/>
                <w:lang w:val="hy-AM"/>
              </w:rPr>
              <w:t>ՀՀ</w:t>
            </w:r>
          </w:p>
        </w:tc>
        <w:tc>
          <w:tcPr>
            <w:tcW w:w="1840" w:type="pct"/>
            <w:tcBorders>
              <w:left w:val="single" w:sz="8" w:space="0" w:color="FFFFFF" w:themeColor="background1"/>
              <w:right w:val="single" w:sz="8" w:space="0" w:color="FFFFFF" w:themeColor="background1"/>
            </w:tcBorders>
            <w:shd w:val="clear" w:color="auto" w:fill="1F4E79" w:themeFill="accent5" w:themeFillShade="80"/>
            <w:vAlign w:val="center"/>
          </w:tcPr>
          <w:p w14:paraId="07A3BA65" w14:textId="4D59F7FD" w:rsidR="00E03339" w:rsidRPr="001F690C" w:rsidRDefault="00E03339" w:rsidP="00955F08">
            <w:pPr>
              <w:spacing w:line="276" w:lineRule="auto"/>
              <w:ind w:right="63"/>
              <w:jc w:val="center"/>
              <w:rPr>
                <w:rFonts w:ascii="GHEA Grapalat" w:eastAsia="Times New Roman" w:hAnsi="GHEA Grapalat" w:cs="Times New Roman"/>
                <w:color w:val="FFFFFF" w:themeColor="background1"/>
                <w:sz w:val="20"/>
                <w:szCs w:val="20"/>
                <w:lang w:val="hy-AM"/>
              </w:rPr>
            </w:pPr>
            <w:r w:rsidRPr="001F690C">
              <w:rPr>
                <w:rFonts w:ascii="GHEA Grapalat" w:eastAsia="Times New Roman" w:hAnsi="GHEA Grapalat" w:cs="Times New Roman"/>
                <w:color w:val="FFFFFF" w:themeColor="background1"/>
                <w:sz w:val="20"/>
                <w:szCs w:val="20"/>
                <w:lang w:val="hy-AM"/>
              </w:rPr>
              <w:t>Աշխատանքի ուղղություն</w:t>
            </w:r>
          </w:p>
        </w:tc>
        <w:tc>
          <w:tcPr>
            <w:tcW w:w="999" w:type="pct"/>
            <w:tcBorders>
              <w:left w:val="single" w:sz="8" w:space="0" w:color="FFFFFF" w:themeColor="background1"/>
              <w:right w:val="single" w:sz="8" w:space="0" w:color="FFFFFF" w:themeColor="background1"/>
            </w:tcBorders>
            <w:shd w:val="clear" w:color="auto" w:fill="1F4E79" w:themeFill="accent5" w:themeFillShade="80"/>
            <w:vAlign w:val="center"/>
          </w:tcPr>
          <w:p w14:paraId="2F3279B4" w14:textId="7F8EE313" w:rsidR="00E03339" w:rsidRPr="001F690C" w:rsidRDefault="00E03339" w:rsidP="00955F08">
            <w:pPr>
              <w:spacing w:line="276" w:lineRule="auto"/>
              <w:ind w:right="63"/>
              <w:jc w:val="center"/>
              <w:rPr>
                <w:rFonts w:ascii="GHEA Grapalat" w:eastAsia="Microsoft Sans Serif" w:hAnsi="GHEA Grapalat" w:cs="Microsoft Sans Serif"/>
                <w:color w:val="FFFFFF" w:themeColor="background1"/>
                <w:sz w:val="13"/>
                <w:lang w:val="hy-AM"/>
              </w:rPr>
            </w:pPr>
            <w:r w:rsidRPr="001F690C">
              <w:rPr>
                <w:rFonts w:ascii="GHEA Grapalat" w:eastAsia="Times New Roman" w:hAnsi="GHEA Grapalat" w:cs="Times New Roman"/>
                <w:color w:val="FFFFFF" w:themeColor="background1"/>
                <w:sz w:val="20"/>
                <w:szCs w:val="20"/>
                <w:lang w:val="hy-AM"/>
              </w:rPr>
              <w:t>Իրականացվող գործողություն</w:t>
            </w:r>
          </w:p>
        </w:tc>
        <w:tc>
          <w:tcPr>
            <w:tcW w:w="1151" w:type="pct"/>
            <w:tcBorders>
              <w:left w:val="single" w:sz="8" w:space="0" w:color="FFFFFF" w:themeColor="background1"/>
              <w:right w:val="single" w:sz="8" w:space="0" w:color="FFFFFF" w:themeColor="background1"/>
            </w:tcBorders>
            <w:shd w:val="clear" w:color="auto" w:fill="1F4E79" w:themeFill="accent5" w:themeFillShade="80"/>
            <w:vAlign w:val="center"/>
          </w:tcPr>
          <w:p w14:paraId="3E73AD08" w14:textId="77777777" w:rsidR="00E03339" w:rsidRPr="001F690C" w:rsidRDefault="00E03339" w:rsidP="00955F08">
            <w:pPr>
              <w:spacing w:line="276" w:lineRule="auto"/>
              <w:ind w:right="63"/>
              <w:jc w:val="center"/>
              <w:rPr>
                <w:rFonts w:ascii="GHEA Grapalat" w:eastAsia="Times New Roman" w:hAnsi="GHEA Grapalat" w:cs="Times New Roman"/>
                <w:color w:val="FFFFFF" w:themeColor="background1"/>
                <w:sz w:val="20"/>
                <w:szCs w:val="20"/>
                <w:lang w:val="hy-AM"/>
              </w:rPr>
            </w:pPr>
            <w:r w:rsidRPr="001F690C">
              <w:rPr>
                <w:rFonts w:ascii="GHEA Grapalat" w:eastAsia="Times New Roman" w:hAnsi="GHEA Grapalat" w:cs="Times New Roman"/>
                <w:color w:val="FFFFFF" w:themeColor="background1"/>
                <w:sz w:val="20"/>
                <w:szCs w:val="20"/>
                <w:lang w:val="hy-AM"/>
              </w:rPr>
              <w:t>Ծառայություն ստացող</w:t>
            </w:r>
          </w:p>
        </w:tc>
        <w:tc>
          <w:tcPr>
            <w:tcW w:w="741" w:type="pct"/>
            <w:tcBorders>
              <w:left w:val="single" w:sz="8" w:space="0" w:color="FFFFFF" w:themeColor="background1"/>
              <w:right w:val="single" w:sz="12" w:space="0" w:color="1F4E79" w:themeColor="accent5" w:themeShade="80"/>
            </w:tcBorders>
            <w:shd w:val="clear" w:color="auto" w:fill="1F4E79" w:themeFill="accent5" w:themeFillShade="80"/>
            <w:vAlign w:val="center"/>
          </w:tcPr>
          <w:p w14:paraId="76C1E00C" w14:textId="77777777" w:rsidR="00E03339" w:rsidRPr="001F690C" w:rsidRDefault="00E03339" w:rsidP="00955F08">
            <w:pPr>
              <w:spacing w:line="276" w:lineRule="auto"/>
              <w:ind w:right="63"/>
              <w:jc w:val="center"/>
              <w:rPr>
                <w:rFonts w:ascii="GHEA Grapalat" w:eastAsia="Times New Roman" w:hAnsi="GHEA Grapalat" w:cs="Times New Roman"/>
                <w:color w:val="FFFFFF" w:themeColor="background1"/>
                <w:sz w:val="20"/>
                <w:szCs w:val="20"/>
                <w:lang w:val="hy-AM"/>
              </w:rPr>
            </w:pPr>
            <w:r w:rsidRPr="001F690C">
              <w:rPr>
                <w:rFonts w:ascii="GHEA Grapalat" w:eastAsia="Times New Roman" w:hAnsi="GHEA Grapalat" w:cs="Times New Roman"/>
                <w:color w:val="FFFFFF" w:themeColor="background1"/>
                <w:sz w:val="20"/>
                <w:szCs w:val="20"/>
                <w:lang w:val="hy-AM"/>
              </w:rPr>
              <w:t>Կատարման ժամկետ</w:t>
            </w:r>
          </w:p>
        </w:tc>
      </w:tr>
      <w:tr w:rsidR="001F690C" w:rsidRPr="004B2894" w14:paraId="1AAC707F" w14:textId="77777777" w:rsidTr="009111A6">
        <w:trPr>
          <w:trHeight w:val="448"/>
        </w:trPr>
        <w:tc>
          <w:tcPr>
            <w:tcW w:w="269" w:type="pct"/>
            <w:vMerge w:val="restart"/>
            <w:shd w:val="clear" w:color="auto" w:fill="1F4E79" w:themeFill="accent5" w:themeFillShade="80"/>
          </w:tcPr>
          <w:p w14:paraId="2249834D" w14:textId="0A42567D" w:rsidR="00E03339" w:rsidRPr="001F690C" w:rsidRDefault="00E03339" w:rsidP="00955F08">
            <w:pPr>
              <w:pStyle w:val="ListParagraph"/>
              <w:numPr>
                <w:ilvl w:val="0"/>
                <w:numId w:val="36"/>
              </w:numPr>
              <w:spacing w:line="276" w:lineRule="auto"/>
              <w:ind w:left="414" w:hanging="357"/>
              <w:rPr>
                <w:rFonts w:ascii="GHEA Grapalat" w:hAnsi="GHEA Grapalat" w:cs="Times New Roman"/>
                <w:color w:val="FFFFFF" w:themeColor="background1"/>
                <w:sz w:val="20"/>
                <w:szCs w:val="20"/>
                <w:lang w:val="hy-AM"/>
              </w:rPr>
            </w:pPr>
          </w:p>
        </w:tc>
        <w:tc>
          <w:tcPr>
            <w:tcW w:w="1840" w:type="pct"/>
            <w:vMerge w:val="restart"/>
          </w:tcPr>
          <w:p w14:paraId="793EE0A9" w14:textId="77777777" w:rsidR="00E03339" w:rsidRPr="004B2894" w:rsidRDefault="00E03339" w:rsidP="00955F08">
            <w:pPr>
              <w:spacing w:line="276" w:lineRule="auto"/>
              <w:rPr>
                <w:rFonts w:ascii="GHEA Grapalat" w:hAnsi="GHEA Grapalat" w:cs="Times New Roman"/>
                <w:sz w:val="20"/>
                <w:szCs w:val="20"/>
              </w:rPr>
            </w:pPr>
            <w:r w:rsidRPr="004B2894">
              <w:rPr>
                <w:rFonts w:ascii="GHEA Grapalat" w:eastAsia="Times New Roman" w:hAnsi="GHEA Grapalat" w:cs="Times New Roman"/>
                <w:b/>
                <w:bCs/>
                <w:color w:val="000000"/>
                <w:sz w:val="20"/>
                <w:szCs w:val="20"/>
              </w:rPr>
              <w:t>Նախապատրաստական աշխատանքներ և պլանավորում</w:t>
            </w:r>
          </w:p>
        </w:tc>
        <w:tc>
          <w:tcPr>
            <w:tcW w:w="999" w:type="pct"/>
          </w:tcPr>
          <w:p w14:paraId="7C3D9C5E" w14:textId="77777777" w:rsidR="00E03339" w:rsidRPr="004B2894" w:rsidRDefault="00E03339" w:rsidP="00955F08">
            <w:pPr>
              <w:spacing w:line="276" w:lineRule="auto"/>
              <w:rPr>
                <w:rFonts w:ascii="GHEA Grapalat" w:eastAsia="Microsoft Sans Serif" w:hAnsi="GHEA Grapalat" w:cs="Microsoft Sans Serif"/>
                <w:sz w:val="18"/>
              </w:rPr>
            </w:pPr>
          </w:p>
        </w:tc>
        <w:tc>
          <w:tcPr>
            <w:tcW w:w="1151" w:type="pct"/>
          </w:tcPr>
          <w:p w14:paraId="62A4AE6B" w14:textId="77777777" w:rsidR="00E03339" w:rsidRPr="004B2894" w:rsidRDefault="00E03339" w:rsidP="00955F08">
            <w:pPr>
              <w:spacing w:line="276" w:lineRule="auto"/>
              <w:rPr>
                <w:rFonts w:ascii="GHEA Grapalat" w:hAnsi="GHEA Grapalat" w:cs="Times New Roman"/>
                <w:sz w:val="2"/>
                <w:szCs w:val="2"/>
              </w:rPr>
            </w:pPr>
          </w:p>
        </w:tc>
        <w:tc>
          <w:tcPr>
            <w:tcW w:w="741" w:type="pct"/>
          </w:tcPr>
          <w:p w14:paraId="62C42AD7" w14:textId="77777777" w:rsidR="00E03339" w:rsidRPr="004B2894" w:rsidRDefault="00E03339" w:rsidP="00955F08">
            <w:pPr>
              <w:spacing w:line="276" w:lineRule="auto"/>
              <w:rPr>
                <w:rFonts w:ascii="GHEA Grapalat" w:hAnsi="GHEA Grapalat" w:cs="Times New Roman"/>
                <w:sz w:val="2"/>
                <w:szCs w:val="2"/>
              </w:rPr>
            </w:pPr>
          </w:p>
        </w:tc>
      </w:tr>
      <w:tr w:rsidR="001F690C" w:rsidRPr="004B2894" w14:paraId="5BC11F7D" w14:textId="77777777" w:rsidTr="009111A6">
        <w:trPr>
          <w:trHeight w:val="448"/>
        </w:trPr>
        <w:tc>
          <w:tcPr>
            <w:tcW w:w="269" w:type="pct"/>
            <w:vMerge/>
            <w:shd w:val="clear" w:color="auto" w:fill="1F4E79" w:themeFill="accent5" w:themeFillShade="80"/>
          </w:tcPr>
          <w:p w14:paraId="64646B50" w14:textId="77777777" w:rsidR="00E03339" w:rsidRPr="001F690C" w:rsidRDefault="00E03339" w:rsidP="00955F08">
            <w:pPr>
              <w:pStyle w:val="ListParagraph"/>
              <w:numPr>
                <w:ilvl w:val="0"/>
                <w:numId w:val="36"/>
              </w:numPr>
              <w:spacing w:line="276" w:lineRule="auto"/>
              <w:ind w:left="414" w:hanging="357"/>
              <w:rPr>
                <w:rFonts w:ascii="GHEA Grapalat" w:hAnsi="GHEA Grapalat" w:cs="Times New Roman"/>
                <w:color w:val="FFFFFF" w:themeColor="background1"/>
                <w:sz w:val="20"/>
                <w:szCs w:val="20"/>
              </w:rPr>
            </w:pPr>
          </w:p>
        </w:tc>
        <w:tc>
          <w:tcPr>
            <w:tcW w:w="1840" w:type="pct"/>
            <w:vMerge/>
          </w:tcPr>
          <w:p w14:paraId="7B75B839" w14:textId="77777777" w:rsidR="00E03339" w:rsidRPr="004B2894" w:rsidRDefault="00E03339" w:rsidP="00955F08">
            <w:pPr>
              <w:spacing w:line="276" w:lineRule="auto"/>
              <w:rPr>
                <w:rFonts w:ascii="GHEA Grapalat" w:hAnsi="GHEA Grapalat" w:cs="Times New Roman"/>
                <w:sz w:val="20"/>
                <w:szCs w:val="20"/>
              </w:rPr>
            </w:pPr>
          </w:p>
        </w:tc>
        <w:tc>
          <w:tcPr>
            <w:tcW w:w="999" w:type="pct"/>
          </w:tcPr>
          <w:p w14:paraId="6E294C94" w14:textId="77777777" w:rsidR="00E03339" w:rsidRPr="004B2894" w:rsidRDefault="00E03339" w:rsidP="00955F08">
            <w:pPr>
              <w:spacing w:line="276" w:lineRule="auto"/>
              <w:rPr>
                <w:rFonts w:ascii="GHEA Grapalat" w:eastAsia="Microsoft Sans Serif" w:hAnsi="GHEA Grapalat" w:cs="Microsoft Sans Serif"/>
                <w:sz w:val="18"/>
              </w:rPr>
            </w:pPr>
          </w:p>
        </w:tc>
        <w:tc>
          <w:tcPr>
            <w:tcW w:w="1151" w:type="pct"/>
          </w:tcPr>
          <w:p w14:paraId="416BBCEE" w14:textId="77777777" w:rsidR="00E03339" w:rsidRPr="004B2894" w:rsidRDefault="00E03339" w:rsidP="00955F08">
            <w:pPr>
              <w:spacing w:line="276" w:lineRule="auto"/>
              <w:rPr>
                <w:rFonts w:ascii="GHEA Grapalat" w:hAnsi="GHEA Grapalat" w:cs="Times New Roman"/>
                <w:sz w:val="2"/>
                <w:szCs w:val="2"/>
              </w:rPr>
            </w:pPr>
          </w:p>
        </w:tc>
        <w:tc>
          <w:tcPr>
            <w:tcW w:w="741" w:type="pct"/>
          </w:tcPr>
          <w:p w14:paraId="5D3BD757" w14:textId="77777777" w:rsidR="00E03339" w:rsidRPr="004B2894" w:rsidRDefault="00E03339" w:rsidP="00955F08">
            <w:pPr>
              <w:spacing w:line="276" w:lineRule="auto"/>
              <w:rPr>
                <w:rFonts w:ascii="GHEA Grapalat" w:hAnsi="GHEA Grapalat" w:cs="Times New Roman"/>
                <w:sz w:val="2"/>
                <w:szCs w:val="2"/>
              </w:rPr>
            </w:pPr>
          </w:p>
        </w:tc>
      </w:tr>
      <w:tr w:rsidR="00E83703" w:rsidRPr="004665AA" w14:paraId="00618580" w14:textId="77777777" w:rsidTr="004018C7">
        <w:trPr>
          <w:trHeight w:val="495"/>
        </w:trPr>
        <w:tc>
          <w:tcPr>
            <w:tcW w:w="269" w:type="pct"/>
            <w:vMerge w:val="restart"/>
            <w:shd w:val="clear" w:color="auto" w:fill="1F4E79" w:themeFill="accent5" w:themeFillShade="80"/>
          </w:tcPr>
          <w:p w14:paraId="1AE1D40E" w14:textId="77777777" w:rsidR="00E83703" w:rsidRPr="001F690C" w:rsidRDefault="00E83703" w:rsidP="00E83703">
            <w:pPr>
              <w:pStyle w:val="ListParagraph"/>
              <w:numPr>
                <w:ilvl w:val="0"/>
                <w:numId w:val="36"/>
              </w:numPr>
              <w:spacing w:line="276" w:lineRule="auto"/>
              <w:ind w:left="414" w:right="-135" w:hanging="357"/>
              <w:rPr>
                <w:rFonts w:ascii="GHEA Grapalat" w:hAnsi="GHEA Grapalat" w:cs="Times New Roman"/>
                <w:color w:val="FFFFFF" w:themeColor="background1"/>
                <w:sz w:val="20"/>
                <w:szCs w:val="20"/>
                <w:lang w:val="hy-AM"/>
              </w:rPr>
            </w:pPr>
          </w:p>
        </w:tc>
        <w:tc>
          <w:tcPr>
            <w:tcW w:w="1840" w:type="pct"/>
            <w:vMerge w:val="restart"/>
          </w:tcPr>
          <w:p w14:paraId="6490E82A" w14:textId="6B48B708" w:rsidR="00E83703" w:rsidRPr="00251207" w:rsidRDefault="00E83703" w:rsidP="00E83703">
            <w:pPr>
              <w:spacing w:line="276" w:lineRule="auto"/>
              <w:rPr>
                <w:rFonts w:ascii="GHEA Grapalat" w:hAnsi="GHEA Grapalat" w:cs="Times New Roman"/>
                <w:sz w:val="20"/>
                <w:szCs w:val="20"/>
                <w:lang w:val="hy-AM"/>
              </w:rPr>
            </w:pPr>
            <w:r w:rsidRPr="00E83703">
              <w:rPr>
                <w:rFonts w:ascii="GHEA Grapalat" w:hAnsi="GHEA Grapalat" w:cs="Times New Roman"/>
                <w:b/>
                <w:bCs/>
                <w:sz w:val="20"/>
                <w:szCs w:val="20"/>
                <w:lang w:val="hy-AM"/>
              </w:rPr>
              <w:t>Սաների խոսքի և հաղորդակցման կարողություննե</w:t>
            </w:r>
            <w:r w:rsidRPr="00E83703">
              <w:rPr>
                <w:rFonts w:ascii="GHEA Grapalat" w:hAnsi="GHEA Grapalat" w:cs="Times New Roman"/>
                <w:b/>
                <w:bCs/>
                <w:sz w:val="20"/>
                <w:szCs w:val="20"/>
                <w:lang w:val="hy-AM"/>
              </w:rPr>
              <w:softHyphen/>
              <w:t>րի և դժվարութ</w:t>
            </w:r>
            <w:r w:rsidRPr="00E83703">
              <w:rPr>
                <w:rFonts w:ascii="GHEA Grapalat" w:hAnsi="GHEA Grapalat" w:cs="Times New Roman"/>
                <w:b/>
                <w:bCs/>
                <w:sz w:val="20"/>
                <w:szCs w:val="20"/>
                <w:lang w:val="hy-AM"/>
              </w:rPr>
              <w:softHyphen/>
              <w:t>յունների բացա</w:t>
            </w:r>
            <w:r w:rsidRPr="00E83703">
              <w:rPr>
                <w:rFonts w:ascii="GHEA Grapalat" w:hAnsi="GHEA Grapalat" w:cs="Times New Roman"/>
                <w:b/>
                <w:bCs/>
                <w:sz w:val="20"/>
                <w:szCs w:val="20"/>
                <w:lang w:val="hy-AM"/>
              </w:rPr>
              <w:softHyphen/>
              <w:t>հայտում, առաջընթացի գնահատում</w:t>
            </w:r>
          </w:p>
        </w:tc>
        <w:tc>
          <w:tcPr>
            <w:tcW w:w="999" w:type="pct"/>
          </w:tcPr>
          <w:p w14:paraId="26276D40" w14:textId="77777777" w:rsidR="00E83703" w:rsidRPr="004B2894" w:rsidRDefault="00E83703" w:rsidP="00E83703">
            <w:pPr>
              <w:spacing w:line="276" w:lineRule="auto"/>
              <w:rPr>
                <w:rFonts w:ascii="GHEA Grapalat" w:eastAsia="Microsoft Sans Serif" w:hAnsi="GHEA Grapalat" w:cs="Microsoft Sans Serif"/>
                <w:sz w:val="18"/>
                <w:lang w:val="hy-AM"/>
              </w:rPr>
            </w:pPr>
          </w:p>
        </w:tc>
        <w:tc>
          <w:tcPr>
            <w:tcW w:w="1151" w:type="pct"/>
            <w:vMerge w:val="restart"/>
          </w:tcPr>
          <w:p w14:paraId="5196E97F" w14:textId="77777777" w:rsidR="00E83703" w:rsidRPr="004B2894" w:rsidRDefault="00E83703" w:rsidP="00E83703">
            <w:pPr>
              <w:spacing w:line="276" w:lineRule="auto"/>
              <w:rPr>
                <w:rFonts w:ascii="GHEA Grapalat" w:hAnsi="GHEA Grapalat" w:cs="Times New Roman"/>
                <w:sz w:val="2"/>
                <w:szCs w:val="2"/>
                <w:lang w:val="hy-AM"/>
              </w:rPr>
            </w:pPr>
          </w:p>
        </w:tc>
        <w:tc>
          <w:tcPr>
            <w:tcW w:w="741" w:type="pct"/>
            <w:vMerge w:val="restart"/>
          </w:tcPr>
          <w:p w14:paraId="25887E49" w14:textId="77777777" w:rsidR="00E83703" w:rsidRPr="004B2894" w:rsidRDefault="00E83703" w:rsidP="00E83703">
            <w:pPr>
              <w:spacing w:line="276" w:lineRule="auto"/>
              <w:rPr>
                <w:rFonts w:ascii="GHEA Grapalat" w:hAnsi="GHEA Grapalat" w:cs="Times New Roman"/>
                <w:sz w:val="2"/>
                <w:szCs w:val="2"/>
                <w:lang w:val="hy-AM"/>
              </w:rPr>
            </w:pPr>
          </w:p>
        </w:tc>
      </w:tr>
      <w:tr w:rsidR="001F690C" w:rsidRPr="004665AA" w14:paraId="40ACC124" w14:textId="77777777" w:rsidTr="004018C7">
        <w:trPr>
          <w:trHeight w:val="496"/>
        </w:trPr>
        <w:tc>
          <w:tcPr>
            <w:tcW w:w="269" w:type="pct"/>
            <w:vMerge/>
            <w:shd w:val="clear" w:color="auto" w:fill="1F4E79" w:themeFill="accent5" w:themeFillShade="80"/>
          </w:tcPr>
          <w:p w14:paraId="38CAD1BB" w14:textId="77777777" w:rsidR="00E03339" w:rsidRPr="001F690C" w:rsidRDefault="00E03339" w:rsidP="00955F08">
            <w:pPr>
              <w:pStyle w:val="ListParagraph"/>
              <w:numPr>
                <w:ilvl w:val="0"/>
                <w:numId w:val="36"/>
              </w:numPr>
              <w:spacing w:line="276" w:lineRule="auto"/>
              <w:ind w:left="414" w:right="-135" w:hanging="357"/>
              <w:rPr>
                <w:rFonts w:ascii="GHEA Grapalat" w:hAnsi="GHEA Grapalat" w:cs="Times New Roman"/>
                <w:color w:val="FFFFFF" w:themeColor="background1"/>
                <w:sz w:val="20"/>
                <w:szCs w:val="20"/>
                <w:lang w:val="hy-AM"/>
              </w:rPr>
            </w:pPr>
          </w:p>
        </w:tc>
        <w:tc>
          <w:tcPr>
            <w:tcW w:w="1840" w:type="pct"/>
            <w:vMerge/>
          </w:tcPr>
          <w:p w14:paraId="57DCD40A" w14:textId="77777777" w:rsidR="00E03339" w:rsidRPr="004B2894" w:rsidRDefault="00E03339" w:rsidP="00955F08">
            <w:pPr>
              <w:spacing w:line="276" w:lineRule="auto"/>
              <w:rPr>
                <w:rFonts w:ascii="GHEA Grapalat" w:hAnsi="GHEA Grapalat" w:cs="Times New Roman"/>
                <w:sz w:val="20"/>
                <w:szCs w:val="20"/>
                <w:lang w:val="hy-AM"/>
              </w:rPr>
            </w:pPr>
          </w:p>
        </w:tc>
        <w:tc>
          <w:tcPr>
            <w:tcW w:w="999" w:type="pct"/>
          </w:tcPr>
          <w:p w14:paraId="4DBF6D0E" w14:textId="77777777" w:rsidR="00E03339" w:rsidRPr="004B2894" w:rsidRDefault="00E03339" w:rsidP="00955F08">
            <w:pPr>
              <w:spacing w:line="276" w:lineRule="auto"/>
              <w:rPr>
                <w:rFonts w:ascii="GHEA Grapalat" w:eastAsia="Microsoft Sans Serif" w:hAnsi="GHEA Grapalat" w:cs="Microsoft Sans Serif"/>
                <w:sz w:val="18"/>
                <w:lang w:val="hy-AM"/>
              </w:rPr>
            </w:pPr>
          </w:p>
        </w:tc>
        <w:tc>
          <w:tcPr>
            <w:tcW w:w="1151" w:type="pct"/>
            <w:vMerge/>
          </w:tcPr>
          <w:p w14:paraId="43C7A1BB" w14:textId="77777777" w:rsidR="00E03339" w:rsidRPr="004B2894" w:rsidRDefault="00E03339" w:rsidP="00955F08">
            <w:pPr>
              <w:spacing w:line="276" w:lineRule="auto"/>
              <w:rPr>
                <w:rFonts w:ascii="GHEA Grapalat" w:hAnsi="GHEA Grapalat" w:cs="Times New Roman"/>
                <w:sz w:val="2"/>
                <w:szCs w:val="2"/>
                <w:lang w:val="hy-AM"/>
              </w:rPr>
            </w:pPr>
          </w:p>
        </w:tc>
        <w:tc>
          <w:tcPr>
            <w:tcW w:w="741" w:type="pct"/>
            <w:vMerge/>
          </w:tcPr>
          <w:p w14:paraId="5C944F22" w14:textId="77777777" w:rsidR="00E03339" w:rsidRPr="004B2894" w:rsidRDefault="00E03339" w:rsidP="00955F08">
            <w:pPr>
              <w:spacing w:line="276" w:lineRule="auto"/>
              <w:rPr>
                <w:rFonts w:ascii="GHEA Grapalat" w:hAnsi="GHEA Grapalat" w:cs="Times New Roman"/>
                <w:sz w:val="2"/>
                <w:szCs w:val="2"/>
                <w:lang w:val="hy-AM"/>
              </w:rPr>
            </w:pPr>
          </w:p>
        </w:tc>
      </w:tr>
      <w:tr w:rsidR="001F690C" w:rsidRPr="004665AA" w14:paraId="64DE5D88" w14:textId="77777777" w:rsidTr="004018C7">
        <w:trPr>
          <w:trHeight w:val="496"/>
        </w:trPr>
        <w:tc>
          <w:tcPr>
            <w:tcW w:w="269" w:type="pct"/>
            <w:vMerge/>
            <w:shd w:val="clear" w:color="auto" w:fill="1F4E79" w:themeFill="accent5" w:themeFillShade="80"/>
          </w:tcPr>
          <w:p w14:paraId="3E7A4A3C" w14:textId="77777777" w:rsidR="00E03339" w:rsidRPr="001F690C" w:rsidRDefault="00E03339" w:rsidP="00955F08">
            <w:pPr>
              <w:pStyle w:val="ListParagraph"/>
              <w:numPr>
                <w:ilvl w:val="0"/>
                <w:numId w:val="36"/>
              </w:numPr>
              <w:spacing w:line="276" w:lineRule="auto"/>
              <w:ind w:left="414" w:right="-135" w:hanging="357"/>
              <w:rPr>
                <w:rFonts w:ascii="GHEA Grapalat" w:hAnsi="GHEA Grapalat" w:cs="Times New Roman"/>
                <w:color w:val="FFFFFF" w:themeColor="background1"/>
                <w:sz w:val="20"/>
                <w:szCs w:val="20"/>
                <w:lang w:val="hy-AM"/>
              </w:rPr>
            </w:pPr>
          </w:p>
        </w:tc>
        <w:tc>
          <w:tcPr>
            <w:tcW w:w="1840" w:type="pct"/>
            <w:vMerge/>
          </w:tcPr>
          <w:p w14:paraId="747EB690" w14:textId="77777777" w:rsidR="00E03339" w:rsidRPr="004B2894" w:rsidRDefault="00E03339" w:rsidP="00955F08">
            <w:pPr>
              <w:spacing w:line="276" w:lineRule="auto"/>
              <w:rPr>
                <w:rFonts w:ascii="GHEA Grapalat" w:hAnsi="GHEA Grapalat" w:cs="Times New Roman"/>
                <w:sz w:val="20"/>
                <w:szCs w:val="20"/>
                <w:lang w:val="hy-AM"/>
              </w:rPr>
            </w:pPr>
          </w:p>
        </w:tc>
        <w:tc>
          <w:tcPr>
            <w:tcW w:w="999" w:type="pct"/>
          </w:tcPr>
          <w:p w14:paraId="3C2E9931" w14:textId="77777777" w:rsidR="00E03339" w:rsidRPr="004B2894" w:rsidRDefault="00E03339" w:rsidP="00955F08">
            <w:pPr>
              <w:spacing w:line="276" w:lineRule="auto"/>
              <w:rPr>
                <w:rFonts w:ascii="GHEA Grapalat" w:eastAsia="Microsoft Sans Serif" w:hAnsi="GHEA Grapalat" w:cs="Microsoft Sans Serif"/>
                <w:sz w:val="18"/>
                <w:lang w:val="hy-AM"/>
              </w:rPr>
            </w:pPr>
          </w:p>
        </w:tc>
        <w:tc>
          <w:tcPr>
            <w:tcW w:w="1151" w:type="pct"/>
            <w:vMerge/>
          </w:tcPr>
          <w:p w14:paraId="62B7AF69" w14:textId="77777777" w:rsidR="00E03339" w:rsidRPr="004B2894" w:rsidRDefault="00E03339" w:rsidP="00955F08">
            <w:pPr>
              <w:spacing w:line="276" w:lineRule="auto"/>
              <w:rPr>
                <w:rFonts w:ascii="GHEA Grapalat" w:hAnsi="GHEA Grapalat" w:cs="Times New Roman"/>
                <w:sz w:val="2"/>
                <w:szCs w:val="2"/>
                <w:lang w:val="hy-AM"/>
              </w:rPr>
            </w:pPr>
          </w:p>
        </w:tc>
        <w:tc>
          <w:tcPr>
            <w:tcW w:w="741" w:type="pct"/>
            <w:vMerge/>
          </w:tcPr>
          <w:p w14:paraId="3BD13B57" w14:textId="77777777" w:rsidR="00E03339" w:rsidRPr="004B2894" w:rsidRDefault="00E03339" w:rsidP="00955F08">
            <w:pPr>
              <w:spacing w:line="276" w:lineRule="auto"/>
              <w:rPr>
                <w:rFonts w:ascii="GHEA Grapalat" w:hAnsi="GHEA Grapalat" w:cs="Times New Roman"/>
                <w:sz w:val="2"/>
                <w:szCs w:val="2"/>
                <w:lang w:val="hy-AM"/>
              </w:rPr>
            </w:pPr>
          </w:p>
        </w:tc>
      </w:tr>
      <w:tr w:rsidR="00CC4813" w:rsidRPr="00D53400" w14:paraId="4DE4EEB0" w14:textId="77777777" w:rsidTr="009111A6">
        <w:trPr>
          <w:trHeight w:val="312"/>
        </w:trPr>
        <w:tc>
          <w:tcPr>
            <w:tcW w:w="269" w:type="pct"/>
            <w:vMerge w:val="restart"/>
            <w:shd w:val="clear" w:color="auto" w:fill="1F4E79" w:themeFill="accent5" w:themeFillShade="80"/>
          </w:tcPr>
          <w:p w14:paraId="52F137AB" w14:textId="77777777" w:rsidR="00CC4813" w:rsidRPr="001F690C" w:rsidRDefault="00CC4813" w:rsidP="00955F08">
            <w:pPr>
              <w:pStyle w:val="ListParagraph"/>
              <w:numPr>
                <w:ilvl w:val="0"/>
                <w:numId w:val="36"/>
              </w:numPr>
              <w:spacing w:line="276" w:lineRule="auto"/>
              <w:ind w:left="414" w:right="-135" w:hanging="357"/>
              <w:rPr>
                <w:rFonts w:ascii="GHEA Grapalat" w:hAnsi="GHEA Grapalat" w:cs="Times New Roman"/>
                <w:color w:val="FFFFFF" w:themeColor="background1"/>
                <w:sz w:val="20"/>
                <w:szCs w:val="20"/>
                <w:lang w:val="hy-AM"/>
              </w:rPr>
            </w:pPr>
          </w:p>
        </w:tc>
        <w:tc>
          <w:tcPr>
            <w:tcW w:w="1840" w:type="pct"/>
            <w:vMerge w:val="restart"/>
          </w:tcPr>
          <w:p w14:paraId="0AF177A9" w14:textId="38ABD830" w:rsidR="00CC4813" w:rsidRDefault="00CC4813" w:rsidP="00955F08">
            <w:pPr>
              <w:spacing w:line="276" w:lineRule="auto"/>
              <w:rPr>
                <w:rFonts w:ascii="GHEA Grapalat" w:hAnsi="GHEA Grapalat" w:cs="Times New Roman"/>
                <w:b/>
                <w:bCs/>
                <w:sz w:val="20"/>
                <w:szCs w:val="20"/>
                <w:lang w:val="hy-AM"/>
              </w:rPr>
            </w:pPr>
            <w:r>
              <w:rPr>
                <w:rFonts w:ascii="GHEA Grapalat" w:hAnsi="GHEA Grapalat" w:cs="Times New Roman"/>
                <w:b/>
                <w:bCs/>
                <w:sz w:val="20"/>
                <w:szCs w:val="20"/>
                <w:lang w:val="hy-AM"/>
              </w:rPr>
              <w:t>Խոսքի հետազոտություն</w:t>
            </w:r>
          </w:p>
        </w:tc>
        <w:tc>
          <w:tcPr>
            <w:tcW w:w="999" w:type="pct"/>
          </w:tcPr>
          <w:p w14:paraId="6C884E62" w14:textId="77777777" w:rsidR="00CC4813" w:rsidRPr="004B2894" w:rsidRDefault="00CC4813" w:rsidP="00955F08">
            <w:pPr>
              <w:spacing w:line="276" w:lineRule="auto"/>
              <w:rPr>
                <w:rFonts w:ascii="GHEA Grapalat" w:eastAsia="Microsoft Sans Serif" w:hAnsi="GHEA Grapalat" w:cs="Microsoft Sans Serif"/>
                <w:sz w:val="18"/>
                <w:lang w:val="hy-AM"/>
              </w:rPr>
            </w:pPr>
          </w:p>
        </w:tc>
        <w:tc>
          <w:tcPr>
            <w:tcW w:w="1151" w:type="pct"/>
            <w:vMerge w:val="restart"/>
          </w:tcPr>
          <w:p w14:paraId="4433E416" w14:textId="77777777" w:rsidR="00CC4813" w:rsidRPr="004B2894" w:rsidRDefault="00CC4813" w:rsidP="00955F08">
            <w:pPr>
              <w:spacing w:line="276" w:lineRule="auto"/>
              <w:rPr>
                <w:rFonts w:ascii="GHEA Grapalat" w:hAnsi="GHEA Grapalat" w:cs="Times New Roman"/>
                <w:sz w:val="2"/>
                <w:szCs w:val="2"/>
                <w:lang w:val="hy-AM"/>
              </w:rPr>
            </w:pPr>
          </w:p>
        </w:tc>
        <w:tc>
          <w:tcPr>
            <w:tcW w:w="741" w:type="pct"/>
            <w:vMerge w:val="restart"/>
          </w:tcPr>
          <w:p w14:paraId="15C1FBC8" w14:textId="77777777" w:rsidR="00CC4813" w:rsidRPr="004B2894" w:rsidRDefault="00CC4813" w:rsidP="00955F08">
            <w:pPr>
              <w:spacing w:line="276" w:lineRule="auto"/>
              <w:rPr>
                <w:rFonts w:ascii="GHEA Grapalat" w:hAnsi="GHEA Grapalat" w:cs="Times New Roman"/>
                <w:sz w:val="2"/>
                <w:szCs w:val="2"/>
                <w:lang w:val="hy-AM"/>
              </w:rPr>
            </w:pPr>
          </w:p>
        </w:tc>
      </w:tr>
      <w:tr w:rsidR="00CC4813" w:rsidRPr="00D53400" w14:paraId="47FD3BAB" w14:textId="77777777" w:rsidTr="009111A6">
        <w:trPr>
          <w:trHeight w:val="312"/>
        </w:trPr>
        <w:tc>
          <w:tcPr>
            <w:tcW w:w="269" w:type="pct"/>
            <w:vMerge/>
            <w:shd w:val="clear" w:color="auto" w:fill="1F4E79" w:themeFill="accent5" w:themeFillShade="80"/>
          </w:tcPr>
          <w:p w14:paraId="5A93D024" w14:textId="77777777" w:rsidR="00CC4813" w:rsidRPr="001F690C" w:rsidRDefault="00CC4813" w:rsidP="00955F08">
            <w:pPr>
              <w:pStyle w:val="ListParagraph"/>
              <w:numPr>
                <w:ilvl w:val="0"/>
                <w:numId w:val="36"/>
              </w:numPr>
              <w:spacing w:line="276" w:lineRule="auto"/>
              <w:ind w:left="414" w:right="-135" w:hanging="357"/>
              <w:rPr>
                <w:rFonts w:ascii="GHEA Grapalat" w:hAnsi="GHEA Grapalat" w:cs="Times New Roman"/>
                <w:color w:val="FFFFFF" w:themeColor="background1"/>
                <w:sz w:val="20"/>
                <w:szCs w:val="20"/>
                <w:lang w:val="hy-AM"/>
              </w:rPr>
            </w:pPr>
          </w:p>
        </w:tc>
        <w:tc>
          <w:tcPr>
            <w:tcW w:w="1840" w:type="pct"/>
            <w:vMerge/>
          </w:tcPr>
          <w:p w14:paraId="73A4D0CA" w14:textId="77777777" w:rsidR="00CC4813" w:rsidRDefault="00CC4813" w:rsidP="00955F08">
            <w:pPr>
              <w:spacing w:line="276" w:lineRule="auto"/>
              <w:rPr>
                <w:rFonts w:ascii="GHEA Grapalat" w:hAnsi="GHEA Grapalat" w:cs="Times New Roman"/>
                <w:b/>
                <w:bCs/>
                <w:sz w:val="20"/>
                <w:szCs w:val="20"/>
                <w:lang w:val="hy-AM"/>
              </w:rPr>
            </w:pPr>
          </w:p>
        </w:tc>
        <w:tc>
          <w:tcPr>
            <w:tcW w:w="999" w:type="pct"/>
          </w:tcPr>
          <w:p w14:paraId="14EABBD0" w14:textId="77777777" w:rsidR="00CC4813" w:rsidRPr="004B2894" w:rsidRDefault="00CC4813" w:rsidP="00955F08">
            <w:pPr>
              <w:spacing w:line="276" w:lineRule="auto"/>
              <w:rPr>
                <w:rFonts w:ascii="GHEA Grapalat" w:eastAsia="Microsoft Sans Serif" w:hAnsi="GHEA Grapalat" w:cs="Microsoft Sans Serif"/>
                <w:sz w:val="18"/>
                <w:lang w:val="hy-AM"/>
              </w:rPr>
            </w:pPr>
          </w:p>
        </w:tc>
        <w:tc>
          <w:tcPr>
            <w:tcW w:w="1151" w:type="pct"/>
            <w:vMerge/>
          </w:tcPr>
          <w:p w14:paraId="0C33D9BB" w14:textId="77777777" w:rsidR="00CC4813" w:rsidRPr="004B2894" w:rsidRDefault="00CC4813" w:rsidP="00955F08">
            <w:pPr>
              <w:spacing w:line="276" w:lineRule="auto"/>
              <w:rPr>
                <w:rFonts w:ascii="GHEA Grapalat" w:hAnsi="GHEA Grapalat" w:cs="Times New Roman"/>
                <w:sz w:val="2"/>
                <w:szCs w:val="2"/>
                <w:lang w:val="hy-AM"/>
              </w:rPr>
            </w:pPr>
          </w:p>
        </w:tc>
        <w:tc>
          <w:tcPr>
            <w:tcW w:w="741" w:type="pct"/>
            <w:vMerge/>
          </w:tcPr>
          <w:p w14:paraId="3C349321" w14:textId="77777777" w:rsidR="00CC4813" w:rsidRPr="004B2894" w:rsidRDefault="00CC4813" w:rsidP="00955F08">
            <w:pPr>
              <w:spacing w:line="276" w:lineRule="auto"/>
              <w:rPr>
                <w:rFonts w:ascii="GHEA Grapalat" w:hAnsi="GHEA Grapalat" w:cs="Times New Roman"/>
                <w:sz w:val="2"/>
                <w:szCs w:val="2"/>
                <w:lang w:val="hy-AM"/>
              </w:rPr>
            </w:pPr>
          </w:p>
        </w:tc>
      </w:tr>
      <w:tr w:rsidR="00CC4813" w:rsidRPr="00D53400" w14:paraId="008DD12E" w14:textId="77777777" w:rsidTr="009111A6">
        <w:trPr>
          <w:trHeight w:val="312"/>
        </w:trPr>
        <w:tc>
          <w:tcPr>
            <w:tcW w:w="269" w:type="pct"/>
            <w:vMerge/>
            <w:shd w:val="clear" w:color="auto" w:fill="1F4E79" w:themeFill="accent5" w:themeFillShade="80"/>
          </w:tcPr>
          <w:p w14:paraId="58E6F16D" w14:textId="77777777" w:rsidR="00CC4813" w:rsidRPr="001F690C" w:rsidRDefault="00CC4813" w:rsidP="00955F08">
            <w:pPr>
              <w:pStyle w:val="ListParagraph"/>
              <w:numPr>
                <w:ilvl w:val="0"/>
                <w:numId w:val="36"/>
              </w:numPr>
              <w:spacing w:line="276" w:lineRule="auto"/>
              <w:ind w:left="414" w:right="-135" w:hanging="357"/>
              <w:rPr>
                <w:rFonts w:ascii="GHEA Grapalat" w:hAnsi="GHEA Grapalat" w:cs="Times New Roman"/>
                <w:color w:val="FFFFFF" w:themeColor="background1"/>
                <w:sz w:val="20"/>
                <w:szCs w:val="20"/>
                <w:lang w:val="hy-AM"/>
              </w:rPr>
            </w:pPr>
          </w:p>
        </w:tc>
        <w:tc>
          <w:tcPr>
            <w:tcW w:w="1840" w:type="pct"/>
            <w:vMerge/>
          </w:tcPr>
          <w:p w14:paraId="2EC8C86D" w14:textId="77777777" w:rsidR="00CC4813" w:rsidRDefault="00CC4813" w:rsidP="00955F08">
            <w:pPr>
              <w:spacing w:line="276" w:lineRule="auto"/>
              <w:rPr>
                <w:rFonts w:ascii="GHEA Grapalat" w:hAnsi="GHEA Grapalat" w:cs="Times New Roman"/>
                <w:b/>
                <w:bCs/>
                <w:sz w:val="20"/>
                <w:szCs w:val="20"/>
                <w:lang w:val="hy-AM"/>
              </w:rPr>
            </w:pPr>
          </w:p>
        </w:tc>
        <w:tc>
          <w:tcPr>
            <w:tcW w:w="999" w:type="pct"/>
          </w:tcPr>
          <w:p w14:paraId="67BDD1AA" w14:textId="77777777" w:rsidR="00CC4813" w:rsidRPr="004B2894" w:rsidRDefault="00CC4813" w:rsidP="00955F08">
            <w:pPr>
              <w:spacing w:line="276" w:lineRule="auto"/>
              <w:rPr>
                <w:rFonts w:ascii="GHEA Grapalat" w:eastAsia="Microsoft Sans Serif" w:hAnsi="GHEA Grapalat" w:cs="Microsoft Sans Serif"/>
                <w:sz w:val="18"/>
                <w:lang w:val="hy-AM"/>
              </w:rPr>
            </w:pPr>
          </w:p>
        </w:tc>
        <w:tc>
          <w:tcPr>
            <w:tcW w:w="1151" w:type="pct"/>
            <w:vMerge/>
          </w:tcPr>
          <w:p w14:paraId="78215F50" w14:textId="77777777" w:rsidR="00CC4813" w:rsidRPr="004B2894" w:rsidRDefault="00CC4813" w:rsidP="00955F08">
            <w:pPr>
              <w:spacing w:line="276" w:lineRule="auto"/>
              <w:rPr>
                <w:rFonts w:ascii="GHEA Grapalat" w:hAnsi="GHEA Grapalat" w:cs="Times New Roman"/>
                <w:sz w:val="2"/>
                <w:szCs w:val="2"/>
                <w:lang w:val="hy-AM"/>
              </w:rPr>
            </w:pPr>
          </w:p>
        </w:tc>
        <w:tc>
          <w:tcPr>
            <w:tcW w:w="741" w:type="pct"/>
            <w:vMerge/>
          </w:tcPr>
          <w:p w14:paraId="33528A3B" w14:textId="77777777" w:rsidR="00CC4813" w:rsidRPr="004B2894" w:rsidRDefault="00CC4813" w:rsidP="00955F08">
            <w:pPr>
              <w:spacing w:line="276" w:lineRule="auto"/>
              <w:rPr>
                <w:rFonts w:ascii="GHEA Grapalat" w:hAnsi="GHEA Grapalat" w:cs="Times New Roman"/>
                <w:sz w:val="2"/>
                <w:szCs w:val="2"/>
                <w:lang w:val="hy-AM"/>
              </w:rPr>
            </w:pPr>
          </w:p>
        </w:tc>
      </w:tr>
      <w:tr w:rsidR="001F690C" w:rsidRPr="00D53400" w14:paraId="7DBECC62" w14:textId="77777777" w:rsidTr="009111A6">
        <w:trPr>
          <w:trHeight w:val="312"/>
        </w:trPr>
        <w:tc>
          <w:tcPr>
            <w:tcW w:w="269" w:type="pct"/>
            <w:vMerge w:val="restart"/>
            <w:shd w:val="clear" w:color="auto" w:fill="1F4E79" w:themeFill="accent5" w:themeFillShade="80"/>
          </w:tcPr>
          <w:p w14:paraId="41B71DF2" w14:textId="77777777" w:rsidR="00D6022D" w:rsidRPr="001F690C" w:rsidRDefault="00D6022D" w:rsidP="00955F08">
            <w:pPr>
              <w:pStyle w:val="ListParagraph"/>
              <w:numPr>
                <w:ilvl w:val="0"/>
                <w:numId w:val="36"/>
              </w:numPr>
              <w:spacing w:line="276" w:lineRule="auto"/>
              <w:ind w:left="414" w:right="-135" w:hanging="357"/>
              <w:rPr>
                <w:rFonts w:ascii="GHEA Grapalat" w:hAnsi="GHEA Grapalat" w:cs="Times New Roman"/>
                <w:color w:val="FFFFFF" w:themeColor="background1"/>
                <w:sz w:val="20"/>
                <w:szCs w:val="20"/>
                <w:lang w:val="hy-AM"/>
              </w:rPr>
            </w:pPr>
          </w:p>
        </w:tc>
        <w:tc>
          <w:tcPr>
            <w:tcW w:w="1840" w:type="pct"/>
            <w:vMerge w:val="restart"/>
          </w:tcPr>
          <w:p w14:paraId="2904AA34" w14:textId="74A587D2" w:rsidR="00D6022D" w:rsidRPr="004B2894" w:rsidRDefault="00955F08" w:rsidP="00955F08">
            <w:pPr>
              <w:spacing w:line="276" w:lineRule="auto"/>
              <w:rPr>
                <w:rFonts w:ascii="GHEA Grapalat" w:hAnsi="GHEA Grapalat" w:cs="Times New Roman"/>
                <w:sz w:val="20"/>
                <w:szCs w:val="20"/>
                <w:lang w:val="hy-AM"/>
              </w:rPr>
            </w:pPr>
            <w:r>
              <w:rPr>
                <w:rFonts w:ascii="GHEA Grapalat" w:hAnsi="GHEA Grapalat"/>
                <w:b/>
                <w:bCs/>
                <w:sz w:val="20"/>
                <w:szCs w:val="20"/>
                <w:lang w:val="hy-AM"/>
              </w:rPr>
              <w:t>Կ</w:t>
            </w:r>
            <w:r w:rsidR="00D6022D" w:rsidRPr="00945A92">
              <w:rPr>
                <w:rFonts w:ascii="GHEA Grapalat" w:hAnsi="GHEA Grapalat"/>
                <w:b/>
                <w:bCs/>
                <w:sz w:val="20"/>
                <w:szCs w:val="20"/>
                <w:lang w:val="hy-AM"/>
              </w:rPr>
              <w:t>անխարգելիչ</w:t>
            </w:r>
            <w:r w:rsidR="00D6022D">
              <w:rPr>
                <w:rFonts w:ascii="GHEA Grapalat" w:hAnsi="GHEA Grapalat"/>
                <w:b/>
                <w:bCs/>
                <w:sz w:val="20"/>
                <w:szCs w:val="20"/>
                <w:lang w:val="hy-AM"/>
              </w:rPr>
              <w:t xml:space="preserve"> աշխատանքներ</w:t>
            </w:r>
          </w:p>
        </w:tc>
        <w:tc>
          <w:tcPr>
            <w:tcW w:w="999" w:type="pct"/>
          </w:tcPr>
          <w:p w14:paraId="330245D6" w14:textId="77777777" w:rsidR="00D6022D" w:rsidRPr="004B2894" w:rsidRDefault="00D6022D" w:rsidP="00955F08">
            <w:pPr>
              <w:spacing w:line="276" w:lineRule="auto"/>
              <w:rPr>
                <w:rFonts w:ascii="GHEA Grapalat" w:eastAsia="Microsoft Sans Serif" w:hAnsi="GHEA Grapalat" w:cs="Microsoft Sans Serif"/>
                <w:sz w:val="18"/>
                <w:lang w:val="hy-AM"/>
              </w:rPr>
            </w:pPr>
          </w:p>
        </w:tc>
        <w:tc>
          <w:tcPr>
            <w:tcW w:w="1151" w:type="pct"/>
            <w:vMerge w:val="restart"/>
          </w:tcPr>
          <w:p w14:paraId="793DFE60" w14:textId="77777777" w:rsidR="00D6022D" w:rsidRPr="004B2894" w:rsidRDefault="00D6022D" w:rsidP="00955F08">
            <w:pPr>
              <w:spacing w:line="276" w:lineRule="auto"/>
              <w:rPr>
                <w:rFonts w:ascii="GHEA Grapalat" w:hAnsi="GHEA Grapalat" w:cs="Times New Roman"/>
                <w:sz w:val="2"/>
                <w:szCs w:val="2"/>
                <w:lang w:val="hy-AM"/>
              </w:rPr>
            </w:pPr>
          </w:p>
        </w:tc>
        <w:tc>
          <w:tcPr>
            <w:tcW w:w="741" w:type="pct"/>
            <w:vMerge w:val="restart"/>
          </w:tcPr>
          <w:p w14:paraId="5A54AEB2" w14:textId="77777777" w:rsidR="00D6022D" w:rsidRPr="004B2894" w:rsidRDefault="00D6022D" w:rsidP="00955F08">
            <w:pPr>
              <w:spacing w:line="276" w:lineRule="auto"/>
              <w:rPr>
                <w:rFonts w:ascii="GHEA Grapalat" w:hAnsi="GHEA Grapalat" w:cs="Times New Roman"/>
                <w:sz w:val="2"/>
                <w:szCs w:val="2"/>
                <w:lang w:val="hy-AM"/>
              </w:rPr>
            </w:pPr>
          </w:p>
        </w:tc>
      </w:tr>
      <w:tr w:rsidR="001F690C" w:rsidRPr="00D53400" w14:paraId="0E763B28" w14:textId="77777777" w:rsidTr="009111A6">
        <w:trPr>
          <w:trHeight w:val="312"/>
        </w:trPr>
        <w:tc>
          <w:tcPr>
            <w:tcW w:w="269" w:type="pct"/>
            <w:vMerge/>
            <w:shd w:val="clear" w:color="auto" w:fill="1F4E79" w:themeFill="accent5" w:themeFillShade="80"/>
          </w:tcPr>
          <w:p w14:paraId="6E2D3DFF" w14:textId="77777777" w:rsidR="00D6022D" w:rsidRPr="001F690C" w:rsidRDefault="00D6022D" w:rsidP="00955F08">
            <w:pPr>
              <w:pStyle w:val="ListParagraph"/>
              <w:numPr>
                <w:ilvl w:val="0"/>
                <w:numId w:val="36"/>
              </w:numPr>
              <w:spacing w:line="276" w:lineRule="auto"/>
              <w:ind w:left="414" w:right="-135" w:hanging="357"/>
              <w:rPr>
                <w:rFonts w:ascii="GHEA Grapalat" w:hAnsi="GHEA Grapalat" w:cs="Times New Roman"/>
                <w:color w:val="FFFFFF" w:themeColor="background1"/>
                <w:sz w:val="20"/>
                <w:szCs w:val="20"/>
                <w:lang w:val="hy-AM"/>
              </w:rPr>
            </w:pPr>
          </w:p>
        </w:tc>
        <w:tc>
          <w:tcPr>
            <w:tcW w:w="1840" w:type="pct"/>
            <w:vMerge/>
          </w:tcPr>
          <w:p w14:paraId="58B055B9" w14:textId="77777777" w:rsidR="00D6022D" w:rsidRPr="004B2894" w:rsidRDefault="00D6022D" w:rsidP="00955F08">
            <w:pPr>
              <w:spacing w:line="276" w:lineRule="auto"/>
              <w:rPr>
                <w:rFonts w:ascii="GHEA Grapalat" w:hAnsi="GHEA Grapalat" w:cs="Times New Roman"/>
                <w:sz w:val="20"/>
                <w:szCs w:val="20"/>
                <w:lang w:val="hy-AM"/>
              </w:rPr>
            </w:pPr>
          </w:p>
        </w:tc>
        <w:tc>
          <w:tcPr>
            <w:tcW w:w="999" w:type="pct"/>
          </w:tcPr>
          <w:p w14:paraId="7FD57E3C" w14:textId="77777777" w:rsidR="00D6022D" w:rsidRPr="004B2894" w:rsidRDefault="00D6022D" w:rsidP="00955F08">
            <w:pPr>
              <w:spacing w:line="276" w:lineRule="auto"/>
              <w:rPr>
                <w:rFonts w:ascii="GHEA Grapalat" w:eastAsia="Microsoft Sans Serif" w:hAnsi="GHEA Grapalat" w:cs="Microsoft Sans Serif"/>
                <w:sz w:val="18"/>
                <w:lang w:val="hy-AM"/>
              </w:rPr>
            </w:pPr>
          </w:p>
        </w:tc>
        <w:tc>
          <w:tcPr>
            <w:tcW w:w="1151" w:type="pct"/>
            <w:vMerge/>
          </w:tcPr>
          <w:p w14:paraId="3C58B072" w14:textId="77777777" w:rsidR="00D6022D" w:rsidRPr="004B2894" w:rsidRDefault="00D6022D" w:rsidP="00955F08">
            <w:pPr>
              <w:spacing w:line="276" w:lineRule="auto"/>
              <w:rPr>
                <w:rFonts w:ascii="GHEA Grapalat" w:hAnsi="GHEA Grapalat" w:cs="Times New Roman"/>
                <w:sz w:val="2"/>
                <w:szCs w:val="2"/>
                <w:lang w:val="hy-AM"/>
              </w:rPr>
            </w:pPr>
          </w:p>
        </w:tc>
        <w:tc>
          <w:tcPr>
            <w:tcW w:w="741" w:type="pct"/>
            <w:vMerge/>
          </w:tcPr>
          <w:p w14:paraId="3175C794" w14:textId="77777777" w:rsidR="00D6022D" w:rsidRPr="004B2894" w:rsidRDefault="00D6022D" w:rsidP="00955F08">
            <w:pPr>
              <w:spacing w:line="276" w:lineRule="auto"/>
              <w:rPr>
                <w:rFonts w:ascii="GHEA Grapalat" w:hAnsi="GHEA Grapalat" w:cs="Times New Roman"/>
                <w:sz w:val="2"/>
                <w:szCs w:val="2"/>
                <w:lang w:val="hy-AM"/>
              </w:rPr>
            </w:pPr>
          </w:p>
        </w:tc>
      </w:tr>
      <w:tr w:rsidR="001F690C" w:rsidRPr="00D53400" w14:paraId="2AA7190A" w14:textId="77777777" w:rsidTr="009111A6">
        <w:trPr>
          <w:trHeight w:val="312"/>
        </w:trPr>
        <w:tc>
          <w:tcPr>
            <w:tcW w:w="269" w:type="pct"/>
            <w:vMerge/>
            <w:shd w:val="clear" w:color="auto" w:fill="1F4E79" w:themeFill="accent5" w:themeFillShade="80"/>
          </w:tcPr>
          <w:p w14:paraId="68C81E75" w14:textId="77777777" w:rsidR="00D6022D" w:rsidRPr="001F690C" w:rsidRDefault="00D6022D" w:rsidP="00955F08">
            <w:pPr>
              <w:pStyle w:val="ListParagraph"/>
              <w:numPr>
                <w:ilvl w:val="0"/>
                <w:numId w:val="36"/>
              </w:numPr>
              <w:spacing w:line="276" w:lineRule="auto"/>
              <w:ind w:left="414" w:right="-135" w:hanging="357"/>
              <w:rPr>
                <w:rFonts w:ascii="GHEA Grapalat" w:hAnsi="GHEA Grapalat" w:cs="Times New Roman"/>
                <w:color w:val="FFFFFF" w:themeColor="background1"/>
                <w:sz w:val="20"/>
                <w:szCs w:val="20"/>
                <w:lang w:val="hy-AM"/>
              </w:rPr>
            </w:pPr>
          </w:p>
        </w:tc>
        <w:tc>
          <w:tcPr>
            <w:tcW w:w="1840" w:type="pct"/>
            <w:vMerge/>
          </w:tcPr>
          <w:p w14:paraId="60455FCB" w14:textId="77777777" w:rsidR="00D6022D" w:rsidRPr="004B2894" w:rsidRDefault="00D6022D" w:rsidP="00955F08">
            <w:pPr>
              <w:spacing w:line="276" w:lineRule="auto"/>
              <w:rPr>
                <w:rFonts w:ascii="GHEA Grapalat" w:hAnsi="GHEA Grapalat" w:cs="Times New Roman"/>
                <w:sz w:val="20"/>
                <w:szCs w:val="20"/>
                <w:lang w:val="hy-AM"/>
              </w:rPr>
            </w:pPr>
          </w:p>
        </w:tc>
        <w:tc>
          <w:tcPr>
            <w:tcW w:w="999" w:type="pct"/>
          </w:tcPr>
          <w:p w14:paraId="6078E129" w14:textId="77777777" w:rsidR="00D6022D" w:rsidRPr="004B2894" w:rsidRDefault="00D6022D" w:rsidP="00955F08">
            <w:pPr>
              <w:spacing w:line="276" w:lineRule="auto"/>
              <w:rPr>
                <w:rFonts w:ascii="GHEA Grapalat" w:eastAsia="Microsoft Sans Serif" w:hAnsi="GHEA Grapalat" w:cs="Microsoft Sans Serif"/>
                <w:sz w:val="18"/>
                <w:lang w:val="hy-AM"/>
              </w:rPr>
            </w:pPr>
          </w:p>
        </w:tc>
        <w:tc>
          <w:tcPr>
            <w:tcW w:w="1151" w:type="pct"/>
            <w:vMerge/>
          </w:tcPr>
          <w:p w14:paraId="1862C9BF" w14:textId="77777777" w:rsidR="00D6022D" w:rsidRPr="004B2894" w:rsidRDefault="00D6022D" w:rsidP="00955F08">
            <w:pPr>
              <w:spacing w:line="276" w:lineRule="auto"/>
              <w:rPr>
                <w:rFonts w:ascii="GHEA Grapalat" w:hAnsi="GHEA Grapalat" w:cs="Times New Roman"/>
                <w:sz w:val="2"/>
                <w:szCs w:val="2"/>
                <w:lang w:val="hy-AM"/>
              </w:rPr>
            </w:pPr>
          </w:p>
        </w:tc>
        <w:tc>
          <w:tcPr>
            <w:tcW w:w="741" w:type="pct"/>
            <w:vMerge/>
          </w:tcPr>
          <w:p w14:paraId="20E274C9" w14:textId="77777777" w:rsidR="00D6022D" w:rsidRPr="004B2894" w:rsidRDefault="00D6022D" w:rsidP="00955F08">
            <w:pPr>
              <w:spacing w:line="276" w:lineRule="auto"/>
              <w:rPr>
                <w:rFonts w:ascii="GHEA Grapalat" w:hAnsi="GHEA Grapalat" w:cs="Times New Roman"/>
                <w:sz w:val="2"/>
                <w:szCs w:val="2"/>
                <w:lang w:val="hy-AM"/>
              </w:rPr>
            </w:pPr>
          </w:p>
        </w:tc>
      </w:tr>
      <w:tr w:rsidR="001F690C" w:rsidRPr="00D53400" w14:paraId="66C151DA" w14:textId="77777777" w:rsidTr="009111A6">
        <w:trPr>
          <w:trHeight w:val="312"/>
        </w:trPr>
        <w:tc>
          <w:tcPr>
            <w:tcW w:w="269" w:type="pct"/>
            <w:vMerge w:val="restart"/>
            <w:shd w:val="clear" w:color="auto" w:fill="1F4E79" w:themeFill="accent5" w:themeFillShade="80"/>
          </w:tcPr>
          <w:p w14:paraId="67785C30" w14:textId="77777777" w:rsidR="00D6022D" w:rsidRPr="001F690C" w:rsidRDefault="00D6022D" w:rsidP="00955F08">
            <w:pPr>
              <w:pStyle w:val="ListParagraph"/>
              <w:numPr>
                <w:ilvl w:val="0"/>
                <w:numId w:val="36"/>
              </w:numPr>
              <w:spacing w:before="62" w:line="276" w:lineRule="auto"/>
              <w:ind w:left="414" w:hanging="357"/>
              <w:rPr>
                <w:rFonts w:ascii="GHEA Grapalat" w:eastAsia="Microsoft Sans Serif" w:hAnsi="GHEA Grapalat" w:cs="Microsoft Sans Serif"/>
                <w:b/>
                <w:color w:val="FFFFFF" w:themeColor="background1"/>
                <w:sz w:val="20"/>
                <w:szCs w:val="20"/>
                <w:lang w:val="hy-AM"/>
              </w:rPr>
            </w:pPr>
          </w:p>
        </w:tc>
        <w:tc>
          <w:tcPr>
            <w:tcW w:w="1840" w:type="pct"/>
            <w:vMerge w:val="restart"/>
          </w:tcPr>
          <w:p w14:paraId="0F758930" w14:textId="0745EF85" w:rsidR="00D6022D" w:rsidRPr="004B2894" w:rsidRDefault="00955F08" w:rsidP="00955F08">
            <w:pPr>
              <w:spacing w:before="67" w:line="276" w:lineRule="auto"/>
              <w:ind w:right="295"/>
              <w:rPr>
                <w:rFonts w:ascii="GHEA Grapalat" w:eastAsia="Microsoft Sans Serif" w:hAnsi="GHEA Grapalat" w:cs="Microsoft Sans Serif"/>
                <w:sz w:val="20"/>
                <w:szCs w:val="20"/>
                <w:lang w:val="hy-AM"/>
              </w:rPr>
            </w:pPr>
            <w:r>
              <w:rPr>
                <w:rFonts w:ascii="GHEA Grapalat" w:hAnsi="GHEA Grapalat"/>
                <w:b/>
                <w:bCs/>
                <w:sz w:val="20"/>
                <w:szCs w:val="20"/>
                <w:lang w:val="hy-AM"/>
              </w:rPr>
              <w:t>Շ</w:t>
            </w:r>
            <w:r w:rsidR="00D6022D">
              <w:rPr>
                <w:rFonts w:ascii="GHEA Grapalat" w:hAnsi="GHEA Grapalat"/>
                <w:b/>
                <w:bCs/>
                <w:sz w:val="20"/>
                <w:szCs w:val="20"/>
                <w:lang w:val="hy-AM"/>
              </w:rPr>
              <w:t>տկող աշխատանքներ</w:t>
            </w:r>
          </w:p>
        </w:tc>
        <w:tc>
          <w:tcPr>
            <w:tcW w:w="999" w:type="pct"/>
          </w:tcPr>
          <w:p w14:paraId="2B1CB18F" w14:textId="77777777" w:rsidR="00D6022D" w:rsidRPr="004B2894" w:rsidRDefault="00D6022D" w:rsidP="00955F08">
            <w:pPr>
              <w:spacing w:line="276" w:lineRule="auto"/>
              <w:rPr>
                <w:rFonts w:ascii="GHEA Grapalat" w:eastAsia="Microsoft Sans Serif" w:hAnsi="GHEA Grapalat" w:cs="Microsoft Sans Serif"/>
                <w:sz w:val="18"/>
                <w:lang w:val="hy-AM"/>
              </w:rPr>
            </w:pPr>
          </w:p>
        </w:tc>
        <w:tc>
          <w:tcPr>
            <w:tcW w:w="1151" w:type="pct"/>
            <w:vMerge w:val="restart"/>
          </w:tcPr>
          <w:p w14:paraId="06D47A7E" w14:textId="77777777" w:rsidR="00D6022D" w:rsidRPr="004B2894" w:rsidRDefault="00D6022D" w:rsidP="00955F08">
            <w:pPr>
              <w:spacing w:line="276" w:lineRule="auto"/>
              <w:rPr>
                <w:rFonts w:ascii="GHEA Grapalat" w:eastAsia="Microsoft Sans Serif" w:hAnsi="GHEA Grapalat" w:cs="Microsoft Sans Serif"/>
                <w:sz w:val="18"/>
                <w:lang w:val="hy-AM"/>
              </w:rPr>
            </w:pPr>
          </w:p>
        </w:tc>
        <w:tc>
          <w:tcPr>
            <w:tcW w:w="741" w:type="pct"/>
            <w:vMerge w:val="restart"/>
          </w:tcPr>
          <w:p w14:paraId="206BE873" w14:textId="77777777" w:rsidR="00D6022D" w:rsidRPr="004B2894" w:rsidRDefault="00D6022D" w:rsidP="00955F08">
            <w:pPr>
              <w:spacing w:line="276" w:lineRule="auto"/>
              <w:rPr>
                <w:rFonts w:ascii="GHEA Grapalat" w:eastAsia="Microsoft Sans Serif" w:hAnsi="GHEA Grapalat" w:cs="Microsoft Sans Serif"/>
                <w:sz w:val="18"/>
                <w:lang w:val="hy-AM"/>
              </w:rPr>
            </w:pPr>
          </w:p>
        </w:tc>
      </w:tr>
      <w:tr w:rsidR="001F690C" w:rsidRPr="00D53400" w14:paraId="1E8F119E" w14:textId="77777777" w:rsidTr="009111A6">
        <w:trPr>
          <w:trHeight w:val="312"/>
        </w:trPr>
        <w:tc>
          <w:tcPr>
            <w:tcW w:w="269" w:type="pct"/>
            <w:vMerge/>
            <w:shd w:val="clear" w:color="auto" w:fill="1F4E79" w:themeFill="accent5" w:themeFillShade="80"/>
          </w:tcPr>
          <w:p w14:paraId="2F7F83CE" w14:textId="77777777" w:rsidR="00D6022D" w:rsidRPr="001F690C" w:rsidRDefault="00D6022D"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tcPr>
          <w:p w14:paraId="49F040FD" w14:textId="77777777" w:rsidR="00D6022D" w:rsidRPr="004B2894" w:rsidRDefault="00D6022D" w:rsidP="00955F08">
            <w:pPr>
              <w:spacing w:line="276" w:lineRule="auto"/>
              <w:rPr>
                <w:rFonts w:ascii="GHEA Grapalat" w:hAnsi="GHEA Grapalat" w:cs="Times New Roman"/>
                <w:sz w:val="20"/>
                <w:szCs w:val="20"/>
                <w:lang w:val="hy-AM"/>
              </w:rPr>
            </w:pPr>
          </w:p>
        </w:tc>
        <w:tc>
          <w:tcPr>
            <w:tcW w:w="999" w:type="pct"/>
          </w:tcPr>
          <w:p w14:paraId="20FA0ADF" w14:textId="77777777" w:rsidR="00D6022D" w:rsidRPr="004B2894" w:rsidRDefault="00D6022D" w:rsidP="00955F08">
            <w:pPr>
              <w:spacing w:line="276" w:lineRule="auto"/>
              <w:rPr>
                <w:rFonts w:ascii="GHEA Grapalat" w:eastAsia="Microsoft Sans Serif" w:hAnsi="GHEA Grapalat" w:cs="Microsoft Sans Serif"/>
                <w:sz w:val="18"/>
                <w:lang w:val="hy-AM"/>
              </w:rPr>
            </w:pPr>
          </w:p>
        </w:tc>
        <w:tc>
          <w:tcPr>
            <w:tcW w:w="1151" w:type="pct"/>
            <w:vMerge/>
          </w:tcPr>
          <w:p w14:paraId="337FC223" w14:textId="77777777" w:rsidR="00D6022D" w:rsidRPr="004B2894" w:rsidRDefault="00D6022D" w:rsidP="00955F08">
            <w:pPr>
              <w:spacing w:line="276" w:lineRule="auto"/>
              <w:rPr>
                <w:rFonts w:ascii="GHEA Grapalat" w:hAnsi="GHEA Grapalat" w:cs="Times New Roman"/>
                <w:sz w:val="2"/>
                <w:szCs w:val="2"/>
                <w:lang w:val="hy-AM"/>
              </w:rPr>
            </w:pPr>
          </w:p>
        </w:tc>
        <w:tc>
          <w:tcPr>
            <w:tcW w:w="741" w:type="pct"/>
            <w:vMerge/>
          </w:tcPr>
          <w:p w14:paraId="47478A3D" w14:textId="77777777" w:rsidR="00D6022D" w:rsidRPr="004B2894" w:rsidRDefault="00D6022D" w:rsidP="00955F08">
            <w:pPr>
              <w:spacing w:line="276" w:lineRule="auto"/>
              <w:rPr>
                <w:rFonts w:ascii="GHEA Grapalat" w:hAnsi="GHEA Grapalat" w:cs="Times New Roman"/>
                <w:sz w:val="2"/>
                <w:szCs w:val="2"/>
                <w:lang w:val="hy-AM"/>
              </w:rPr>
            </w:pPr>
          </w:p>
        </w:tc>
      </w:tr>
      <w:tr w:rsidR="001F690C" w:rsidRPr="00D53400" w14:paraId="45895ACB" w14:textId="77777777" w:rsidTr="009111A6">
        <w:trPr>
          <w:trHeight w:val="312"/>
        </w:trPr>
        <w:tc>
          <w:tcPr>
            <w:tcW w:w="269" w:type="pct"/>
            <w:vMerge/>
            <w:shd w:val="clear" w:color="auto" w:fill="1F4E79" w:themeFill="accent5" w:themeFillShade="80"/>
          </w:tcPr>
          <w:p w14:paraId="71A38A80" w14:textId="77777777" w:rsidR="00D6022D" w:rsidRPr="001F690C" w:rsidRDefault="00D6022D"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tcPr>
          <w:p w14:paraId="2A0541DE" w14:textId="77777777" w:rsidR="00D6022D" w:rsidRPr="004B2894" w:rsidRDefault="00D6022D" w:rsidP="00955F08">
            <w:pPr>
              <w:spacing w:line="276" w:lineRule="auto"/>
              <w:rPr>
                <w:rFonts w:ascii="GHEA Grapalat" w:hAnsi="GHEA Grapalat" w:cs="Times New Roman"/>
                <w:sz w:val="20"/>
                <w:szCs w:val="20"/>
                <w:lang w:val="hy-AM"/>
              </w:rPr>
            </w:pPr>
          </w:p>
        </w:tc>
        <w:tc>
          <w:tcPr>
            <w:tcW w:w="999" w:type="pct"/>
          </w:tcPr>
          <w:p w14:paraId="26BCB4BF" w14:textId="77777777" w:rsidR="00D6022D" w:rsidRPr="004B2894" w:rsidRDefault="00D6022D" w:rsidP="00955F08">
            <w:pPr>
              <w:spacing w:line="276" w:lineRule="auto"/>
              <w:rPr>
                <w:rFonts w:ascii="GHEA Grapalat" w:eastAsia="Microsoft Sans Serif" w:hAnsi="GHEA Grapalat" w:cs="Microsoft Sans Serif"/>
                <w:sz w:val="18"/>
                <w:lang w:val="hy-AM"/>
              </w:rPr>
            </w:pPr>
          </w:p>
        </w:tc>
        <w:tc>
          <w:tcPr>
            <w:tcW w:w="1151" w:type="pct"/>
            <w:vMerge/>
          </w:tcPr>
          <w:p w14:paraId="306EC7B9" w14:textId="77777777" w:rsidR="00D6022D" w:rsidRPr="004B2894" w:rsidRDefault="00D6022D" w:rsidP="00955F08">
            <w:pPr>
              <w:spacing w:line="276" w:lineRule="auto"/>
              <w:rPr>
                <w:rFonts w:ascii="GHEA Grapalat" w:hAnsi="GHEA Grapalat" w:cs="Times New Roman"/>
                <w:sz w:val="2"/>
                <w:szCs w:val="2"/>
                <w:lang w:val="hy-AM"/>
              </w:rPr>
            </w:pPr>
          </w:p>
        </w:tc>
        <w:tc>
          <w:tcPr>
            <w:tcW w:w="741" w:type="pct"/>
            <w:vMerge/>
          </w:tcPr>
          <w:p w14:paraId="24F0D0DC" w14:textId="77777777" w:rsidR="00D6022D" w:rsidRPr="004B2894" w:rsidRDefault="00D6022D" w:rsidP="00955F08">
            <w:pPr>
              <w:spacing w:line="276" w:lineRule="auto"/>
              <w:rPr>
                <w:rFonts w:ascii="GHEA Grapalat" w:hAnsi="GHEA Grapalat" w:cs="Times New Roman"/>
                <w:sz w:val="2"/>
                <w:szCs w:val="2"/>
                <w:lang w:val="hy-AM"/>
              </w:rPr>
            </w:pPr>
          </w:p>
        </w:tc>
      </w:tr>
      <w:tr w:rsidR="001F690C" w:rsidRPr="004B2894" w14:paraId="0D7135ED" w14:textId="77777777" w:rsidTr="009111A6">
        <w:trPr>
          <w:trHeight w:val="312"/>
        </w:trPr>
        <w:tc>
          <w:tcPr>
            <w:tcW w:w="269" w:type="pct"/>
            <w:vMerge w:val="restart"/>
            <w:shd w:val="clear" w:color="auto" w:fill="1F4E79" w:themeFill="accent5" w:themeFillShade="80"/>
          </w:tcPr>
          <w:p w14:paraId="416CF38A" w14:textId="77777777" w:rsidR="00D6022D" w:rsidRPr="001F690C" w:rsidRDefault="00D6022D" w:rsidP="00955F08">
            <w:pPr>
              <w:pStyle w:val="ListParagraph"/>
              <w:numPr>
                <w:ilvl w:val="0"/>
                <w:numId w:val="36"/>
              </w:numPr>
              <w:spacing w:line="276" w:lineRule="auto"/>
              <w:ind w:left="414" w:hanging="357"/>
              <w:rPr>
                <w:rFonts w:ascii="GHEA Grapalat" w:hAnsi="GHEA Grapalat" w:cs="Times New Roman"/>
                <w:color w:val="FFFFFF" w:themeColor="background1"/>
                <w:sz w:val="20"/>
                <w:szCs w:val="20"/>
                <w:lang w:val="hy-AM"/>
              </w:rPr>
            </w:pPr>
          </w:p>
        </w:tc>
        <w:tc>
          <w:tcPr>
            <w:tcW w:w="1840" w:type="pct"/>
            <w:vMerge w:val="restart"/>
          </w:tcPr>
          <w:p w14:paraId="0BC7CE27" w14:textId="42C04474" w:rsidR="00D6022D" w:rsidRPr="004B2894" w:rsidRDefault="00955F08" w:rsidP="00955F08">
            <w:pPr>
              <w:spacing w:line="276" w:lineRule="auto"/>
              <w:rPr>
                <w:rFonts w:ascii="GHEA Grapalat" w:hAnsi="GHEA Grapalat" w:cs="Times New Roman"/>
                <w:sz w:val="20"/>
                <w:szCs w:val="20"/>
                <w:lang w:val="hy-AM"/>
              </w:rPr>
            </w:pPr>
            <w:r>
              <w:rPr>
                <w:rFonts w:ascii="GHEA Grapalat" w:hAnsi="GHEA Grapalat"/>
                <w:b/>
                <w:bCs/>
                <w:sz w:val="20"/>
                <w:szCs w:val="20"/>
                <w:lang w:val="hy-AM"/>
              </w:rPr>
              <w:t>Զ</w:t>
            </w:r>
            <w:r w:rsidR="00D6022D">
              <w:rPr>
                <w:rFonts w:ascii="GHEA Grapalat" w:hAnsi="GHEA Grapalat"/>
                <w:b/>
                <w:bCs/>
                <w:sz w:val="20"/>
                <w:szCs w:val="20"/>
                <w:lang w:val="hy-AM"/>
              </w:rPr>
              <w:t>արգացնող աշխատանքներ</w:t>
            </w:r>
          </w:p>
        </w:tc>
        <w:tc>
          <w:tcPr>
            <w:tcW w:w="999" w:type="pct"/>
          </w:tcPr>
          <w:p w14:paraId="0B3C598E" w14:textId="77777777" w:rsidR="00D6022D" w:rsidRPr="004B2894" w:rsidRDefault="00D6022D" w:rsidP="00955F08">
            <w:pPr>
              <w:spacing w:line="276" w:lineRule="auto"/>
              <w:rPr>
                <w:rFonts w:ascii="GHEA Grapalat" w:eastAsia="Microsoft Sans Serif" w:hAnsi="GHEA Grapalat" w:cs="Microsoft Sans Serif"/>
                <w:sz w:val="18"/>
              </w:rPr>
            </w:pPr>
          </w:p>
        </w:tc>
        <w:tc>
          <w:tcPr>
            <w:tcW w:w="1151" w:type="pct"/>
            <w:vMerge w:val="restart"/>
          </w:tcPr>
          <w:p w14:paraId="25445695" w14:textId="77777777" w:rsidR="00D6022D" w:rsidRPr="004B2894" w:rsidRDefault="00D6022D" w:rsidP="00955F08">
            <w:pPr>
              <w:spacing w:line="276" w:lineRule="auto"/>
              <w:rPr>
                <w:rFonts w:ascii="GHEA Grapalat" w:hAnsi="GHEA Grapalat" w:cs="Times New Roman"/>
                <w:sz w:val="2"/>
                <w:szCs w:val="2"/>
              </w:rPr>
            </w:pPr>
          </w:p>
        </w:tc>
        <w:tc>
          <w:tcPr>
            <w:tcW w:w="741" w:type="pct"/>
            <w:vMerge w:val="restart"/>
          </w:tcPr>
          <w:p w14:paraId="49BA5C3C" w14:textId="77777777" w:rsidR="00D6022D" w:rsidRPr="004B2894" w:rsidRDefault="00D6022D" w:rsidP="00955F08">
            <w:pPr>
              <w:spacing w:line="276" w:lineRule="auto"/>
              <w:rPr>
                <w:rFonts w:ascii="GHEA Grapalat" w:hAnsi="GHEA Grapalat" w:cs="Times New Roman"/>
                <w:sz w:val="2"/>
                <w:szCs w:val="2"/>
              </w:rPr>
            </w:pPr>
          </w:p>
        </w:tc>
      </w:tr>
      <w:tr w:rsidR="001F690C" w:rsidRPr="004B2894" w14:paraId="1802034F" w14:textId="77777777" w:rsidTr="009111A6">
        <w:trPr>
          <w:trHeight w:val="312"/>
        </w:trPr>
        <w:tc>
          <w:tcPr>
            <w:tcW w:w="269" w:type="pct"/>
            <w:vMerge/>
            <w:shd w:val="clear" w:color="auto" w:fill="1F4E79" w:themeFill="accent5" w:themeFillShade="80"/>
          </w:tcPr>
          <w:p w14:paraId="7EC61A99" w14:textId="77777777" w:rsidR="00E03339" w:rsidRPr="001F690C" w:rsidRDefault="00E03339"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rPr>
            </w:pPr>
          </w:p>
        </w:tc>
        <w:tc>
          <w:tcPr>
            <w:tcW w:w="1840" w:type="pct"/>
            <w:vMerge/>
          </w:tcPr>
          <w:p w14:paraId="10F7652F" w14:textId="77777777" w:rsidR="00E03339" w:rsidRPr="004B2894" w:rsidRDefault="00E03339" w:rsidP="00955F08">
            <w:pPr>
              <w:spacing w:line="276" w:lineRule="auto"/>
              <w:rPr>
                <w:rFonts w:ascii="GHEA Grapalat" w:hAnsi="GHEA Grapalat" w:cs="Times New Roman"/>
                <w:spacing w:val="-1"/>
                <w:sz w:val="20"/>
                <w:szCs w:val="20"/>
                <w:lang w:val="hy-AM"/>
              </w:rPr>
            </w:pPr>
          </w:p>
        </w:tc>
        <w:tc>
          <w:tcPr>
            <w:tcW w:w="999" w:type="pct"/>
          </w:tcPr>
          <w:p w14:paraId="7DF16A74" w14:textId="77777777" w:rsidR="00E03339" w:rsidRPr="004B2894" w:rsidRDefault="00E03339" w:rsidP="00955F08">
            <w:pPr>
              <w:spacing w:line="276" w:lineRule="auto"/>
              <w:rPr>
                <w:rFonts w:ascii="GHEA Grapalat" w:eastAsia="Microsoft Sans Serif" w:hAnsi="GHEA Grapalat" w:cs="Microsoft Sans Serif"/>
                <w:sz w:val="18"/>
              </w:rPr>
            </w:pPr>
          </w:p>
        </w:tc>
        <w:tc>
          <w:tcPr>
            <w:tcW w:w="1151" w:type="pct"/>
            <w:vMerge/>
          </w:tcPr>
          <w:p w14:paraId="318DCEB1" w14:textId="77777777" w:rsidR="00E03339" w:rsidRPr="004B2894" w:rsidRDefault="00E03339" w:rsidP="00955F08">
            <w:pPr>
              <w:spacing w:line="276" w:lineRule="auto"/>
              <w:rPr>
                <w:rFonts w:ascii="GHEA Grapalat" w:hAnsi="GHEA Grapalat" w:cs="Times New Roman"/>
                <w:sz w:val="2"/>
                <w:szCs w:val="2"/>
              </w:rPr>
            </w:pPr>
          </w:p>
        </w:tc>
        <w:tc>
          <w:tcPr>
            <w:tcW w:w="741" w:type="pct"/>
            <w:vMerge/>
          </w:tcPr>
          <w:p w14:paraId="283F1B2B" w14:textId="77777777" w:rsidR="00E03339" w:rsidRPr="004B2894" w:rsidRDefault="00E03339" w:rsidP="00955F08">
            <w:pPr>
              <w:spacing w:line="276" w:lineRule="auto"/>
              <w:rPr>
                <w:rFonts w:ascii="GHEA Grapalat" w:hAnsi="GHEA Grapalat" w:cs="Times New Roman"/>
                <w:sz w:val="2"/>
                <w:szCs w:val="2"/>
              </w:rPr>
            </w:pPr>
          </w:p>
        </w:tc>
      </w:tr>
      <w:tr w:rsidR="001F690C" w:rsidRPr="004B2894" w14:paraId="70C98E0A" w14:textId="77777777" w:rsidTr="009111A6">
        <w:trPr>
          <w:trHeight w:val="312"/>
        </w:trPr>
        <w:tc>
          <w:tcPr>
            <w:tcW w:w="269" w:type="pct"/>
            <w:vMerge/>
            <w:shd w:val="clear" w:color="auto" w:fill="1F4E79" w:themeFill="accent5" w:themeFillShade="80"/>
          </w:tcPr>
          <w:p w14:paraId="2045BA81" w14:textId="77777777" w:rsidR="00E03339" w:rsidRPr="001F690C" w:rsidRDefault="00E03339"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rPr>
            </w:pPr>
          </w:p>
        </w:tc>
        <w:tc>
          <w:tcPr>
            <w:tcW w:w="1840" w:type="pct"/>
            <w:vMerge/>
          </w:tcPr>
          <w:p w14:paraId="2E10A14F" w14:textId="77777777" w:rsidR="00E03339" w:rsidRPr="004B2894" w:rsidRDefault="00E03339" w:rsidP="00955F08">
            <w:pPr>
              <w:spacing w:line="276" w:lineRule="auto"/>
              <w:rPr>
                <w:rFonts w:ascii="GHEA Grapalat" w:hAnsi="GHEA Grapalat" w:cs="Times New Roman"/>
                <w:spacing w:val="-1"/>
                <w:sz w:val="20"/>
                <w:szCs w:val="20"/>
                <w:lang w:val="hy-AM"/>
              </w:rPr>
            </w:pPr>
          </w:p>
        </w:tc>
        <w:tc>
          <w:tcPr>
            <w:tcW w:w="999" w:type="pct"/>
          </w:tcPr>
          <w:p w14:paraId="4F092140" w14:textId="77777777" w:rsidR="00E03339" w:rsidRPr="004B2894" w:rsidRDefault="00E03339" w:rsidP="00955F08">
            <w:pPr>
              <w:spacing w:line="276" w:lineRule="auto"/>
              <w:rPr>
                <w:rFonts w:ascii="GHEA Grapalat" w:eastAsia="Microsoft Sans Serif" w:hAnsi="GHEA Grapalat" w:cs="Microsoft Sans Serif"/>
                <w:sz w:val="18"/>
              </w:rPr>
            </w:pPr>
          </w:p>
        </w:tc>
        <w:tc>
          <w:tcPr>
            <w:tcW w:w="1151" w:type="pct"/>
            <w:vMerge/>
          </w:tcPr>
          <w:p w14:paraId="2C4D6E04" w14:textId="77777777" w:rsidR="00E03339" w:rsidRPr="004B2894" w:rsidRDefault="00E03339" w:rsidP="00955F08">
            <w:pPr>
              <w:spacing w:line="276" w:lineRule="auto"/>
              <w:rPr>
                <w:rFonts w:ascii="GHEA Grapalat" w:hAnsi="GHEA Grapalat" w:cs="Times New Roman"/>
                <w:sz w:val="2"/>
                <w:szCs w:val="2"/>
              </w:rPr>
            </w:pPr>
          </w:p>
        </w:tc>
        <w:tc>
          <w:tcPr>
            <w:tcW w:w="741" w:type="pct"/>
            <w:vMerge/>
          </w:tcPr>
          <w:p w14:paraId="31825A28" w14:textId="77777777" w:rsidR="00E03339" w:rsidRPr="004B2894" w:rsidRDefault="00E03339" w:rsidP="00955F08">
            <w:pPr>
              <w:spacing w:line="276" w:lineRule="auto"/>
              <w:rPr>
                <w:rFonts w:ascii="GHEA Grapalat" w:hAnsi="GHEA Grapalat" w:cs="Times New Roman"/>
                <w:sz w:val="2"/>
                <w:szCs w:val="2"/>
              </w:rPr>
            </w:pPr>
          </w:p>
        </w:tc>
      </w:tr>
      <w:tr w:rsidR="005E0634" w:rsidRPr="004665AA" w14:paraId="71E58B83" w14:textId="77777777" w:rsidTr="009111A6">
        <w:trPr>
          <w:trHeight w:val="312"/>
        </w:trPr>
        <w:tc>
          <w:tcPr>
            <w:tcW w:w="269" w:type="pct"/>
            <w:vMerge w:val="restart"/>
            <w:shd w:val="clear" w:color="auto" w:fill="1F4E79" w:themeFill="accent5" w:themeFillShade="80"/>
          </w:tcPr>
          <w:p w14:paraId="62208098" w14:textId="77777777" w:rsidR="005E0634" w:rsidRPr="001F690C" w:rsidRDefault="005E0634"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val="restart"/>
          </w:tcPr>
          <w:p w14:paraId="13F2427B" w14:textId="1BA6B2CE" w:rsidR="005E0634" w:rsidRPr="004B2894" w:rsidRDefault="005E0634" w:rsidP="00955F08">
            <w:pPr>
              <w:spacing w:line="276" w:lineRule="auto"/>
              <w:rPr>
                <w:rFonts w:ascii="GHEA Grapalat" w:hAnsi="GHEA Grapalat" w:cs="Times New Roman"/>
                <w:b/>
                <w:bCs/>
                <w:sz w:val="20"/>
                <w:szCs w:val="20"/>
                <w:lang w:val="hy-AM"/>
              </w:rPr>
            </w:pPr>
            <w:r w:rsidRPr="009A4C52">
              <w:rPr>
                <w:rFonts w:ascii="GHEA Grapalat" w:hAnsi="GHEA Grapalat"/>
                <w:b/>
                <w:bCs/>
                <w:sz w:val="20"/>
                <w:szCs w:val="20"/>
                <w:lang w:val="hy-AM"/>
              </w:rPr>
              <w:t>Անհատական ուսուցման և զարգացման պլանավորման գործընթաց</w:t>
            </w:r>
          </w:p>
        </w:tc>
        <w:tc>
          <w:tcPr>
            <w:tcW w:w="999" w:type="pct"/>
          </w:tcPr>
          <w:p w14:paraId="4FED1471" w14:textId="77777777" w:rsidR="005E0634" w:rsidRPr="004B2894" w:rsidRDefault="005E0634" w:rsidP="00955F08">
            <w:pPr>
              <w:spacing w:line="276" w:lineRule="auto"/>
              <w:rPr>
                <w:rFonts w:ascii="GHEA Grapalat" w:eastAsia="Microsoft Sans Serif" w:hAnsi="GHEA Grapalat" w:cs="Microsoft Sans Serif"/>
                <w:sz w:val="18"/>
                <w:lang w:val="hy-AM"/>
              </w:rPr>
            </w:pPr>
          </w:p>
        </w:tc>
        <w:tc>
          <w:tcPr>
            <w:tcW w:w="1151" w:type="pct"/>
            <w:vMerge w:val="restart"/>
          </w:tcPr>
          <w:p w14:paraId="55360FE3" w14:textId="77777777" w:rsidR="005E0634" w:rsidRPr="004B2894" w:rsidRDefault="005E0634" w:rsidP="00955F08">
            <w:pPr>
              <w:spacing w:line="276" w:lineRule="auto"/>
              <w:rPr>
                <w:rFonts w:ascii="GHEA Grapalat" w:hAnsi="GHEA Grapalat" w:cs="Times New Roman"/>
                <w:sz w:val="2"/>
                <w:szCs w:val="2"/>
                <w:lang w:val="hy-AM"/>
              </w:rPr>
            </w:pPr>
          </w:p>
        </w:tc>
        <w:tc>
          <w:tcPr>
            <w:tcW w:w="741" w:type="pct"/>
            <w:vMerge w:val="restart"/>
          </w:tcPr>
          <w:p w14:paraId="160C5354" w14:textId="77777777" w:rsidR="005E0634" w:rsidRPr="004B2894" w:rsidRDefault="005E0634" w:rsidP="00955F08">
            <w:pPr>
              <w:spacing w:line="276" w:lineRule="auto"/>
              <w:rPr>
                <w:rFonts w:ascii="GHEA Grapalat" w:hAnsi="GHEA Grapalat" w:cs="Times New Roman"/>
                <w:sz w:val="2"/>
                <w:szCs w:val="2"/>
                <w:lang w:val="hy-AM"/>
              </w:rPr>
            </w:pPr>
          </w:p>
        </w:tc>
      </w:tr>
      <w:tr w:rsidR="005E0634" w:rsidRPr="004665AA" w14:paraId="7455327B" w14:textId="77777777" w:rsidTr="009111A6">
        <w:trPr>
          <w:trHeight w:val="312"/>
        </w:trPr>
        <w:tc>
          <w:tcPr>
            <w:tcW w:w="269" w:type="pct"/>
            <w:vMerge/>
            <w:shd w:val="clear" w:color="auto" w:fill="1F4E79" w:themeFill="accent5" w:themeFillShade="80"/>
          </w:tcPr>
          <w:p w14:paraId="1022F67E" w14:textId="77777777" w:rsidR="005E0634" w:rsidRPr="001F690C" w:rsidRDefault="005E0634"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tcPr>
          <w:p w14:paraId="2856EB03" w14:textId="77777777" w:rsidR="005E0634" w:rsidRPr="009A4C52" w:rsidRDefault="005E0634" w:rsidP="00955F08">
            <w:pPr>
              <w:spacing w:line="276" w:lineRule="auto"/>
              <w:rPr>
                <w:rFonts w:ascii="GHEA Grapalat" w:hAnsi="GHEA Grapalat"/>
                <w:b/>
                <w:bCs/>
                <w:sz w:val="20"/>
                <w:szCs w:val="20"/>
                <w:lang w:val="hy-AM"/>
              </w:rPr>
            </w:pPr>
          </w:p>
        </w:tc>
        <w:tc>
          <w:tcPr>
            <w:tcW w:w="999" w:type="pct"/>
          </w:tcPr>
          <w:p w14:paraId="298289A7" w14:textId="77777777" w:rsidR="005E0634" w:rsidRPr="004B2894" w:rsidRDefault="005E0634" w:rsidP="00955F08">
            <w:pPr>
              <w:spacing w:line="276" w:lineRule="auto"/>
              <w:rPr>
                <w:rFonts w:ascii="GHEA Grapalat" w:eastAsia="Microsoft Sans Serif" w:hAnsi="GHEA Grapalat" w:cs="Microsoft Sans Serif"/>
                <w:sz w:val="18"/>
                <w:lang w:val="hy-AM"/>
              </w:rPr>
            </w:pPr>
          </w:p>
        </w:tc>
        <w:tc>
          <w:tcPr>
            <w:tcW w:w="1151" w:type="pct"/>
            <w:vMerge/>
          </w:tcPr>
          <w:p w14:paraId="0FE7864D" w14:textId="77777777" w:rsidR="005E0634" w:rsidRPr="004B2894" w:rsidRDefault="005E0634" w:rsidP="00955F08">
            <w:pPr>
              <w:spacing w:line="276" w:lineRule="auto"/>
              <w:rPr>
                <w:rFonts w:ascii="GHEA Grapalat" w:hAnsi="GHEA Grapalat" w:cs="Times New Roman"/>
                <w:sz w:val="2"/>
                <w:szCs w:val="2"/>
                <w:lang w:val="hy-AM"/>
              </w:rPr>
            </w:pPr>
          </w:p>
        </w:tc>
        <w:tc>
          <w:tcPr>
            <w:tcW w:w="741" w:type="pct"/>
            <w:vMerge/>
          </w:tcPr>
          <w:p w14:paraId="401803C3" w14:textId="77777777" w:rsidR="005E0634" w:rsidRPr="004B2894" w:rsidRDefault="005E0634" w:rsidP="00955F08">
            <w:pPr>
              <w:spacing w:line="276" w:lineRule="auto"/>
              <w:rPr>
                <w:rFonts w:ascii="GHEA Grapalat" w:hAnsi="GHEA Grapalat" w:cs="Times New Roman"/>
                <w:sz w:val="2"/>
                <w:szCs w:val="2"/>
                <w:lang w:val="hy-AM"/>
              </w:rPr>
            </w:pPr>
          </w:p>
        </w:tc>
      </w:tr>
      <w:tr w:rsidR="005E0634" w:rsidRPr="004665AA" w14:paraId="38E27C94" w14:textId="77777777" w:rsidTr="009111A6">
        <w:trPr>
          <w:trHeight w:val="312"/>
        </w:trPr>
        <w:tc>
          <w:tcPr>
            <w:tcW w:w="269" w:type="pct"/>
            <w:vMerge/>
            <w:shd w:val="clear" w:color="auto" w:fill="1F4E79" w:themeFill="accent5" w:themeFillShade="80"/>
          </w:tcPr>
          <w:p w14:paraId="037E8ABA" w14:textId="77777777" w:rsidR="005E0634" w:rsidRPr="001F690C" w:rsidRDefault="005E0634"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tcPr>
          <w:p w14:paraId="289CC6BB" w14:textId="77777777" w:rsidR="005E0634" w:rsidRPr="009A4C52" w:rsidRDefault="005E0634" w:rsidP="00955F08">
            <w:pPr>
              <w:spacing w:line="276" w:lineRule="auto"/>
              <w:rPr>
                <w:rFonts w:ascii="GHEA Grapalat" w:hAnsi="GHEA Grapalat"/>
                <w:b/>
                <w:bCs/>
                <w:sz w:val="20"/>
                <w:szCs w:val="20"/>
                <w:lang w:val="hy-AM"/>
              </w:rPr>
            </w:pPr>
          </w:p>
        </w:tc>
        <w:tc>
          <w:tcPr>
            <w:tcW w:w="999" w:type="pct"/>
          </w:tcPr>
          <w:p w14:paraId="2180C083" w14:textId="77777777" w:rsidR="005E0634" w:rsidRPr="004B2894" w:rsidRDefault="005E0634" w:rsidP="00955F08">
            <w:pPr>
              <w:spacing w:line="276" w:lineRule="auto"/>
              <w:rPr>
                <w:rFonts w:ascii="GHEA Grapalat" w:eastAsia="Microsoft Sans Serif" w:hAnsi="GHEA Grapalat" w:cs="Microsoft Sans Serif"/>
                <w:sz w:val="18"/>
                <w:lang w:val="hy-AM"/>
              </w:rPr>
            </w:pPr>
          </w:p>
        </w:tc>
        <w:tc>
          <w:tcPr>
            <w:tcW w:w="1151" w:type="pct"/>
            <w:vMerge/>
          </w:tcPr>
          <w:p w14:paraId="63662D7E" w14:textId="77777777" w:rsidR="005E0634" w:rsidRPr="004B2894" w:rsidRDefault="005E0634" w:rsidP="00955F08">
            <w:pPr>
              <w:spacing w:line="276" w:lineRule="auto"/>
              <w:rPr>
                <w:rFonts w:ascii="GHEA Grapalat" w:hAnsi="GHEA Grapalat" w:cs="Times New Roman"/>
                <w:sz w:val="2"/>
                <w:szCs w:val="2"/>
                <w:lang w:val="hy-AM"/>
              </w:rPr>
            </w:pPr>
          </w:p>
        </w:tc>
        <w:tc>
          <w:tcPr>
            <w:tcW w:w="741" w:type="pct"/>
            <w:vMerge/>
          </w:tcPr>
          <w:p w14:paraId="61EC14B0" w14:textId="77777777" w:rsidR="005E0634" w:rsidRPr="004B2894" w:rsidRDefault="005E0634" w:rsidP="00955F08">
            <w:pPr>
              <w:spacing w:line="276" w:lineRule="auto"/>
              <w:rPr>
                <w:rFonts w:ascii="GHEA Grapalat" w:hAnsi="GHEA Grapalat" w:cs="Times New Roman"/>
                <w:sz w:val="2"/>
                <w:szCs w:val="2"/>
                <w:lang w:val="hy-AM"/>
              </w:rPr>
            </w:pPr>
          </w:p>
        </w:tc>
      </w:tr>
      <w:tr w:rsidR="005E0634" w:rsidRPr="00D6022D" w14:paraId="530FF9C8" w14:textId="77777777" w:rsidTr="009111A6">
        <w:trPr>
          <w:trHeight w:val="312"/>
        </w:trPr>
        <w:tc>
          <w:tcPr>
            <w:tcW w:w="269" w:type="pct"/>
            <w:vMerge w:val="restart"/>
            <w:shd w:val="clear" w:color="auto" w:fill="1F4E79" w:themeFill="accent5" w:themeFillShade="80"/>
          </w:tcPr>
          <w:p w14:paraId="7A05AA14" w14:textId="77777777" w:rsidR="005E0634" w:rsidRPr="001F690C" w:rsidRDefault="005E0634"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val="restart"/>
          </w:tcPr>
          <w:p w14:paraId="465AB614" w14:textId="32DD20F8" w:rsidR="005E0634" w:rsidRPr="004B2894" w:rsidRDefault="005E0634" w:rsidP="00955F08">
            <w:pPr>
              <w:spacing w:line="276" w:lineRule="auto"/>
              <w:rPr>
                <w:rFonts w:ascii="GHEA Grapalat" w:hAnsi="GHEA Grapalat" w:cs="Times New Roman"/>
                <w:b/>
                <w:bCs/>
                <w:sz w:val="20"/>
                <w:szCs w:val="20"/>
                <w:lang w:val="hy-AM"/>
              </w:rPr>
            </w:pPr>
            <w:r w:rsidRPr="00373E2E">
              <w:rPr>
                <w:rFonts w:ascii="GHEA Grapalat" w:hAnsi="GHEA Grapalat"/>
                <w:b/>
                <w:bCs/>
                <w:sz w:val="20"/>
                <w:szCs w:val="20"/>
                <w:lang w:val="hy-AM"/>
              </w:rPr>
              <w:t>Խորհրդատվություններ</w:t>
            </w:r>
          </w:p>
        </w:tc>
        <w:tc>
          <w:tcPr>
            <w:tcW w:w="999" w:type="pct"/>
          </w:tcPr>
          <w:p w14:paraId="2107FE00" w14:textId="77777777" w:rsidR="005E0634" w:rsidRPr="004B2894" w:rsidRDefault="005E0634" w:rsidP="00955F08">
            <w:pPr>
              <w:spacing w:line="276" w:lineRule="auto"/>
              <w:rPr>
                <w:rFonts w:ascii="GHEA Grapalat" w:eastAsia="Microsoft Sans Serif" w:hAnsi="GHEA Grapalat" w:cs="Microsoft Sans Serif"/>
                <w:sz w:val="18"/>
                <w:lang w:val="hy-AM"/>
              </w:rPr>
            </w:pPr>
          </w:p>
        </w:tc>
        <w:tc>
          <w:tcPr>
            <w:tcW w:w="1151" w:type="pct"/>
            <w:vMerge w:val="restart"/>
          </w:tcPr>
          <w:p w14:paraId="4AA80C95" w14:textId="77777777" w:rsidR="005E0634" w:rsidRPr="004B2894" w:rsidRDefault="005E0634" w:rsidP="00955F08">
            <w:pPr>
              <w:spacing w:line="276" w:lineRule="auto"/>
              <w:rPr>
                <w:rFonts w:ascii="GHEA Grapalat" w:hAnsi="GHEA Grapalat" w:cs="Times New Roman"/>
                <w:sz w:val="2"/>
                <w:szCs w:val="2"/>
                <w:lang w:val="hy-AM"/>
              </w:rPr>
            </w:pPr>
          </w:p>
        </w:tc>
        <w:tc>
          <w:tcPr>
            <w:tcW w:w="741" w:type="pct"/>
            <w:vMerge w:val="restart"/>
          </w:tcPr>
          <w:p w14:paraId="2BF78E04" w14:textId="77777777" w:rsidR="005E0634" w:rsidRPr="004B2894" w:rsidRDefault="005E0634" w:rsidP="00955F08">
            <w:pPr>
              <w:spacing w:line="276" w:lineRule="auto"/>
              <w:rPr>
                <w:rFonts w:ascii="GHEA Grapalat" w:hAnsi="GHEA Grapalat" w:cs="Times New Roman"/>
                <w:sz w:val="2"/>
                <w:szCs w:val="2"/>
                <w:lang w:val="hy-AM"/>
              </w:rPr>
            </w:pPr>
          </w:p>
        </w:tc>
      </w:tr>
      <w:tr w:rsidR="005E0634" w:rsidRPr="00D6022D" w14:paraId="6F42092B" w14:textId="77777777" w:rsidTr="009111A6">
        <w:trPr>
          <w:trHeight w:val="312"/>
        </w:trPr>
        <w:tc>
          <w:tcPr>
            <w:tcW w:w="269" w:type="pct"/>
            <w:vMerge/>
            <w:shd w:val="clear" w:color="auto" w:fill="1F4E79" w:themeFill="accent5" w:themeFillShade="80"/>
          </w:tcPr>
          <w:p w14:paraId="53B67B38" w14:textId="77777777" w:rsidR="005E0634" w:rsidRPr="001F690C" w:rsidRDefault="005E0634"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tcPr>
          <w:p w14:paraId="1AA20802" w14:textId="77777777" w:rsidR="005E0634" w:rsidRPr="00373E2E" w:rsidRDefault="005E0634" w:rsidP="00955F08">
            <w:pPr>
              <w:spacing w:line="276" w:lineRule="auto"/>
              <w:rPr>
                <w:rFonts w:ascii="GHEA Grapalat" w:hAnsi="GHEA Grapalat"/>
                <w:b/>
                <w:bCs/>
                <w:sz w:val="20"/>
                <w:szCs w:val="20"/>
                <w:lang w:val="hy-AM"/>
              </w:rPr>
            </w:pPr>
          </w:p>
        </w:tc>
        <w:tc>
          <w:tcPr>
            <w:tcW w:w="999" w:type="pct"/>
          </w:tcPr>
          <w:p w14:paraId="551A0772" w14:textId="77777777" w:rsidR="005E0634" w:rsidRPr="004B2894" w:rsidRDefault="005E0634" w:rsidP="00955F08">
            <w:pPr>
              <w:spacing w:line="276" w:lineRule="auto"/>
              <w:rPr>
                <w:rFonts w:ascii="GHEA Grapalat" w:eastAsia="Microsoft Sans Serif" w:hAnsi="GHEA Grapalat" w:cs="Microsoft Sans Serif"/>
                <w:sz w:val="18"/>
                <w:lang w:val="hy-AM"/>
              </w:rPr>
            </w:pPr>
          </w:p>
        </w:tc>
        <w:tc>
          <w:tcPr>
            <w:tcW w:w="1151" w:type="pct"/>
            <w:vMerge/>
          </w:tcPr>
          <w:p w14:paraId="629C8EA2" w14:textId="77777777" w:rsidR="005E0634" w:rsidRPr="004B2894" w:rsidRDefault="005E0634" w:rsidP="00955F08">
            <w:pPr>
              <w:spacing w:line="276" w:lineRule="auto"/>
              <w:rPr>
                <w:rFonts w:ascii="GHEA Grapalat" w:hAnsi="GHEA Grapalat" w:cs="Times New Roman"/>
                <w:sz w:val="2"/>
                <w:szCs w:val="2"/>
                <w:lang w:val="hy-AM"/>
              </w:rPr>
            </w:pPr>
          </w:p>
        </w:tc>
        <w:tc>
          <w:tcPr>
            <w:tcW w:w="741" w:type="pct"/>
            <w:vMerge/>
          </w:tcPr>
          <w:p w14:paraId="2B18BE1C" w14:textId="77777777" w:rsidR="005E0634" w:rsidRPr="004B2894" w:rsidRDefault="005E0634" w:rsidP="00955F08">
            <w:pPr>
              <w:spacing w:line="276" w:lineRule="auto"/>
              <w:rPr>
                <w:rFonts w:ascii="GHEA Grapalat" w:hAnsi="GHEA Grapalat" w:cs="Times New Roman"/>
                <w:sz w:val="2"/>
                <w:szCs w:val="2"/>
                <w:lang w:val="hy-AM"/>
              </w:rPr>
            </w:pPr>
          </w:p>
        </w:tc>
      </w:tr>
      <w:tr w:rsidR="005E0634" w:rsidRPr="00D6022D" w14:paraId="3BE7A850" w14:textId="77777777" w:rsidTr="009111A6">
        <w:trPr>
          <w:trHeight w:val="312"/>
        </w:trPr>
        <w:tc>
          <w:tcPr>
            <w:tcW w:w="269" w:type="pct"/>
            <w:vMerge/>
            <w:shd w:val="clear" w:color="auto" w:fill="1F4E79" w:themeFill="accent5" w:themeFillShade="80"/>
          </w:tcPr>
          <w:p w14:paraId="53669E05" w14:textId="77777777" w:rsidR="005E0634" w:rsidRPr="001F690C" w:rsidRDefault="005E0634"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tcPr>
          <w:p w14:paraId="22C91922" w14:textId="77777777" w:rsidR="005E0634" w:rsidRPr="00373E2E" w:rsidRDefault="005E0634" w:rsidP="00955F08">
            <w:pPr>
              <w:spacing w:line="276" w:lineRule="auto"/>
              <w:rPr>
                <w:rFonts w:ascii="GHEA Grapalat" w:hAnsi="GHEA Grapalat"/>
                <w:b/>
                <w:bCs/>
                <w:sz w:val="20"/>
                <w:szCs w:val="20"/>
                <w:lang w:val="hy-AM"/>
              </w:rPr>
            </w:pPr>
          </w:p>
        </w:tc>
        <w:tc>
          <w:tcPr>
            <w:tcW w:w="999" w:type="pct"/>
          </w:tcPr>
          <w:p w14:paraId="17D5F5BC" w14:textId="77777777" w:rsidR="005E0634" w:rsidRPr="004B2894" w:rsidRDefault="005E0634" w:rsidP="00955F08">
            <w:pPr>
              <w:spacing w:line="276" w:lineRule="auto"/>
              <w:rPr>
                <w:rFonts w:ascii="GHEA Grapalat" w:eastAsia="Microsoft Sans Serif" w:hAnsi="GHEA Grapalat" w:cs="Microsoft Sans Serif"/>
                <w:sz w:val="18"/>
                <w:lang w:val="hy-AM"/>
              </w:rPr>
            </w:pPr>
          </w:p>
        </w:tc>
        <w:tc>
          <w:tcPr>
            <w:tcW w:w="1151" w:type="pct"/>
            <w:vMerge/>
          </w:tcPr>
          <w:p w14:paraId="0640F29C" w14:textId="77777777" w:rsidR="005E0634" w:rsidRPr="004B2894" w:rsidRDefault="005E0634" w:rsidP="00955F08">
            <w:pPr>
              <w:spacing w:line="276" w:lineRule="auto"/>
              <w:rPr>
                <w:rFonts w:ascii="GHEA Grapalat" w:hAnsi="GHEA Grapalat" w:cs="Times New Roman"/>
                <w:sz w:val="2"/>
                <w:szCs w:val="2"/>
                <w:lang w:val="hy-AM"/>
              </w:rPr>
            </w:pPr>
          </w:p>
        </w:tc>
        <w:tc>
          <w:tcPr>
            <w:tcW w:w="741" w:type="pct"/>
            <w:vMerge/>
          </w:tcPr>
          <w:p w14:paraId="04A7FED3" w14:textId="77777777" w:rsidR="005E0634" w:rsidRPr="004B2894" w:rsidRDefault="005E0634" w:rsidP="00955F08">
            <w:pPr>
              <w:spacing w:line="276" w:lineRule="auto"/>
              <w:rPr>
                <w:rFonts w:ascii="GHEA Grapalat" w:hAnsi="GHEA Grapalat" w:cs="Times New Roman"/>
                <w:sz w:val="2"/>
                <w:szCs w:val="2"/>
                <w:lang w:val="hy-AM"/>
              </w:rPr>
            </w:pPr>
          </w:p>
        </w:tc>
      </w:tr>
      <w:tr w:rsidR="000F6EC7" w:rsidRPr="00D6022D" w14:paraId="2654E603" w14:textId="77777777" w:rsidTr="009111A6">
        <w:trPr>
          <w:trHeight w:val="104"/>
        </w:trPr>
        <w:tc>
          <w:tcPr>
            <w:tcW w:w="269" w:type="pct"/>
            <w:vMerge w:val="restart"/>
            <w:shd w:val="clear" w:color="auto" w:fill="1F4E79" w:themeFill="accent5" w:themeFillShade="80"/>
          </w:tcPr>
          <w:p w14:paraId="1A7F7F23" w14:textId="77777777" w:rsidR="000F6EC7" w:rsidRPr="001F690C" w:rsidRDefault="000F6EC7"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val="restart"/>
          </w:tcPr>
          <w:p w14:paraId="283D28C0" w14:textId="67FFE785" w:rsidR="000F6EC7" w:rsidRPr="00373E2E" w:rsidRDefault="00076BDD" w:rsidP="00955F08">
            <w:pPr>
              <w:spacing w:line="276" w:lineRule="auto"/>
              <w:rPr>
                <w:rFonts w:ascii="GHEA Grapalat" w:hAnsi="GHEA Grapalat"/>
                <w:b/>
                <w:bCs/>
                <w:sz w:val="20"/>
                <w:szCs w:val="20"/>
                <w:lang w:val="hy-AM"/>
              </w:rPr>
            </w:pPr>
            <w:r>
              <w:rPr>
                <w:rFonts w:ascii="GHEA Grapalat" w:hAnsi="GHEA Grapalat"/>
                <w:b/>
                <w:bCs/>
                <w:sz w:val="20"/>
                <w:szCs w:val="20"/>
                <w:lang w:val="hy-AM"/>
              </w:rPr>
              <w:t>Ի</w:t>
            </w:r>
            <w:r w:rsidR="000F6EC7" w:rsidRPr="00373E2E">
              <w:rPr>
                <w:rFonts w:ascii="GHEA Grapalat" w:hAnsi="GHEA Grapalat"/>
                <w:b/>
                <w:bCs/>
                <w:sz w:val="20"/>
                <w:szCs w:val="20"/>
                <w:lang w:val="hy-AM"/>
              </w:rPr>
              <w:t>րազեկ</w:t>
            </w:r>
            <w:r w:rsidR="00010B0B">
              <w:rPr>
                <w:rFonts w:ascii="GHEA Grapalat" w:hAnsi="GHEA Grapalat"/>
                <w:b/>
                <w:bCs/>
                <w:sz w:val="20"/>
                <w:szCs w:val="20"/>
                <w:lang w:val="hy-AM"/>
              </w:rPr>
              <w:t>ո</w:t>
            </w:r>
            <w:r w:rsidR="00DB119D">
              <w:rPr>
                <w:rFonts w:ascii="GHEA Grapalat" w:hAnsi="GHEA Grapalat"/>
                <w:b/>
                <w:bCs/>
                <w:sz w:val="20"/>
                <w:szCs w:val="20"/>
                <w:lang w:val="hy-AM"/>
              </w:rPr>
              <w:t>ղ</w:t>
            </w:r>
            <w:r w:rsidR="00010B0B">
              <w:rPr>
                <w:rFonts w:ascii="GHEA Grapalat" w:hAnsi="GHEA Grapalat"/>
                <w:b/>
                <w:bCs/>
                <w:sz w:val="20"/>
                <w:szCs w:val="20"/>
                <w:lang w:val="hy-AM"/>
              </w:rPr>
              <w:t xml:space="preserve"> և լուսավորչական </w:t>
            </w:r>
            <w:r w:rsidR="000F6EC7" w:rsidRPr="00373E2E">
              <w:rPr>
                <w:rFonts w:ascii="GHEA Grapalat" w:hAnsi="GHEA Grapalat"/>
                <w:b/>
                <w:bCs/>
                <w:sz w:val="20"/>
                <w:szCs w:val="20"/>
                <w:lang w:val="hy-AM"/>
              </w:rPr>
              <w:t>աշխատանքներ</w:t>
            </w:r>
          </w:p>
        </w:tc>
        <w:tc>
          <w:tcPr>
            <w:tcW w:w="999" w:type="pct"/>
          </w:tcPr>
          <w:p w14:paraId="4D5108B8" w14:textId="77777777" w:rsidR="000F6EC7" w:rsidRPr="004B2894" w:rsidRDefault="000F6EC7" w:rsidP="00955F08">
            <w:pPr>
              <w:spacing w:line="276" w:lineRule="auto"/>
              <w:rPr>
                <w:rFonts w:ascii="GHEA Grapalat" w:eastAsia="Microsoft Sans Serif" w:hAnsi="GHEA Grapalat" w:cs="Microsoft Sans Serif"/>
                <w:sz w:val="18"/>
                <w:lang w:val="hy-AM"/>
              </w:rPr>
            </w:pPr>
          </w:p>
        </w:tc>
        <w:tc>
          <w:tcPr>
            <w:tcW w:w="1151" w:type="pct"/>
            <w:vMerge w:val="restart"/>
          </w:tcPr>
          <w:p w14:paraId="38C852CF" w14:textId="77777777" w:rsidR="000F6EC7" w:rsidRPr="004B2894" w:rsidRDefault="000F6EC7" w:rsidP="00955F08">
            <w:pPr>
              <w:spacing w:line="276" w:lineRule="auto"/>
              <w:rPr>
                <w:rFonts w:ascii="GHEA Grapalat" w:hAnsi="GHEA Grapalat" w:cs="Times New Roman"/>
                <w:sz w:val="2"/>
                <w:szCs w:val="2"/>
                <w:lang w:val="hy-AM"/>
              </w:rPr>
            </w:pPr>
          </w:p>
        </w:tc>
        <w:tc>
          <w:tcPr>
            <w:tcW w:w="741" w:type="pct"/>
            <w:vMerge w:val="restart"/>
          </w:tcPr>
          <w:p w14:paraId="781DB27A" w14:textId="77777777" w:rsidR="000F6EC7" w:rsidRPr="004B2894" w:rsidRDefault="000F6EC7" w:rsidP="00955F08">
            <w:pPr>
              <w:spacing w:line="276" w:lineRule="auto"/>
              <w:rPr>
                <w:rFonts w:ascii="GHEA Grapalat" w:hAnsi="GHEA Grapalat" w:cs="Times New Roman"/>
                <w:sz w:val="2"/>
                <w:szCs w:val="2"/>
                <w:lang w:val="hy-AM"/>
              </w:rPr>
            </w:pPr>
          </w:p>
        </w:tc>
      </w:tr>
      <w:tr w:rsidR="000F6EC7" w:rsidRPr="00D6022D" w14:paraId="6ACE60D3" w14:textId="77777777" w:rsidTr="009111A6">
        <w:trPr>
          <w:trHeight w:val="104"/>
        </w:trPr>
        <w:tc>
          <w:tcPr>
            <w:tcW w:w="269" w:type="pct"/>
            <w:vMerge/>
            <w:shd w:val="clear" w:color="auto" w:fill="1F4E79" w:themeFill="accent5" w:themeFillShade="80"/>
          </w:tcPr>
          <w:p w14:paraId="6C403D89" w14:textId="77777777" w:rsidR="000F6EC7" w:rsidRPr="001F690C" w:rsidRDefault="000F6EC7"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tcPr>
          <w:p w14:paraId="77859E3D" w14:textId="77777777" w:rsidR="000F6EC7" w:rsidRPr="00373E2E" w:rsidRDefault="000F6EC7" w:rsidP="00955F08">
            <w:pPr>
              <w:spacing w:line="276" w:lineRule="auto"/>
              <w:rPr>
                <w:rFonts w:ascii="GHEA Grapalat" w:hAnsi="GHEA Grapalat"/>
                <w:b/>
                <w:bCs/>
                <w:sz w:val="20"/>
                <w:szCs w:val="20"/>
                <w:lang w:val="hy-AM"/>
              </w:rPr>
            </w:pPr>
          </w:p>
        </w:tc>
        <w:tc>
          <w:tcPr>
            <w:tcW w:w="999" w:type="pct"/>
          </w:tcPr>
          <w:p w14:paraId="5C147289" w14:textId="77777777" w:rsidR="000F6EC7" w:rsidRPr="004B2894" w:rsidRDefault="000F6EC7" w:rsidP="00955F08">
            <w:pPr>
              <w:spacing w:line="276" w:lineRule="auto"/>
              <w:rPr>
                <w:rFonts w:ascii="GHEA Grapalat" w:eastAsia="Microsoft Sans Serif" w:hAnsi="GHEA Grapalat" w:cs="Microsoft Sans Serif"/>
                <w:sz w:val="18"/>
                <w:lang w:val="hy-AM"/>
              </w:rPr>
            </w:pPr>
          </w:p>
        </w:tc>
        <w:tc>
          <w:tcPr>
            <w:tcW w:w="1151" w:type="pct"/>
            <w:vMerge/>
          </w:tcPr>
          <w:p w14:paraId="177ACCA9" w14:textId="77777777" w:rsidR="000F6EC7" w:rsidRPr="004B2894" w:rsidRDefault="000F6EC7" w:rsidP="00955F08">
            <w:pPr>
              <w:spacing w:line="276" w:lineRule="auto"/>
              <w:rPr>
                <w:rFonts w:ascii="GHEA Grapalat" w:hAnsi="GHEA Grapalat" w:cs="Times New Roman"/>
                <w:sz w:val="2"/>
                <w:szCs w:val="2"/>
                <w:lang w:val="hy-AM"/>
              </w:rPr>
            </w:pPr>
          </w:p>
        </w:tc>
        <w:tc>
          <w:tcPr>
            <w:tcW w:w="741" w:type="pct"/>
            <w:vMerge/>
          </w:tcPr>
          <w:p w14:paraId="5D0A2F88" w14:textId="77777777" w:rsidR="000F6EC7" w:rsidRPr="004B2894" w:rsidRDefault="000F6EC7" w:rsidP="00955F08">
            <w:pPr>
              <w:spacing w:line="276" w:lineRule="auto"/>
              <w:rPr>
                <w:rFonts w:ascii="GHEA Grapalat" w:hAnsi="GHEA Grapalat" w:cs="Times New Roman"/>
                <w:sz w:val="2"/>
                <w:szCs w:val="2"/>
                <w:lang w:val="hy-AM"/>
              </w:rPr>
            </w:pPr>
          </w:p>
        </w:tc>
      </w:tr>
      <w:tr w:rsidR="000F6EC7" w:rsidRPr="00D6022D" w14:paraId="3A2F8560" w14:textId="77777777" w:rsidTr="009111A6">
        <w:trPr>
          <w:trHeight w:val="104"/>
        </w:trPr>
        <w:tc>
          <w:tcPr>
            <w:tcW w:w="269" w:type="pct"/>
            <w:vMerge/>
            <w:shd w:val="clear" w:color="auto" w:fill="1F4E79" w:themeFill="accent5" w:themeFillShade="80"/>
          </w:tcPr>
          <w:p w14:paraId="0A65787D" w14:textId="77777777" w:rsidR="000F6EC7" w:rsidRPr="001F690C" w:rsidRDefault="000F6EC7"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tcPr>
          <w:p w14:paraId="71CC145F" w14:textId="77777777" w:rsidR="000F6EC7" w:rsidRPr="00373E2E" w:rsidRDefault="000F6EC7" w:rsidP="00955F08">
            <w:pPr>
              <w:spacing w:line="276" w:lineRule="auto"/>
              <w:rPr>
                <w:rFonts w:ascii="GHEA Grapalat" w:hAnsi="GHEA Grapalat"/>
                <w:b/>
                <w:bCs/>
                <w:sz w:val="20"/>
                <w:szCs w:val="20"/>
                <w:lang w:val="hy-AM"/>
              </w:rPr>
            </w:pPr>
          </w:p>
        </w:tc>
        <w:tc>
          <w:tcPr>
            <w:tcW w:w="999" w:type="pct"/>
          </w:tcPr>
          <w:p w14:paraId="3D366CDC" w14:textId="77777777" w:rsidR="000F6EC7" w:rsidRPr="004B2894" w:rsidRDefault="000F6EC7" w:rsidP="00955F08">
            <w:pPr>
              <w:spacing w:line="276" w:lineRule="auto"/>
              <w:rPr>
                <w:rFonts w:ascii="GHEA Grapalat" w:eastAsia="Microsoft Sans Serif" w:hAnsi="GHEA Grapalat" w:cs="Microsoft Sans Serif"/>
                <w:sz w:val="18"/>
                <w:lang w:val="hy-AM"/>
              </w:rPr>
            </w:pPr>
          </w:p>
        </w:tc>
        <w:tc>
          <w:tcPr>
            <w:tcW w:w="1151" w:type="pct"/>
            <w:vMerge/>
          </w:tcPr>
          <w:p w14:paraId="6BFB0092" w14:textId="77777777" w:rsidR="000F6EC7" w:rsidRPr="004B2894" w:rsidRDefault="000F6EC7" w:rsidP="00955F08">
            <w:pPr>
              <w:spacing w:line="276" w:lineRule="auto"/>
              <w:rPr>
                <w:rFonts w:ascii="GHEA Grapalat" w:hAnsi="GHEA Grapalat" w:cs="Times New Roman"/>
                <w:sz w:val="2"/>
                <w:szCs w:val="2"/>
                <w:lang w:val="hy-AM"/>
              </w:rPr>
            </w:pPr>
          </w:p>
        </w:tc>
        <w:tc>
          <w:tcPr>
            <w:tcW w:w="741" w:type="pct"/>
            <w:vMerge/>
          </w:tcPr>
          <w:p w14:paraId="1751DA47" w14:textId="77777777" w:rsidR="000F6EC7" w:rsidRPr="004B2894" w:rsidRDefault="000F6EC7" w:rsidP="00955F08">
            <w:pPr>
              <w:spacing w:line="276" w:lineRule="auto"/>
              <w:rPr>
                <w:rFonts w:ascii="GHEA Grapalat" w:hAnsi="GHEA Grapalat" w:cs="Times New Roman"/>
                <w:sz w:val="2"/>
                <w:szCs w:val="2"/>
                <w:lang w:val="hy-AM"/>
              </w:rPr>
            </w:pPr>
          </w:p>
        </w:tc>
      </w:tr>
      <w:tr w:rsidR="00E81184" w:rsidRPr="00D6022D" w14:paraId="74AE664B" w14:textId="77777777" w:rsidTr="009111A6">
        <w:trPr>
          <w:trHeight w:val="312"/>
        </w:trPr>
        <w:tc>
          <w:tcPr>
            <w:tcW w:w="269" w:type="pct"/>
            <w:vMerge w:val="restart"/>
            <w:shd w:val="clear" w:color="auto" w:fill="1F4E79" w:themeFill="accent5" w:themeFillShade="80"/>
          </w:tcPr>
          <w:p w14:paraId="3FE9D1B4" w14:textId="77777777" w:rsidR="00E81184" w:rsidRPr="001F690C" w:rsidRDefault="00E81184"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val="restart"/>
          </w:tcPr>
          <w:p w14:paraId="081ECF25" w14:textId="53937D31" w:rsidR="00E81184" w:rsidRPr="00373E2E" w:rsidRDefault="00E81184" w:rsidP="00955F08">
            <w:pPr>
              <w:spacing w:line="276" w:lineRule="auto"/>
              <w:rPr>
                <w:rFonts w:ascii="GHEA Grapalat" w:hAnsi="GHEA Grapalat"/>
                <w:b/>
                <w:bCs/>
                <w:sz w:val="20"/>
                <w:szCs w:val="20"/>
                <w:lang w:val="hy-AM"/>
              </w:rPr>
            </w:pPr>
            <w:r w:rsidRPr="00B303BD">
              <w:rPr>
                <w:rFonts w:ascii="GHEA Grapalat" w:hAnsi="GHEA Grapalat" w:cs="Times New Roman"/>
                <w:b/>
                <w:bCs/>
                <w:sz w:val="20"/>
                <w:szCs w:val="20"/>
              </w:rPr>
              <w:t>Այլ աշխատանքներ</w:t>
            </w:r>
          </w:p>
        </w:tc>
        <w:tc>
          <w:tcPr>
            <w:tcW w:w="999" w:type="pct"/>
          </w:tcPr>
          <w:p w14:paraId="20FD6F5F" w14:textId="77777777" w:rsidR="00E81184" w:rsidRPr="004B2894" w:rsidRDefault="00E81184" w:rsidP="00955F08">
            <w:pPr>
              <w:spacing w:line="276" w:lineRule="auto"/>
              <w:rPr>
                <w:rFonts w:ascii="GHEA Grapalat" w:eastAsia="Microsoft Sans Serif" w:hAnsi="GHEA Grapalat" w:cs="Microsoft Sans Serif"/>
                <w:sz w:val="18"/>
                <w:lang w:val="hy-AM"/>
              </w:rPr>
            </w:pPr>
          </w:p>
        </w:tc>
        <w:tc>
          <w:tcPr>
            <w:tcW w:w="1151" w:type="pct"/>
            <w:vMerge w:val="restart"/>
          </w:tcPr>
          <w:p w14:paraId="35A65A71" w14:textId="77777777" w:rsidR="00E81184" w:rsidRPr="004B2894" w:rsidRDefault="00E81184" w:rsidP="00955F08">
            <w:pPr>
              <w:spacing w:line="276" w:lineRule="auto"/>
              <w:rPr>
                <w:rFonts w:ascii="GHEA Grapalat" w:hAnsi="GHEA Grapalat" w:cs="Times New Roman"/>
                <w:sz w:val="2"/>
                <w:szCs w:val="2"/>
                <w:lang w:val="hy-AM"/>
              </w:rPr>
            </w:pPr>
          </w:p>
        </w:tc>
        <w:tc>
          <w:tcPr>
            <w:tcW w:w="741" w:type="pct"/>
            <w:vMerge w:val="restart"/>
          </w:tcPr>
          <w:p w14:paraId="49E86D1A" w14:textId="77777777" w:rsidR="00E81184" w:rsidRPr="004B2894" w:rsidRDefault="00E81184" w:rsidP="00955F08">
            <w:pPr>
              <w:spacing w:line="276" w:lineRule="auto"/>
              <w:rPr>
                <w:rFonts w:ascii="GHEA Grapalat" w:hAnsi="GHEA Grapalat" w:cs="Times New Roman"/>
                <w:sz w:val="2"/>
                <w:szCs w:val="2"/>
                <w:lang w:val="hy-AM"/>
              </w:rPr>
            </w:pPr>
          </w:p>
        </w:tc>
      </w:tr>
      <w:tr w:rsidR="00E81184" w:rsidRPr="00D6022D" w14:paraId="03A4D535" w14:textId="77777777" w:rsidTr="009111A6">
        <w:trPr>
          <w:trHeight w:val="312"/>
        </w:trPr>
        <w:tc>
          <w:tcPr>
            <w:tcW w:w="269" w:type="pct"/>
            <w:vMerge/>
            <w:shd w:val="clear" w:color="auto" w:fill="1F4E79" w:themeFill="accent5" w:themeFillShade="80"/>
          </w:tcPr>
          <w:p w14:paraId="0FC7DFD4" w14:textId="77777777" w:rsidR="00E81184" w:rsidRPr="001F690C" w:rsidRDefault="00E81184"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tcPr>
          <w:p w14:paraId="01E27F04" w14:textId="77777777" w:rsidR="00E81184" w:rsidRPr="00B303BD" w:rsidRDefault="00E81184" w:rsidP="00955F08">
            <w:pPr>
              <w:spacing w:line="276" w:lineRule="auto"/>
              <w:rPr>
                <w:rFonts w:ascii="GHEA Grapalat" w:hAnsi="GHEA Grapalat" w:cs="Times New Roman"/>
                <w:b/>
                <w:bCs/>
                <w:sz w:val="20"/>
                <w:szCs w:val="20"/>
              </w:rPr>
            </w:pPr>
          </w:p>
        </w:tc>
        <w:tc>
          <w:tcPr>
            <w:tcW w:w="999" w:type="pct"/>
          </w:tcPr>
          <w:p w14:paraId="692F7C5D" w14:textId="77777777" w:rsidR="00E81184" w:rsidRPr="004B2894" w:rsidRDefault="00E81184" w:rsidP="00955F08">
            <w:pPr>
              <w:spacing w:line="276" w:lineRule="auto"/>
              <w:rPr>
                <w:rFonts w:ascii="GHEA Grapalat" w:eastAsia="Microsoft Sans Serif" w:hAnsi="GHEA Grapalat" w:cs="Microsoft Sans Serif"/>
                <w:sz w:val="18"/>
                <w:lang w:val="hy-AM"/>
              </w:rPr>
            </w:pPr>
          </w:p>
        </w:tc>
        <w:tc>
          <w:tcPr>
            <w:tcW w:w="1151" w:type="pct"/>
            <w:vMerge/>
          </w:tcPr>
          <w:p w14:paraId="5DC2F9AA" w14:textId="77777777" w:rsidR="00E81184" w:rsidRPr="004B2894" w:rsidRDefault="00E81184" w:rsidP="00955F08">
            <w:pPr>
              <w:spacing w:line="276" w:lineRule="auto"/>
              <w:rPr>
                <w:rFonts w:ascii="GHEA Grapalat" w:hAnsi="GHEA Grapalat" w:cs="Times New Roman"/>
                <w:sz w:val="2"/>
                <w:szCs w:val="2"/>
                <w:lang w:val="hy-AM"/>
              </w:rPr>
            </w:pPr>
          </w:p>
        </w:tc>
        <w:tc>
          <w:tcPr>
            <w:tcW w:w="741" w:type="pct"/>
            <w:vMerge/>
          </w:tcPr>
          <w:p w14:paraId="1BF0E599" w14:textId="77777777" w:rsidR="00E81184" w:rsidRPr="004B2894" w:rsidRDefault="00E81184" w:rsidP="00955F08">
            <w:pPr>
              <w:spacing w:line="276" w:lineRule="auto"/>
              <w:rPr>
                <w:rFonts w:ascii="GHEA Grapalat" w:hAnsi="GHEA Grapalat" w:cs="Times New Roman"/>
                <w:sz w:val="2"/>
                <w:szCs w:val="2"/>
                <w:lang w:val="hy-AM"/>
              </w:rPr>
            </w:pPr>
          </w:p>
        </w:tc>
      </w:tr>
      <w:tr w:rsidR="00E81184" w:rsidRPr="00D6022D" w14:paraId="155715FB" w14:textId="77777777" w:rsidTr="009111A6">
        <w:trPr>
          <w:trHeight w:val="312"/>
        </w:trPr>
        <w:tc>
          <w:tcPr>
            <w:tcW w:w="269" w:type="pct"/>
            <w:vMerge/>
            <w:shd w:val="clear" w:color="auto" w:fill="1F4E79" w:themeFill="accent5" w:themeFillShade="80"/>
          </w:tcPr>
          <w:p w14:paraId="659415B0" w14:textId="77777777" w:rsidR="00E81184" w:rsidRPr="001F690C" w:rsidRDefault="00E81184"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tcPr>
          <w:p w14:paraId="7D10ED0E" w14:textId="77777777" w:rsidR="00E81184" w:rsidRPr="00B303BD" w:rsidRDefault="00E81184" w:rsidP="00955F08">
            <w:pPr>
              <w:spacing w:line="276" w:lineRule="auto"/>
              <w:rPr>
                <w:rFonts w:ascii="GHEA Grapalat" w:hAnsi="GHEA Grapalat" w:cs="Times New Roman"/>
                <w:b/>
                <w:bCs/>
                <w:sz w:val="20"/>
                <w:szCs w:val="20"/>
              </w:rPr>
            </w:pPr>
          </w:p>
        </w:tc>
        <w:tc>
          <w:tcPr>
            <w:tcW w:w="999" w:type="pct"/>
          </w:tcPr>
          <w:p w14:paraId="0D63366A" w14:textId="77777777" w:rsidR="00E81184" w:rsidRPr="004B2894" w:rsidRDefault="00E81184" w:rsidP="00955F08">
            <w:pPr>
              <w:spacing w:line="276" w:lineRule="auto"/>
              <w:rPr>
                <w:rFonts w:ascii="GHEA Grapalat" w:eastAsia="Microsoft Sans Serif" w:hAnsi="GHEA Grapalat" w:cs="Microsoft Sans Serif"/>
                <w:sz w:val="18"/>
                <w:lang w:val="hy-AM"/>
              </w:rPr>
            </w:pPr>
          </w:p>
        </w:tc>
        <w:tc>
          <w:tcPr>
            <w:tcW w:w="1151" w:type="pct"/>
            <w:vMerge/>
          </w:tcPr>
          <w:p w14:paraId="322B2B98" w14:textId="77777777" w:rsidR="00E81184" w:rsidRPr="004B2894" w:rsidRDefault="00E81184" w:rsidP="00955F08">
            <w:pPr>
              <w:spacing w:line="276" w:lineRule="auto"/>
              <w:rPr>
                <w:rFonts w:ascii="GHEA Grapalat" w:hAnsi="GHEA Grapalat" w:cs="Times New Roman"/>
                <w:sz w:val="2"/>
                <w:szCs w:val="2"/>
                <w:lang w:val="hy-AM"/>
              </w:rPr>
            </w:pPr>
          </w:p>
        </w:tc>
        <w:tc>
          <w:tcPr>
            <w:tcW w:w="741" w:type="pct"/>
            <w:vMerge/>
          </w:tcPr>
          <w:p w14:paraId="3D342AB4" w14:textId="77777777" w:rsidR="00E81184" w:rsidRPr="004B2894" w:rsidRDefault="00E81184" w:rsidP="00955F08">
            <w:pPr>
              <w:spacing w:line="276" w:lineRule="auto"/>
              <w:rPr>
                <w:rFonts w:ascii="GHEA Grapalat" w:hAnsi="GHEA Grapalat" w:cs="Times New Roman"/>
                <w:sz w:val="2"/>
                <w:szCs w:val="2"/>
                <w:lang w:val="hy-AM"/>
              </w:rPr>
            </w:pPr>
          </w:p>
        </w:tc>
      </w:tr>
      <w:tr w:rsidR="00137A9F" w:rsidRPr="004B2894" w14:paraId="5624631B" w14:textId="77777777" w:rsidTr="009111A6">
        <w:trPr>
          <w:trHeight w:val="340"/>
        </w:trPr>
        <w:tc>
          <w:tcPr>
            <w:tcW w:w="269" w:type="pct"/>
            <w:shd w:val="clear" w:color="auto" w:fill="1F4E79" w:themeFill="accent5" w:themeFillShade="80"/>
          </w:tcPr>
          <w:p w14:paraId="0B5A01B7" w14:textId="77777777" w:rsidR="00137A9F" w:rsidRPr="001F690C" w:rsidRDefault="00137A9F" w:rsidP="00955F08">
            <w:pPr>
              <w:pStyle w:val="ListParagraph"/>
              <w:spacing w:line="276" w:lineRule="auto"/>
              <w:ind w:left="414"/>
              <w:rPr>
                <w:rFonts w:ascii="GHEA Grapalat" w:hAnsi="GHEA Grapalat" w:cs="Times New Roman"/>
                <w:b/>
                <w:color w:val="FFFFFF" w:themeColor="background1"/>
                <w:sz w:val="20"/>
                <w:szCs w:val="20"/>
                <w:lang w:val="hy-AM"/>
              </w:rPr>
            </w:pPr>
          </w:p>
        </w:tc>
        <w:tc>
          <w:tcPr>
            <w:tcW w:w="1840" w:type="pct"/>
            <w:shd w:val="clear" w:color="auto" w:fill="1F4E79" w:themeFill="accent5" w:themeFillShade="80"/>
            <w:vAlign w:val="center"/>
          </w:tcPr>
          <w:p w14:paraId="170071DF" w14:textId="77777777" w:rsidR="00137A9F" w:rsidRPr="004B2894" w:rsidRDefault="00137A9F" w:rsidP="00955F08">
            <w:pPr>
              <w:spacing w:line="276" w:lineRule="auto"/>
              <w:jc w:val="center"/>
              <w:rPr>
                <w:rFonts w:ascii="GHEA Grapalat" w:hAnsi="GHEA Grapalat" w:cs="Times New Roman"/>
                <w:b/>
                <w:bCs/>
                <w:sz w:val="20"/>
                <w:szCs w:val="20"/>
                <w:lang w:val="hy-AM"/>
              </w:rPr>
            </w:pPr>
          </w:p>
        </w:tc>
        <w:tc>
          <w:tcPr>
            <w:tcW w:w="999" w:type="pct"/>
            <w:shd w:val="clear" w:color="auto" w:fill="1F4E79" w:themeFill="accent5" w:themeFillShade="80"/>
            <w:vAlign w:val="center"/>
          </w:tcPr>
          <w:p w14:paraId="071D27D2" w14:textId="7AA0FAA0" w:rsidR="00137A9F" w:rsidRPr="003A0E10" w:rsidRDefault="00E81184" w:rsidP="00955F08">
            <w:pPr>
              <w:spacing w:line="276" w:lineRule="auto"/>
              <w:ind w:right="63"/>
              <w:jc w:val="center"/>
              <w:rPr>
                <w:rFonts w:ascii="GHEA Grapalat" w:eastAsia="Times New Roman" w:hAnsi="GHEA Grapalat" w:cs="Times New Roman"/>
                <w:color w:val="FFFFFF" w:themeColor="background1"/>
                <w:sz w:val="20"/>
                <w:szCs w:val="20"/>
                <w:lang w:val="hy-AM"/>
              </w:rPr>
            </w:pPr>
            <w:r w:rsidRPr="001F690C">
              <w:rPr>
                <w:rFonts w:ascii="GHEA Grapalat" w:eastAsia="Times New Roman" w:hAnsi="GHEA Grapalat" w:cs="Times New Roman"/>
                <w:color w:val="FFFFFF" w:themeColor="background1"/>
                <w:sz w:val="20"/>
                <w:szCs w:val="20"/>
                <w:lang w:val="hy-AM"/>
              </w:rPr>
              <w:t>Իրականացվող գործողություն</w:t>
            </w:r>
          </w:p>
        </w:tc>
        <w:tc>
          <w:tcPr>
            <w:tcW w:w="1892" w:type="pct"/>
            <w:gridSpan w:val="2"/>
            <w:shd w:val="clear" w:color="auto" w:fill="1F4E79" w:themeFill="accent5" w:themeFillShade="80"/>
            <w:vAlign w:val="center"/>
          </w:tcPr>
          <w:p w14:paraId="3C9FB660" w14:textId="040502CE" w:rsidR="00137A9F" w:rsidRPr="003A0E10" w:rsidRDefault="003A0E10" w:rsidP="00955F08">
            <w:pPr>
              <w:spacing w:line="276" w:lineRule="auto"/>
              <w:ind w:right="63"/>
              <w:jc w:val="center"/>
              <w:rPr>
                <w:rFonts w:ascii="GHEA Grapalat" w:eastAsia="Times New Roman" w:hAnsi="GHEA Grapalat" w:cs="Times New Roman"/>
                <w:color w:val="FFFFFF" w:themeColor="background1"/>
                <w:sz w:val="20"/>
                <w:szCs w:val="20"/>
                <w:lang w:val="hy-AM"/>
              </w:rPr>
            </w:pPr>
            <w:r w:rsidRPr="003A0E10">
              <w:rPr>
                <w:rFonts w:ascii="GHEA Grapalat" w:eastAsia="Times New Roman" w:hAnsi="GHEA Grapalat" w:cs="Times New Roman"/>
                <w:color w:val="FFFFFF" w:themeColor="background1"/>
                <w:sz w:val="20"/>
                <w:szCs w:val="20"/>
                <w:lang w:val="hy-AM"/>
              </w:rPr>
              <w:t>Կատարման ժամկետ</w:t>
            </w:r>
          </w:p>
        </w:tc>
      </w:tr>
      <w:tr w:rsidR="00137A9F" w:rsidRPr="004B2894" w14:paraId="202FAAAA" w14:textId="77777777" w:rsidTr="009111A6">
        <w:trPr>
          <w:trHeight w:val="312"/>
        </w:trPr>
        <w:tc>
          <w:tcPr>
            <w:tcW w:w="269" w:type="pct"/>
            <w:vMerge w:val="restart"/>
            <w:shd w:val="clear" w:color="auto" w:fill="1F4E79" w:themeFill="accent5" w:themeFillShade="80"/>
          </w:tcPr>
          <w:p w14:paraId="7F5B09D8" w14:textId="77777777" w:rsidR="00137A9F" w:rsidRPr="001F690C" w:rsidRDefault="00137A9F" w:rsidP="00955F08">
            <w:pPr>
              <w:pStyle w:val="ListParagraph"/>
              <w:numPr>
                <w:ilvl w:val="0"/>
                <w:numId w:val="36"/>
              </w:numPr>
              <w:spacing w:line="276" w:lineRule="auto"/>
              <w:ind w:left="414" w:hanging="357"/>
              <w:rPr>
                <w:rFonts w:ascii="GHEA Grapalat" w:hAnsi="GHEA Grapalat" w:cs="Times New Roman"/>
                <w:b/>
                <w:color w:val="FFFFFF" w:themeColor="background1"/>
                <w:sz w:val="20"/>
                <w:szCs w:val="20"/>
                <w:lang w:val="hy-AM"/>
              </w:rPr>
            </w:pPr>
          </w:p>
        </w:tc>
        <w:tc>
          <w:tcPr>
            <w:tcW w:w="1840" w:type="pct"/>
            <w:vMerge w:val="restart"/>
          </w:tcPr>
          <w:p w14:paraId="6295992E" w14:textId="416E41D1" w:rsidR="00137A9F" w:rsidRPr="0097009B" w:rsidRDefault="00137A9F" w:rsidP="00955F08">
            <w:pPr>
              <w:spacing w:line="276" w:lineRule="auto"/>
              <w:rPr>
                <w:rFonts w:ascii="GHEA Grapalat" w:hAnsi="GHEA Grapalat" w:cs="Times New Roman"/>
                <w:sz w:val="20"/>
                <w:szCs w:val="20"/>
                <w:lang w:val="hy-AM"/>
              </w:rPr>
            </w:pPr>
            <w:r w:rsidRPr="004B2894">
              <w:rPr>
                <w:rFonts w:ascii="GHEA Grapalat" w:hAnsi="GHEA Grapalat" w:cs="Times New Roman"/>
                <w:b/>
                <w:bCs/>
                <w:sz w:val="20"/>
                <w:szCs w:val="20"/>
                <w:lang w:val="hy-AM"/>
              </w:rPr>
              <w:t>Փաստաթղ</w:t>
            </w:r>
            <w:r>
              <w:rPr>
                <w:rFonts w:ascii="GHEA Grapalat" w:hAnsi="GHEA Grapalat" w:cs="Times New Roman"/>
                <w:b/>
                <w:bCs/>
                <w:sz w:val="20"/>
                <w:szCs w:val="20"/>
                <w:lang w:val="hy-AM"/>
              </w:rPr>
              <w:t xml:space="preserve">թավորում և </w:t>
            </w:r>
            <w:r w:rsidRPr="004B2894">
              <w:rPr>
                <w:rFonts w:ascii="GHEA Grapalat" w:hAnsi="GHEA Grapalat" w:cs="Times New Roman"/>
                <w:b/>
                <w:bCs/>
                <w:sz w:val="20"/>
                <w:szCs w:val="20"/>
                <w:lang w:val="hy-AM"/>
              </w:rPr>
              <w:t xml:space="preserve"> հ</w:t>
            </w:r>
            <w:r w:rsidRPr="004B2894">
              <w:rPr>
                <w:rFonts w:ascii="GHEA Grapalat" w:hAnsi="GHEA Grapalat" w:cs="Times New Roman"/>
                <w:b/>
                <w:bCs/>
                <w:sz w:val="20"/>
                <w:szCs w:val="20"/>
              </w:rPr>
              <w:t>աշվետվ</w:t>
            </w:r>
            <w:r>
              <w:rPr>
                <w:rFonts w:ascii="GHEA Grapalat" w:hAnsi="GHEA Grapalat" w:cs="Times New Roman"/>
                <w:b/>
                <w:bCs/>
                <w:sz w:val="20"/>
                <w:szCs w:val="20"/>
                <w:lang w:val="hy-AM"/>
              </w:rPr>
              <w:t>ողականությու</w:t>
            </w:r>
            <w:r w:rsidR="00CE0EFD">
              <w:rPr>
                <w:rFonts w:ascii="GHEA Grapalat" w:hAnsi="GHEA Grapalat" w:cs="Times New Roman"/>
                <w:b/>
                <w:bCs/>
                <w:sz w:val="20"/>
                <w:szCs w:val="20"/>
                <w:lang w:val="hy-AM"/>
              </w:rPr>
              <w:t>ն</w:t>
            </w:r>
          </w:p>
        </w:tc>
        <w:tc>
          <w:tcPr>
            <w:tcW w:w="999" w:type="pct"/>
          </w:tcPr>
          <w:p w14:paraId="20226157" w14:textId="77777777" w:rsidR="00137A9F" w:rsidRPr="004B2894" w:rsidRDefault="00137A9F" w:rsidP="00955F08">
            <w:pPr>
              <w:spacing w:line="276" w:lineRule="auto"/>
              <w:rPr>
                <w:rFonts w:ascii="GHEA Grapalat" w:eastAsia="Microsoft Sans Serif" w:hAnsi="GHEA Grapalat" w:cs="Microsoft Sans Serif"/>
                <w:sz w:val="18"/>
                <w:lang w:val="hy-AM"/>
              </w:rPr>
            </w:pPr>
          </w:p>
        </w:tc>
        <w:tc>
          <w:tcPr>
            <w:tcW w:w="1892" w:type="pct"/>
            <w:gridSpan w:val="2"/>
            <w:vMerge w:val="restart"/>
          </w:tcPr>
          <w:p w14:paraId="42465B77" w14:textId="77777777" w:rsidR="00137A9F" w:rsidRPr="00137A9F" w:rsidRDefault="00137A9F" w:rsidP="00955F08">
            <w:pPr>
              <w:spacing w:line="276" w:lineRule="auto"/>
              <w:rPr>
                <w:rFonts w:ascii="GHEA Grapalat" w:eastAsia="Microsoft Sans Serif" w:hAnsi="GHEA Grapalat" w:cs="Microsoft Sans Serif"/>
                <w:sz w:val="18"/>
                <w:lang w:val="hy-AM"/>
              </w:rPr>
            </w:pPr>
          </w:p>
        </w:tc>
      </w:tr>
      <w:tr w:rsidR="00137A9F" w:rsidRPr="004B2894" w14:paraId="1A9019C3" w14:textId="77777777" w:rsidTr="009111A6">
        <w:trPr>
          <w:trHeight w:val="312"/>
        </w:trPr>
        <w:tc>
          <w:tcPr>
            <w:tcW w:w="269" w:type="pct"/>
            <w:vMerge/>
            <w:shd w:val="clear" w:color="auto" w:fill="1F4E79" w:themeFill="accent5" w:themeFillShade="80"/>
          </w:tcPr>
          <w:p w14:paraId="5FB30BB4" w14:textId="77777777" w:rsidR="00137A9F" w:rsidRPr="001F690C" w:rsidRDefault="00137A9F" w:rsidP="00955F08">
            <w:pPr>
              <w:spacing w:line="276" w:lineRule="auto"/>
              <w:rPr>
                <w:rFonts w:ascii="GHEA Grapalat" w:hAnsi="GHEA Grapalat" w:cs="Times New Roman"/>
                <w:b/>
                <w:color w:val="FFFFFF" w:themeColor="background1"/>
                <w:sz w:val="20"/>
                <w:lang w:val="hy-AM"/>
              </w:rPr>
            </w:pPr>
          </w:p>
        </w:tc>
        <w:tc>
          <w:tcPr>
            <w:tcW w:w="1840" w:type="pct"/>
            <w:vMerge/>
          </w:tcPr>
          <w:p w14:paraId="72D4F152" w14:textId="77777777" w:rsidR="00137A9F" w:rsidRPr="004B2894" w:rsidRDefault="00137A9F" w:rsidP="00955F08">
            <w:pPr>
              <w:spacing w:line="276" w:lineRule="auto"/>
              <w:rPr>
                <w:rFonts w:ascii="GHEA Grapalat" w:hAnsi="GHEA Grapalat" w:cs="Times New Roman"/>
                <w:sz w:val="20"/>
                <w:szCs w:val="20"/>
                <w:lang w:val="hy-AM"/>
              </w:rPr>
            </w:pPr>
          </w:p>
        </w:tc>
        <w:tc>
          <w:tcPr>
            <w:tcW w:w="999" w:type="pct"/>
          </w:tcPr>
          <w:p w14:paraId="6E3ADD6F" w14:textId="77777777" w:rsidR="00137A9F" w:rsidRPr="004B2894" w:rsidRDefault="00137A9F" w:rsidP="00955F08">
            <w:pPr>
              <w:spacing w:line="276" w:lineRule="auto"/>
              <w:rPr>
                <w:rFonts w:ascii="GHEA Grapalat" w:eastAsia="Microsoft Sans Serif" w:hAnsi="GHEA Grapalat" w:cs="Microsoft Sans Serif"/>
                <w:sz w:val="18"/>
                <w:lang w:val="hy-AM"/>
              </w:rPr>
            </w:pPr>
          </w:p>
        </w:tc>
        <w:tc>
          <w:tcPr>
            <w:tcW w:w="1892" w:type="pct"/>
            <w:gridSpan w:val="2"/>
            <w:vMerge/>
          </w:tcPr>
          <w:p w14:paraId="3BED52D9" w14:textId="77777777" w:rsidR="00137A9F" w:rsidRPr="00137A9F" w:rsidRDefault="00137A9F" w:rsidP="00955F08">
            <w:pPr>
              <w:spacing w:line="276" w:lineRule="auto"/>
              <w:rPr>
                <w:rFonts w:ascii="GHEA Grapalat" w:eastAsia="Microsoft Sans Serif" w:hAnsi="GHEA Grapalat" w:cs="Microsoft Sans Serif"/>
                <w:sz w:val="18"/>
                <w:lang w:val="hy-AM"/>
              </w:rPr>
            </w:pPr>
          </w:p>
        </w:tc>
      </w:tr>
      <w:tr w:rsidR="00137A9F" w:rsidRPr="004B2894" w14:paraId="692D70B1" w14:textId="77777777" w:rsidTr="009111A6">
        <w:trPr>
          <w:trHeight w:val="312"/>
        </w:trPr>
        <w:tc>
          <w:tcPr>
            <w:tcW w:w="269" w:type="pct"/>
            <w:vMerge/>
            <w:shd w:val="clear" w:color="auto" w:fill="1F4E79" w:themeFill="accent5" w:themeFillShade="80"/>
          </w:tcPr>
          <w:p w14:paraId="253919E5" w14:textId="77777777" w:rsidR="00137A9F" w:rsidRPr="001F690C" w:rsidRDefault="00137A9F" w:rsidP="00955F08">
            <w:pPr>
              <w:spacing w:line="276" w:lineRule="auto"/>
              <w:rPr>
                <w:rFonts w:ascii="GHEA Grapalat" w:hAnsi="GHEA Grapalat" w:cs="Times New Roman"/>
                <w:b/>
                <w:color w:val="FFFFFF" w:themeColor="background1"/>
                <w:sz w:val="20"/>
                <w:lang w:val="hy-AM"/>
              </w:rPr>
            </w:pPr>
          </w:p>
        </w:tc>
        <w:tc>
          <w:tcPr>
            <w:tcW w:w="1840" w:type="pct"/>
            <w:vMerge/>
          </w:tcPr>
          <w:p w14:paraId="1AA327AE" w14:textId="77777777" w:rsidR="00137A9F" w:rsidRPr="004B2894" w:rsidRDefault="00137A9F" w:rsidP="00955F08">
            <w:pPr>
              <w:spacing w:line="276" w:lineRule="auto"/>
              <w:rPr>
                <w:rFonts w:ascii="GHEA Grapalat" w:hAnsi="GHEA Grapalat" w:cs="Times New Roman"/>
                <w:sz w:val="20"/>
                <w:szCs w:val="20"/>
                <w:lang w:val="hy-AM"/>
              </w:rPr>
            </w:pPr>
          </w:p>
        </w:tc>
        <w:tc>
          <w:tcPr>
            <w:tcW w:w="999" w:type="pct"/>
          </w:tcPr>
          <w:p w14:paraId="00360E9D" w14:textId="77777777" w:rsidR="00137A9F" w:rsidRPr="004B2894" w:rsidRDefault="00137A9F" w:rsidP="00955F08">
            <w:pPr>
              <w:spacing w:line="276" w:lineRule="auto"/>
              <w:rPr>
                <w:rFonts w:ascii="GHEA Grapalat" w:eastAsia="Microsoft Sans Serif" w:hAnsi="GHEA Grapalat" w:cs="Microsoft Sans Serif"/>
                <w:sz w:val="18"/>
                <w:lang w:val="hy-AM"/>
              </w:rPr>
            </w:pPr>
          </w:p>
        </w:tc>
        <w:tc>
          <w:tcPr>
            <w:tcW w:w="1892" w:type="pct"/>
            <w:gridSpan w:val="2"/>
            <w:vMerge/>
          </w:tcPr>
          <w:p w14:paraId="5C19E9DB" w14:textId="77777777" w:rsidR="00137A9F" w:rsidRPr="00137A9F" w:rsidRDefault="00137A9F" w:rsidP="00955F08">
            <w:pPr>
              <w:spacing w:line="276" w:lineRule="auto"/>
              <w:rPr>
                <w:rFonts w:ascii="GHEA Grapalat" w:eastAsia="Microsoft Sans Serif" w:hAnsi="GHEA Grapalat" w:cs="Microsoft Sans Serif"/>
                <w:sz w:val="18"/>
                <w:lang w:val="hy-AM"/>
              </w:rPr>
            </w:pPr>
          </w:p>
        </w:tc>
      </w:tr>
    </w:tbl>
    <w:p w14:paraId="11204807" w14:textId="77777777" w:rsidR="0023072A" w:rsidRDefault="0023072A" w:rsidP="00933F98">
      <w:pPr>
        <w:spacing w:line="360" w:lineRule="auto"/>
        <w:jc w:val="right"/>
        <w:rPr>
          <w:rFonts w:ascii="GHEA Grapalat" w:hAnsi="GHEA Grapalat"/>
          <w:lang w:val="hy-AM"/>
        </w:rPr>
      </w:pPr>
    </w:p>
    <w:p w14:paraId="777A6B97" w14:textId="77777777" w:rsidR="0023072A" w:rsidRDefault="0023072A">
      <w:pPr>
        <w:rPr>
          <w:rFonts w:ascii="GHEA Grapalat" w:hAnsi="GHEA Grapalat"/>
          <w:lang w:val="hy-AM"/>
        </w:rPr>
      </w:pPr>
      <w:r>
        <w:rPr>
          <w:rFonts w:ascii="GHEA Grapalat" w:hAnsi="GHEA Grapalat"/>
          <w:lang w:val="hy-AM"/>
        </w:rPr>
        <w:br w:type="page"/>
      </w:r>
    </w:p>
    <w:p w14:paraId="39690A91" w14:textId="1E77DD88" w:rsidR="00FE01F6" w:rsidRDefault="009F47EF" w:rsidP="00933F98">
      <w:pPr>
        <w:spacing w:line="360" w:lineRule="auto"/>
        <w:jc w:val="right"/>
        <w:rPr>
          <w:rFonts w:ascii="Cambria Math" w:hAnsi="Cambria Math" w:cs="Cambria Math"/>
          <w:lang w:val="hy-AM"/>
        </w:rPr>
      </w:pPr>
      <w:r>
        <w:rPr>
          <w:rFonts w:ascii="GHEA Grapalat" w:hAnsi="GHEA Grapalat"/>
          <w:lang w:val="hy-AM"/>
        </w:rPr>
        <w:lastRenderedPageBreak/>
        <w:t>Ձև</w:t>
      </w:r>
      <w:r w:rsidR="00FE01F6" w:rsidRPr="00FE01F6">
        <w:rPr>
          <w:rFonts w:ascii="GHEA Grapalat" w:hAnsi="GHEA Grapalat"/>
          <w:lang w:val="hy-AM"/>
        </w:rPr>
        <w:t xml:space="preserve"> 3</w:t>
      </w:r>
    </w:p>
    <w:p w14:paraId="10F37F8F" w14:textId="1DCBA656" w:rsidR="00FE01F6" w:rsidRPr="00FE01F6" w:rsidRDefault="00FE01F6" w:rsidP="00933F98">
      <w:pPr>
        <w:spacing w:after="480" w:line="360" w:lineRule="auto"/>
        <w:ind w:left="2124" w:firstLine="708"/>
        <w:jc w:val="both"/>
        <w:rPr>
          <w:rFonts w:ascii="GHEA Grapalat" w:hAnsi="GHEA Grapalat" w:cs="Arial"/>
          <w:b/>
          <w:lang w:val="hy-AM"/>
        </w:rPr>
      </w:pPr>
      <w:r w:rsidRPr="00FE01F6">
        <w:rPr>
          <w:rFonts w:ascii="GHEA Grapalat" w:hAnsi="GHEA Grapalat" w:cs="Arial"/>
          <w:b/>
          <w:lang w:val="hy-AM"/>
        </w:rPr>
        <w:t>ԽՈՍՔԻ ՀԵՏԱԶՈՏՄԱՆ ՔԱՐՏ</w:t>
      </w:r>
    </w:p>
    <w:p w14:paraId="68715222" w14:textId="0BB9A842" w:rsidR="00FE01F6" w:rsidRPr="00AB15E9" w:rsidRDefault="00FE01F6" w:rsidP="00933F98">
      <w:pPr>
        <w:shd w:val="clear" w:color="auto" w:fill="FFFFFF"/>
        <w:spacing w:before="120" w:after="0" w:line="360" w:lineRule="auto"/>
        <w:rPr>
          <w:rFonts w:ascii="GHEA Grapalat" w:eastAsia="Times New Roman" w:hAnsi="GHEA Grapalat" w:cs="Times New Roman"/>
          <w:lang w:val="hy-AM"/>
        </w:rPr>
      </w:pPr>
      <w:r w:rsidRPr="00AB15E9">
        <w:rPr>
          <w:rFonts w:ascii="GHEA Grapalat" w:eastAsia="Times New Roman" w:hAnsi="GHEA Grapalat" w:cs="Times New Roman"/>
          <w:b/>
          <w:bCs/>
          <w:color w:val="000000"/>
          <w:lang w:val="hy-AM"/>
        </w:rPr>
        <w:t xml:space="preserve">Անուն, հայրանուն, ազգանուն՝ </w:t>
      </w:r>
      <w:r w:rsidRPr="00AB15E9">
        <w:rPr>
          <w:rFonts w:ascii="GHEA Grapalat" w:eastAsia="Times New Roman" w:hAnsi="GHEA Grapalat" w:cs="Times New Roman"/>
          <w:color w:val="000000"/>
          <w:lang w:val="hy-AM"/>
        </w:rPr>
        <w:t>________________</w:t>
      </w:r>
      <w:r w:rsidR="0023072A" w:rsidRPr="00AB15E9">
        <w:rPr>
          <w:rFonts w:ascii="GHEA Grapalat" w:eastAsia="Times New Roman" w:hAnsi="GHEA Grapalat" w:cs="Times New Roman"/>
          <w:color w:val="000000"/>
          <w:lang w:val="hy-AM"/>
        </w:rPr>
        <w:t>___________________________</w:t>
      </w:r>
      <w:r w:rsidRPr="00AB15E9">
        <w:rPr>
          <w:rFonts w:ascii="GHEA Grapalat" w:eastAsia="Times New Roman" w:hAnsi="GHEA Grapalat" w:cs="Times New Roman"/>
          <w:color w:val="000000"/>
          <w:lang w:val="hy-AM"/>
        </w:rPr>
        <w:t>________</w:t>
      </w:r>
    </w:p>
    <w:p w14:paraId="5E68E39A" w14:textId="54B58775" w:rsidR="00FE01F6" w:rsidRPr="00AB15E9" w:rsidRDefault="00FE01F6" w:rsidP="00933F98">
      <w:pPr>
        <w:shd w:val="clear" w:color="auto" w:fill="FFFFFF"/>
        <w:spacing w:before="120" w:after="0" w:line="360" w:lineRule="auto"/>
        <w:rPr>
          <w:rFonts w:ascii="GHEA Grapalat" w:eastAsia="Times New Roman" w:hAnsi="GHEA Grapalat" w:cs="Times New Roman"/>
          <w:lang w:val="hy-AM"/>
        </w:rPr>
      </w:pPr>
      <w:r w:rsidRPr="00AB15E9">
        <w:rPr>
          <w:rFonts w:ascii="GHEA Grapalat" w:eastAsia="Times New Roman" w:hAnsi="GHEA Grapalat" w:cs="Times New Roman"/>
          <w:b/>
          <w:bCs/>
          <w:color w:val="000000"/>
          <w:lang w:val="hy-AM"/>
        </w:rPr>
        <w:t xml:space="preserve">Ծննդյան օր, ամիս, տարի՝ </w:t>
      </w:r>
      <w:r w:rsidRPr="00AB15E9">
        <w:rPr>
          <w:rFonts w:ascii="GHEA Grapalat" w:eastAsia="Times New Roman" w:hAnsi="GHEA Grapalat" w:cs="Times New Roman"/>
          <w:color w:val="000000"/>
          <w:lang w:val="hy-AM"/>
        </w:rPr>
        <w:t>_________________</w:t>
      </w:r>
      <w:r w:rsidR="0023072A" w:rsidRPr="00AB15E9">
        <w:rPr>
          <w:rFonts w:ascii="GHEA Grapalat" w:eastAsia="Times New Roman" w:hAnsi="GHEA Grapalat" w:cs="Times New Roman"/>
          <w:color w:val="000000"/>
          <w:lang w:val="hy-AM"/>
        </w:rPr>
        <w:t>_____________________</w:t>
      </w:r>
      <w:r w:rsidRPr="00AB15E9">
        <w:rPr>
          <w:rFonts w:ascii="GHEA Grapalat" w:eastAsia="Times New Roman" w:hAnsi="GHEA Grapalat" w:cs="Times New Roman"/>
          <w:color w:val="000000"/>
          <w:lang w:val="hy-AM"/>
        </w:rPr>
        <w:t>_________________</w:t>
      </w:r>
    </w:p>
    <w:p w14:paraId="78F07172" w14:textId="60649D37" w:rsidR="00FE01F6" w:rsidRPr="00AB15E9" w:rsidRDefault="00FE01F6" w:rsidP="00933F98">
      <w:pPr>
        <w:shd w:val="clear" w:color="auto" w:fill="FFFFFF"/>
        <w:spacing w:before="120" w:after="0" w:line="360" w:lineRule="auto"/>
        <w:rPr>
          <w:rFonts w:ascii="GHEA Grapalat" w:eastAsia="Times New Roman" w:hAnsi="GHEA Grapalat" w:cs="Times New Roman"/>
          <w:lang w:val="hy-AM"/>
        </w:rPr>
      </w:pPr>
      <w:r w:rsidRPr="00AB15E9">
        <w:rPr>
          <w:rFonts w:ascii="GHEA Grapalat" w:eastAsia="Times New Roman" w:hAnsi="GHEA Grapalat" w:cs="Times New Roman"/>
          <w:b/>
          <w:bCs/>
          <w:color w:val="000000"/>
          <w:lang w:val="hy-AM"/>
        </w:rPr>
        <w:t xml:space="preserve">Ուսումնական հաստատություն` </w:t>
      </w:r>
      <w:r w:rsidRPr="00AB15E9">
        <w:rPr>
          <w:rFonts w:ascii="GHEA Grapalat" w:eastAsia="Times New Roman" w:hAnsi="GHEA Grapalat" w:cs="Times New Roman"/>
          <w:color w:val="000000"/>
          <w:lang w:val="hy-AM"/>
        </w:rPr>
        <w:t>_______</w:t>
      </w:r>
      <w:r w:rsidR="0023072A" w:rsidRPr="00AB15E9">
        <w:rPr>
          <w:rFonts w:ascii="GHEA Grapalat" w:eastAsia="Times New Roman" w:hAnsi="GHEA Grapalat" w:cs="Times New Roman"/>
          <w:color w:val="000000"/>
          <w:lang w:val="hy-AM"/>
        </w:rPr>
        <w:t>___________________</w:t>
      </w:r>
      <w:r w:rsidRPr="00AB15E9">
        <w:rPr>
          <w:rFonts w:ascii="GHEA Grapalat" w:eastAsia="Times New Roman" w:hAnsi="GHEA Grapalat" w:cs="Times New Roman"/>
          <w:color w:val="000000"/>
          <w:lang w:val="hy-AM"/>
        </w:rPr>
        <w:t>________________________</w:t>
      </w:r>
    </w:p>
    <w:p w14:paraId="3B3D0ED6" w14:textId="77777777" w:rsidR="00FE01F6" w:rsidRPr="00AB15E9" w:rsidRDefault="00FE01F6" w:rsidP="00933F98">
      <w:pPr>
        <w:shd w:val="clear" w:color="auto" w:fill="FFFFFF"/>
        <w:spacing w:before="120" w:after="0" w:line="360" w:lineRule="auto"/>
        <w:rPr>
          <w:rFonts w:ascii="GHEA Grapalat" w:eastAsia="Times New Roman" w:hAnsi="GHEA Grapalat" w:cs="Times New Roman"/>
          <w:lang w:val="hy-AM"/>
        </w:rPr>
      </w:pPr>
      <w:r w:rsidRPr="00AB15E9">
        <w:rPr>
          <w:rFonts w:ascii="GHEA Grapalat" w:eastAsia="Times New Roman" w:hAnsi="GHEA Grapalat" w:cs="Times New Roman"/>
          <w:b/>
          <w:bCs/>
          <w:color w:val="000000"/>
          <w:lang w:val="hy-AM"/>
        </w:rPr>
        <w:t>Խումբ</w:t>
      </w:r>
      <w:r w:rsidRPr="00AB15E9">
        <w:rPr>
          <w:rFonts w:ascii="GHEA Grapalat" w:eastAsia="Times New Roman" w:hAnsi="GHEA Grapalat" w:cs="Times New Roman"/>
          <w:color w:val="000000"/>
          <w:lang w:val="hy-AM"/>
        </w:rPr>
        <w:t>՝____________________________________________</w:t>
      </w:r>
    </w:p>
    <w:p w14:paraId="306EFB4A" w14:textId="77777777" w:rsidR="00FE01F6" w:rsidRPr="00AB15E9" w:rsidRDefault="00FE01F6" w:rsidP="00933F98">
      <w:pPr>
        <w:shd w:val="clear" w:color="auto" w:fill="FFFFFF"/>
        <w:spacing w:before="120" w:after="0" w:line="360" w:lineRule="auto"/>
        <w:rPr>
          <w:rFonts w:ascii="GHEA Grapalat" w:eastAsia="Times New Roman" w:hAnsi="GHEA Grapalat" w:cs="Times New Roman"/>
          <w:lang w:val="hy-AM"/>
        </w:rPr>
      </w:pPr>
      <w:r w:rsidRPr="00AB15E9">
        <w:rPr>
          <w:rFonts w:ascii="GHEA Grapalat" w:eastAsia="Times New Roman" w:hAnsi="GHEA Grapalat" w:cs="Times New Roman"/>
          <w:b/>
          <w:bCs/>
          <w:color w:val="000000"/>
          <w:lang w:val="hy-AM"/>
        </w:rPr>
        <w:t>Հետազոտման օր, ամիս, տարի՝</w:t>
      </w:r>
      <w:r w:rsidRPr="00AB15E9">
        <w:rPr>
          <w:rFonts w:ascii="Calibri" w:eastAsia="Times New Roman" w:hAnsi="Calibri" w:cs="Calibri"/>
          <w:b/>
          <w:bCs/>
          <w:color w:val="000000"/>
          <w:lang w:val="hy-AM"/>
        </w:rPr>
        <w:t> </w:t>
      </w:r>
      <w:r w:rsidRPr="00AB15E9">
        <w:rPr>
          <w:rFonts w:ascii="GHEA Grapalat" w:eastAsia="Times New Roman" w:hAnsi="GHEA Grapalat" w:cs="Times New Roman"/>
          <w:color w:val="000000"/>
          <w:lang w:val="hy-AM"/>
        </w:rPr>
        <w:t>______/______/______</w:t>
      </w:r>
    </w:p>
    <w:p w14:paraId="2CAB0DAA" w14:textId="77777777" w:rsidR="00FE01F6" w:rsidRPr="00AB15E9" w:rsidRDefault="00FE01F6" w:rsidP="00933F98">
      <w:pPr>
        <w:shd w:val="clear" w:color="auto" w:fill="FFFFFF"/>
        <w:spacing w:after="0" w:line="360" w:lineRule="auto"/>
        <w:jc w:val="both"/>
        <w:rPr>
          <w:rFonts w:ascii="GHEA Grapalat" w:eastAsia="Times New Roman" w:hAnsi="GHEA Grapalat" w:cs="Times New Roman"/>
          <w:color w:val="000000"/>
          <w:lang w:val="hy-AM"/>
        </w:rPr>
      </w:pPr>
      <w:r w:rsidRPr="00AB15E9">
        <w:rPr>
          <w:rFonts w:ascii="GHEA Grapalat" w:eastAsia="Times New Roman" w:hAnsi="GHEA Grapalat" w:cs="Times New Roman"/>
          <w:color w:val="000000"/>
          <w:lang w:val="hy-AM"/>
        </w:rPr>
        <w:t xml:space="preserve"> </w:t>
      </w:r>
    </w:p>
    <w:p w14:paraId="39380D0C" w14:textId="77777777" w:rsidR="00FE01F6" w:rsidRPr="00AB15E9" w:rsidRDefault="00FE01F6" w:rsidP="00AD3722">
      <w:pPr>
        <w:pStyle w:val="ListParagraph"/>
        <w:numPr>
          <w:ilvl w:val="0"/>
          <w:numId w:val="23"/>
        </w:numPr>
        <w:shd w:val="clear" w:color="auto" w:fill="FFFFFF"/>
        <w:spacing w:after="0" w:line="360" w:lineRule="auto"/>
        <w:jc w:val="both"/>
        <w:rPr>
          <w:rFonts w:ascii="GHEA Grapalat" w:eastAsia="Times New Roman" w:hAnsi="GHEA Grapalat" w:cs="Times New Roman"/>
          <w:b/>
          <w:bCs/>
          <w:color w:val="000000"/>
          <w:lang w:val="hy-AM"/>
        </w:rPr>
      </w:pPr>
      <w:r w:rsidRPr="00AB15E9">
        <w:rPr>
          <w:rFonts w:ascii="GHEA Grapalat" w:eastAsia="Times New Roman" w:hAnsi="GHEA Grapalat" w:cs="Times New Roman"/>
          <w:b/>
          <w:bCs/>
          <w:color w:val="000000"/>
          <w:lang w:val="hy-AM"/>
        </w:rPr>
        <w:t xml:space="preserve"> Խոսքի զարգացման պատմություն</w:t>
      </w:r>
    </w:p>
    <w:p w14:paraId="36595A7B" w14:textId="77777777" w:rsidR="00FE01F6" w:rsidRPr="00AB15E9" w:rsidRDefault="00FE01F6" w:rsidP="00933F98">
      <w:pPr>
        <w:shd w:val="clear" w:color="auto" w:fill="FFFFFF"/>
        <w:spacing w:after="0" w:line="360" w:lineRule="auto"/>
        <w:jc w:val="both"/>
        <w:rPr>
          <w:rFonts w:ascii="GHEA Grapalat" w:eastAsia="Times New Roman" w:hAnsi="GHEA Grapalat" w:cs="Times New Roman"/>
          <w:color w:val="000000"/>
          <w:lang w:val="hy-AM"/>
        </w:rPr>
      </w:pPr>
      <w:r w:rsidRPr="00AB15E9">
        <w:rPr>
          <w:rFonts w:ascii="GHEA Grapalat" w:eastAsia="Times New Roman" w:hAnsi="GHEA Grapalat" w:cs="Times New Roman"/>
          <w:color w:val="000000"/>
          <w:lang w:val="hy-AM"/>
        </w:rPr>
        <w:t xml:space="preserve"> </w:t>
      </w:r>
    </w:p>
    <w:p w14:paraId="1CF0E159" w14:textId="45E22FE1" w:rsidR="00FE01F6" w:rsidRPr="00AB15E9" w:rsidRDefault="00FE01F6" w:rsidP="00AD3722">
      <w:pPr>
        <w:pStyle w:val="ListParagraph"/>
        <w:numPr>
          <w:ilvl w:val="0"/>
          <w:numId w:val="22"/>
        </w:numPr>
        <w:shd w:val="clear" w:color="auto" w:fill="FFFFFF"/>
        <w:spacing w:after="0" w:line="360" w:lineRule="auto"/>
        <w:ind w:left="426"/>
        <w:jc w:val="both"/>
        <w:rPr>
          <w:rFonts w:ascii="GHEA Grapalat" w:eastAsia="Times New Roman" w:hAnsi="GHEA Grapalat" w:cs="Times New Roman"/>
          <w:color w:val="000000"/>
          <w:lang w:val="hy-AM"/>
        </w:rPr>
      </w:pPr>
      <w:r w:rsidRPr="00AB15E9">
        <w:rPr>
          <w:rFonts w:ascii="GHEA Grapalat" w:eastAsia="Times New Roman" w:hAnsi="GHEA Grapalat" w:cs="Times New Roman"/>
          <w:color w:val="000000"/>
          <w:lang w:val="hy-AM"/>
        </w:rPr>
        <w:t>Գղգղանք</w:t>
      </w:r>
      <w:r w:rsidRPr="00AB15E9">
        <w:rPr>
          <w:rFonts w:ascii="GHEA Grapalat" w:eastAsia="Times New Roman" w:hAnsi="GHEA Grapalat" w:cs="Times New Roman"/>
          <w:color w:val="000000"/>
        </w:rPr>
        <w:t xml:space="preserve"> ___________________________________________________________________</w:t>
      </w:r>
      <w:r w:rsidRPr="00AB15E9">
        <w:rPr>
          <w:rFonts w:ascii="GHEA Grapalat" w:eastAsia="Times New Roman" w:hAnsi="GHEA Grapalat" w:cs="Times New Roman"/>
          <w:color w:val="000000"/>
          <w:lang w:val="hy-AM"/>
        </w:rPr>
        <w:t xml:space="preserve"> </w:t>
      </w:r>
      <w:r w:rsidRPr="00AB15E9">
        <w:rPr>
          <w:rFonts w:ascii="GHEA Grapalat" w:eastAsia="Times New Roman" w:hAnsi="GHEA Grapalat" w:cs="Times New Roman"/>
          <w:color w:val="000000"/>
        </w:rPr>
        <w:t xml:space="preserve"> </w:t>
      </w:r>
    </w:p>
    <w:p w14:paraId="6001E3CE" w14:textId="426F60D2" w:rsidR="00FE01F6" w:rsidRPr="00AB15E9" w:rsidRDefault="00FE01F6" w:rsidP="00AD3722">
      <w:pPr>
        <w:pStyle w:val="ListParagraph"/>
        <w:numPr>
          <w:ilvl w:val="0"/>
          <w:numId w:val="22"/>
        </w:numPr>
        <w:shd w:val="clear" w:color="auto" w:fill="FFFFFF"/>
        <w:spacing w:after="0" w:line="360" w:lineRule="auto"/>
        <w:ind w:left="426" w:right="48"/>
        <w:jc w:val="both"/>
        <w:rPr>
          <w:rFonts w:ascii="GHEA Grapalat" w:eastAsia="Times New Roman" w:hAnsi="GHEA Grapalat" w:cs="Calibri"/>
          <w:color w:val="000000"/>
          <w:lang w:val="hy-AM"/>
        </w:rPr>
      </w:pPr>
      <w:r w:rsidRPr="00AB15E9">
        <w:rPr>
          <w:rFonts w:ascii="GHEA Grapalat" w:eastAsia="Times New Roman" w:hAnsi="GHEA Grapalat" w:cs="Calibri"/>
          <w:color w:val="000000"/>
          <w:lang w:val="hy-AM"/>
        </w:rPr>
        <w:t>Թոթովանք</w:t>
      </w:r>
      <w:r w:rsidRPr="00AB15E9">
        <w:rPr>
          <w:rFonts w:ascii="GHEA Grapalat" w:eastAsia="Times New Roman" w:hAnsi="GHEA Grapalat" w:cs="Calibri"/>
          <w:color w:val="000000"/>
        </w:rPr>
        <w:t xml:space="preserve"> _________________________________________________________________</w:t>
      </w:r>
    </w:p>
    <w:p w14:paraId="438D32D2" w14:textId="77777777" w:rsidR="00FE01F6" w:rsidRPr="00AB15E9" w:rsidRDefault="00FE01F6" w:rsidP="00AD3722">
      <w:pPr>
        <w:pStyle w:val="ListParagraph"/>
        <w:numPr>
          <w:ilvl w:val="0"/>
          <w:numId w:val="22"/>
        </w:numPr>
        <w:shd w:val="clear" w:color="auto" w:fill="FFFFFF"/>
        <w:spacing w:after="0" w:line="360" w:lineRule="auto"/>
        <w:ind w:left="426" w:right="48"/>
        <w:jc w:val="both"/>
        <w:rPr>
          <w:rFonts w:ascii="GHEA Grapalat" w:eastAsia="Times New Roman" w:hAnsi="GHEA Grapalat" w:cs="Calibri"/>
          <w:color w:val="000000"/>
          <w:lang w:val="hy-AM"/>
        </w:rPr>
      </w:pPr>
      <w:r w:rsidRPr="00AB15E9">
        <w:rPr>
          <w:rFonts w:ascii="GHEA Grapalat" w:eastAsia="Times New Roman" w:hAnsi="GHEA Grapalat" w:cs="Calibri"/>
          <w:color w:val="000000"/>
        </w:rPr>
        <w:t>Ա</w:t>
      </w:r>
      <w:r w:rsidRPr="00AB15E9">
        <w:rPr>
          <w:rFonts w:ascii="GHEA Grapalat" w:eastAsia="Times New Roman" w:hAnsi="GHEA Grapalat" w:cs="Calibri"/>
          <w:color w:val="000000"/>
          <w:lang w:val="hy-AM"/>
        </w:rPr>
        <w:t>ռաջին բառեր, արտահայտություններ</w:t>
      </w:r>
      <w:r w:rsidRPr="00AB15E9">
        <w:rPr>
          <w:rFonts w:ascii="GHEA Grapalat" w:eastAsia="Times New Roman" w:hAnsi="GHEA Grapalat" w:cs="Calibri"/>
          <w:color w:val="000000"/>
        </w:rPr>
        <w:t xml:space="preserve"> _________________________________________</w:t>
      </w:r>
    </w:p>
    <w:p w14:paraId="1AE38C17" w14:textId="1D5E36F7" w:rsidR="00FE01F6" w:rsidRPr="00AB15E9" w:rsidRDefault="00FE01F6" w:rsidP="00AD3722">
      <w:pPr>
        <w:pStyle w:val="ListParagraph"/>
        <w:numPr>
          <w:ilvl w:val="0"/>
          <w:numId w:val="22"/>
        </w:numPr>
        <w:shd w:val="clear" w:color="auto" w:fill="FFFFFF"/>
        <w:spacing w:after="0" w:line="360" w:lineRule="auto"/>
        <w:ind w:left="426" w:right="48"/>
        <w:jc w:val="both"/>
        <w:rPr>
          <w:rFonts w:ascii="GHEA Grapalat" w:eastAsia="Times New Roman" w:hAnsi="GHEA Grapalat" w:cs="Calibri"/>
          <w:color w:val="000000"/>
          <w:lang w:val="hy-AM"/>
        </w:rPr>
      </w:pPr>
      <w:r w:rsidRPr="00AB15E9">
        <w:rPr>
          <w:rFonts w:ascii="GHEA Grapalat" w:eastAsia="Times New Roman" w:hAnsi="GHEA Grapalat" w:cs="Calibri"/>
          <w:color w:val="000000"/>
          <w:lang w:val="hy-AM"/>
        </w:rPr>
        <w:t>Ընդհատվել է արդյո՞ք երեխայի խոսքի զարգացումը</w:t>
      </w:r>
      <w:r>
        <w:rPr>
          <w:rFonts w:ascii="GHEA Grapalat" w:eastAsia="Times New Roman" w:hAnsi="GHEA Grapalat" w:cs="Calibri"/>
          <w:color w:val="000000"/>
          <w:lang w:val="hy-AM"/>
        </w:rPr>
        <w:t>, եթե այո՝ ապա երբ և ինչ</w:t>
      </w:r>
      <w:r w:rsidRPr="00AB15E9">
        <w:rPr>
          <w:rFonts w:ascii="GHEA Grapalat" w:eastAsia="Times New Roman" w:hAnsi="GHEA Grapalat" w:cs="Calibri"/>
          <w:color w:val="000000"/>
          <w:lang w:val="hy-AM"/>
        </w:rPr>
        <w:t xml:space="preserve"> պատճառ</w:t>
      </w:r>
      <w:r>
        <w:rPr>
          <w:rFonts w:ascii="GHEA Grapalat" w:eastAsia="Times New Roman" w:hAnsi="GHEA Grapalat" w:cs="Calibri"/>
          <w:color w:val="000000"/>
          <w:lang w:val="hy-AM"/>
        </w:rPr>
        <w:t>ով</w:t>
      </w:r>
      <w:r w:rsidRPr="00AB15E9">
        <w:rPr>
          <w:rFonts w:ascii="GHEA Grapalat" w:eastAsia="Times New Roman" w:hAnsi="GHEA Grapalat" w:cs="Calibri"/>
          <w:color w:val="000000"/>
          <w:lang w:val="hy-AM"/>
        </w:rPr>
        <w:t>_________________________________________________________________</w:t>
      </w:r>
    </w:p>
    <w:p w14:paraId="2682141E" w14:textId="7E7D08A3" w:rsidR="00FE01F6" w:rsidRPr="00AB15E9" w:rsidRDefault="00FE01F6" w:rsidP="00AD3722">
      <w:pPr>
        <w:pStyle w:val="ListParagraph"/>
        <w:numPr>
          <w:ilvl w:val="0"/>
          <w:numId w:val="22"/>
        </w:numPr>
        <w:shd w:val="clear" w:color="auto" w:fill="FFFFFF"/>
        <w:spacing w:after="0" w:line="360" w:lineRule="auto"/>
        <w:ind w:left="426" w:right="48"/>
        <w:jc w:val="both"/>
        <w:rPr>
          <w:rFonts w:ascii="GHEA Grapalat" w:eastAsia="Times New Roman" w:hAnsi="GHEA Grapalat" w:cs="Calibri"/>
          <w:color w:val="000000"/>
          <w:lang w:val="hy-AM"/>
        </w:rPr>
      </w:pPr>
      <w:r w:rsidRPr="00AB15E9">
        <w:rPr>
          <w:rFonts w:ascii="GHEA Grapalat" w:eastAsia="Times New Roman" w:hAnsi="GHEA Grapalat" w:cs="Calibri"/>
          <w:color w:val="000000"/>
          <w:lang w:val="hy-AM"/>
        </w:rPr>
        <w:t>Ե՞րբ է նկատվել խոսքի խանգարումը __________________________________________</w:t>
      </w:r>
      <w:r w:rsidR="004449E2" w:rsidRPr="004449E2">
        <w:rPr>
          <w:rFonts w:ascii="GHEA Grapalat" w:eastAsia="Times New Roman" w:hAnsi="GHEA Grapalat" w:cs="Calibri"/>
          <w:color w:val="000000"/>
          <w:lang w:val="hy-AM"/>
        </w:rPr>
        <w:t>_</w:t>
      </w:r>
    </w:p>
    <w:p w14:paraId="674A7A7E" w14:textId="38C99F1C" w:rsidR="00FE01F6" w:rsidRPr="00AB15E9" w:rsidRDefault="00FE01F6" w:rsidP="00AD3722">
      <w:pPr>
        <w:pStyle w:val="ListParagraph"/>
        <w:numPr>
          <w:ilvl w:val="0"/>
          <w:numId w:val="22"/>
        </w:numPr>
        <w:shd w:val="clear" w:color="auto" w:fill="FFFFFF"/>
        <w:spacing w:after="0" w:line="360" w:lineRule="auto"/>
        <w:ind w:left="426" w:right="48"/>
        <w:jc w:val="both"/>
        <w:rPr>
          <w:rFonts w:ascii="GHEA Grapalat" w:eastAsia="Times New Roman" w:hAnsi="GHEA Grapalat" w:cs="Calibri"/>
          <w:color w:val="000000"/>
          <w:lang w:val="hy-AM"/>
        </w:rPr>
      </w:pPr>
      <w:r>
        <w:rPr>
          <w:rFonts w:ascii="GHEA Grapalat" w:eastAsia="Times New Roman" w:hAnsi="GHEA Grapalat" w:cs="Calibri"/>
          <w:color w:val="000000"/>
          <w:lang w:val="hy-AM"/>
        </w:rPr>
        <w:t xml:space="preserve">Նկարագրեք </w:t>
      </w:r>
      <w:r w:rsidRPr="00AB15E9">
        <w:rPr>
          <w:rFonts w:ascii="GHEA Grapalat" w:eastAsia="Times New Roman" w:hAnsi="GHEA Grapalat" w:cs="Calibri"/>
          <w:color w:val="000000"/>
          <w:lang w:val="hy-AM"/>
        </w:rPr>
        <w:t xml:space="preserve"> երեխայի խոսքը ներկա պահին __________________________________</w:t>
      </w:r>
      <w:r w:rsidR="004449E2" w:rsidRPr="004449E2">
        <w:rPr>
          <w:rFonts w:ascii="GHEA Grapalat" w:eastAsia="Times New Roman" w:hAnsi="GHEA Grapalat" w:cs="Calibri"/>
          <w:color w:val="000000"/>
          <w:lang w:val="hy-AM"/>
        </w:rPr>
        <w:t>_</w:t>
      </w:r>
    </w:p>
    <w:p w14:paraId="2F4A2B6F" w14:textId="06B23A8E" w:rsidR="00FE01F6" w:rsidRPr="004449E2" w:rsidRDefault="00FE01F6" w:rsidP="00933F98">
      <w:pPr>
        <w:pStyle w:val="ListParagraph"/>
        <w:shd w:val="clear" w:color="auto" w:fill="FFFFFF"/>
        <w:spacing w:after="0" w:line="360" w:lineRule="auto"/>
        <w:ind w:left="426" w:right="48"/>
        <w:jc w:val="both"/>
        <w:rPr>
          <w:rFonts w:ascii="GHEA Grapalat" w:eastAsia="Times New Roman" w:hAnsi="GHEA Grapalat" w:cs="Calibri"/>
          <w:color w:val="000000"/>
          <w:lang w:val="en-US"/>
        </w:rPr>
      </w:pPr>
      <w:r w:rsidRPr="00AB15E9">
        <w:rPr>
          <w:rFonts w:ascii="GHEA Grapalat" w:eastAsia="Times New Roman" w:hAnsi="GHEA Grapalat" w:cs="Calibri"/>
          <w:color w:val="000000"/>
        </w:rPr>
        <w:t>__________________________________________________________________________</w:t>
      </w:r>
      <w:r w:rsidR="004449E2">
        <w:rPr>
          <w:rFonts w:ascii="GHEA Grapalat" w:eastAsia="Times New Roman" w:hAnsi="GHEA Grapalat" w:cs="Calibri"/>
          <w:color w:val="000000"/>
          <w:lang w:val="en-US"/>
        </w:rPr>
        <w:t>__</w:t>
      </w:r>
    </w:p>
    <w:p w14:paraId="4B711E3C" w14:textId="5467EFB5" w:rsidR="00FE01F6" w:rsidRPr="00AB15E9" w:rsidRDefault="00FE01F6" w:rsidP="00AD3722">
      <w:pPr>
        <w:pStyle w:val="ListParagraph"/>
        <w:numPr>
          <w:ilvl w:val="0"/>
          <w:numId w:val="22"/>
        </w:numPr>
        <w:shd w:val="clear" w:color="auto" w:fill="FFFFFF"/>
        <w:spacing w:after="0" w:line="360" w:lineRule="auto"/>
        <w:ind w:left="426" w:right="48"/>
        <w:jc w:val="both"/>
        <w:rPr>
          <w:rFonts w:ascii="GHEA Grapalat" w:eastAsia="Times New Roman" w:hAnsi="GHEA Grapalat" w:cs="Calibri"/>
          <w:color w:val="000000"/>
          <w:lang w:val="hy-AM"/>
        </w:rPr>
      </w:pPr>
      <w:r w:rsidRPr="00AB15E9">
        <w:rPr>
          <w:rFonts w:ascii="GHEA Grapalat" w:eastAsia="Times New Roman" w:hAnsi="GHEA Grapalat" w:cs="Calibri"/>
          <w:color w:val="000000"/>
        </w:rPr>
        <w:t xml:space="preserve"> Նշեք երեխայի </w:t>
      </w:r>
      <w:r w:rsidRPr="00AB15E9">
        <w:rPr>
          <w:rFonts w:ascii="GHEA Grapalat" w:eastAsia="Times New Roman" w:hAnsi="GHEA Grapalat" w:cs="Calibri"/>
          <w:color w:val="000000"/>
          <w:lang w:val="hy-AM"/>
        </w:rPr>
        <w:t xml:space="preserve">խոսքային միջավայրը </w:t>
      </w:r>
      <w:r w:rsidRPr="00AB15E9">
        <w:rPr>
          <w:rFonts w:ascii="GHEA Grapalat" w:eastAsia="Times New Roman" w:hAnsi="GHEA Grapalat" w:cs="Calibri"/>
          <w:color w:val="000000"/>
        </w:rPr>
        <w:t>___________________________________</w:t>
      </w:r>
      <w:r w:rsidR="004449E2">
        <w:rPr>
          <w:rFonts w:ascii="GHEA Grapalat" w:eastAsia="Times New Roman" w:hAnsi="GHEA Grapalat" w:cs="Calibri"/>
          <w:color w:val="000000"/>
          <w:lang w:val="en-US"/>
        </w:rPr>
        <w:t>_______</w:t>
      </w:r>
    </w:p>
    <w:p w14:paraId="4DA1C6A0" w14:textId="3263C6AD" w:rsidR="00FE01F6" w:rsidRPr="00AB15E9" w:rsidRDefault="00FE01F6" w:rsidP="00AD3722">
      <w:pPr>
        <w:pStyle w:val="ListParagraph"/>
        <w:numPr>
          <w:ilvl w:val="0"/>
          <w:numId w:val="22"/>
        </w:numPr>
        <w:shd w:val="clear" w:color="auto" w:fill="FFFFFF"/>
        <w:spacing w:after="0" w:line="360" w:lineRule="auto"/>
        <w:ind w:left="426" w:right="48"/>
        <w:jc w:val="both"/>
        <w:rPr>
          <w:rFonts w:ascii="GHEA Grapalat" w:eastAsia="Times New Roman" w:hAnsi="GHEA Grapalat" w:cs="Calibri"/>
          <w:color w:val="000000"/>
          <w:lang w:val="hy-AM"/>
        </w:rPr>
      </w:pPr>
      <w:r w:rsidRPr="00AB15E9">
        <w:rPr>
          <w:rFonts w:ascii="GHEA Grapalat" w:eastAsia="Times New Roman" w:hAnsi="GHEA Grapalat" w:cs="Calibri"/>
          <w:color w:val="000000"/>
          <w:lang w:val="hy-AM"/>
        </w:rPr>
        <w:t>Ստացե՞լ է լոգոպեդական ծառայություն / ե</w:t>
      </w:r>
      <w:r>
        <w:rPr>
          <w:rFonts w:ascii="GHEA Grapalat" w:eastAsia="Times New Roman" w:hAnsi="GHEA Grapalat" w:cs="Calibri"/>
          <w:color w:val="000000"/>
          <w:lang w:val="hy-AM"/>
        </w:rPr>
        <w:t>՞</w:t>
      </w:r>
      <w:r w:rsidRPr="00AB15E9">
        <w:rPr>
          <w:rFonts w:ascii="GHEA Grapalat" w:eastAsia="Times New Roman" w:hAnsi="GHEA Grapalat" w:cs="Calibri"/>
          <w:color w:val="000000"/>
          <w:lang w:val="hy-AM"/>
        </w:rPr>
        <w:t>րբ, որքա</w:t>
      </w:r>
      <w:r>
        <w:rPr>
          <w:rFonts w:ascii="GHEA Grapalat" w:eastAsia="Times New Roman" w:hAnsi="GHEA Grapalat" w:cs="Calibri"/>
          <w:color w:val="000000"/>
          <w:lang w:val="hy-AM"/>
        </w:rPr>
        <w:t>՞</w:t>
      </w:r>
      <w:r w:rsidRPr="00AB15E9">
        <w:rPr>
          <w:rFonts w:ascii="GHEA Grapalat" w:eastAsia="Times New Roman" w:hAnsi="GHEA Grapalat" w:cs="Calibri"/>
          <w:color w:val="000000"/>
          <w:lang w:val="hy-AM"/>
        </w:rPr>
        <w:t>ն ժամանակ/ ________________</w:t>
      </w:r>
      <w:r w:rsidR="004449E2" w:rsidRPr="004449E2">
        <w:rPr>
          <w:rFonts w:ascii="GHEA Grapalat" w:eastAsia="Times New Roman" w:hAnsi="GHEA Grapalat" w:cs="Calibri"/>
          <w:color w:val="000000"/>
          <w:lang w:val="hy-AM"/>
        </w:rPr>
        <w:t>_</w:t>
      </w:r>
    </w:p>
    <w:p w14:paraId="524DD85E" w14:textId="5714CF77" w:rsidR="00FE01F6" w:rsidRPr="004449E2" w:rsidRDefault="00FE01F6" w:rsidP="00933F98">
      <w:pPr>
        <w:pStyle w:val="ListParagraph"/>
        <w:shd w:val="clear" w:color="auto" w:fill="FFFFFF"/>
        <w:spacing w:after="0" w:line="360" w:lineRule="auto"/>
        <w:ind w:left="426" w:right="48"/>
        <w:jc w:val="both"/>
        <w:rPr>
          <w:rFonts w:ascii="GHEA Grapalat" w:eastAsia="Times New Roman" w:hAnsi="GHEA Grapalat" w:cs="Calibri"/>
          <w:color w:val="000000"/>
          <w:lang w:val="en-US"/>
        </w:rPr>
      </w:pPr>
      <w:r w:rsidRPr="00AB15E9">
        <w:rPr>
          <w:rFonts w:ascii="GHEA Grapalat" w:eastAsia="Times New Roman" w:hAnsi="GHEA Grapalat" w:cs="Calibri"/>
          <w:color w:val="000000"/>
        </w:rPr>
        <w:t>__________________________________________________________________________</w:t>
      </w:r>
      <w:r w:rsidR="004449E2">
        <w:rPr>
          <w:rFonts w:ascii="GHEA Grapalat" w:eastAsia="Times New Roman" w:hAnsi="GHEA Grapalat" w:cs="Calibri"/>
          <w:color w:val="000000"/>
          <w:lang w:val="en-US"/>
        </w:rPr>
        <w:t>__</w:t>
      </w:r>
    </w:p>
    <w:p w14:paraId="0F726BBD" w14:textId="77777777" w:rsidR="00FE01F6" w:rsidRPr="00AB15E9" w:rsidRDefault="00FE01F6" w:rsidP="00933F98">
      <w:pPr>
        <w:spacing w:line="360" w:lineRule="auto"/>
        <w:jc w:val="both"/>
        <w:rPr>
          <w:rFonts w:ascii="GHEA Grapalat" w:hAnsi="GHEA Grapalat"/>
          <w:b/>
          <w:lang w:val="hy-AM"/>
        </w:rPr>
      </w:pPr>
    </w:p>
    <w:p w14:paraId="339BE01E" w14:textId="77777777" w:rsidR="00FE01F6" w:rsidRPr="00AB15E9" w:rsidRDefault="00FE01F6" w:rsidP="00AD3722">
      <w:pPr>
        <w:pStyle w:val="ListParagraph"/>
        <w:numPr>
          <w:ilvl w:val="0"/>
          <w:numId w:val="23"/>
        </w:numPr>
        <w:spacing w:line="360" w:lineRule="auto"/>
        <w:jc w:val="both"/>
        <w:rPr>
          <w:rFonts w:ascii="GHEA Grapalat" w:hAnsi="GHEA Grapalat"/>
          <w:b/>
        </w:rPr>
      </w:pPr>
      <w:r w:rsidRPr="00AB15E9">
        <w:rPr>
          <w:rFonts w:ascii="GHEA Grapalat" w:hAnsi="GHEA Grapalat"/>
          <w:b/>
        </w:rPr>
        <w:t>Խոսքի հետազոտություն</w:t>
      </w:r>
    </w:p>
    <w:p w14:paraId="7DF1AA0C" w14:textId="37737C9A" w:rsidR="00FE01F6" w:rsidRPr="00AB15E9" w:rsidRDefault="00FE01F6" w:rsidP="00AD3722">
      <w:pPr>
        <w:pStyle w:val="ListParagraph"/>
        <w:numPr>
          <w:ilvl w:val="0"/>
          <w:numId w:val="29"/>
        </w:numPr>
        <w:spacing w:after="0" w:line="360" w:lineRule="auto"/>
        <w:ind w:left="426"/>
        <w:jc w:val="both"/>
        <w:rPr>
          <w:rFonts w:ascii="GHEA Grapalat" w:hAnsi="GHEA Grapalat"/>
        </w:rPr>
      </w:pPr>
      <w:r w:rsidRPr="00AB15E9">
        <w:rPr>
          <w:rFonts w:ascii="GHEA Grapalat" w:hAnsi="GHEA Grapalat"/>
        </w:rPr>
        <w:t>Խաղ</w:t>
      </w:r>
      <w:r>
        <w:rPr>
          <w:rFonts w:ascii="GHEA Grapalat" w:hAnsi="GHEA Grapalat"/>
        </w:rPr>
        <w:t>ային գործունեություն</w:t>
      </w:r>
      <w:r w:rsidRPr="00AB15E9">
        <w:rPr>
          <w:rFonts w:ascii="GHEA Grapalat" w:hAnsi="GHEA Grapalat"/>
        </w:rPr>
        <w:t xml:space="preserve"> ____________________________________________________</w:t>
      </w:r>
    </w:p>
    <w:p w14:paraId="3B1595AE" w14:textId="18EF901D" w:rsidR="00FE01F6" w:rsidRPr="00AB15E9" w:rsidRDefault="00FE01F6" w:rsidP="00AD3722">
      <w:pPr>
        <w:pStyle w:val="ListParagraph"/>
        <w:numPr>
          <w:ilvl w:val="0"/>
          <w:numId w:val="29"/>
        </w:numPr>
        <w:spacing w:after="0" w:line="360" w:lineRule="auto"/>
        <w:ind w:left="426"/>
        <w:jc w:val="both"/>
        <w:rPr>
          <w:rFonts w:ascii="GHEA Grapalat" w:hAnsi="GHEA Grapalat"/>
        </w:rPr>
      </w:pPr>
      <w:r w:rsidRPr="00AB15E9">
        <w:rPr>
          <w:rFonts w:ascii="GHEA Grapalat" w:hAnsi="GHEA Grapalat"/>
        </w:rPr>
        <w:t>Լսողություն _______________________________________________________________</w:t>
      </w:r>
      <w:r w:rsidR="004449E2">
        <w:rPr>
          <w:rFonts w:ascii="GHEA Grapalat" w:hAnsi="GHEA Grapalat"/>
          <w:lang w:val="en-US"/>
        </w:rPr>
        <w:t>__</w:t>
      </w:r>
    </w:p>
    <w:p w14:paraId="461C0FD9" w14:textId="5AB66204" w:rsidR="00FE01F6" w:rsidRPr="00AB15E9" w:rsidRDefault="00FE01F6" w:rsidP="00AD3722">
      <w:pPr>
        <w:pStyle w:val="ListParagraph"/>
        <w:numPr>
          <w:ilvl w:val="0"/>
          <w:numId w:val="29"/>
        </w:numPr>
        <w:spacing w:after="0" w:line="360" w:lineRule="auto"/>
        <w:ind w:left="426"/>
        <w:jc w:val="both"/>
        <w:rPr>
          <w:rFonts w:ascii="GHEA Grapalat" w:hAnsi="GHEA Grapalat"/>
        </w:rPr>
      </w:pPr>
      <w:r w:rsidRPr="00AB15E9">
        <w:rPr>
          <w:rFonts w:ascii="GHEA Grapalat" w:hAnsi="GHEA Grapalat"/>
        </w:rPr>
        <w:t>Աչքի կոնտակտ ____________________________________________________________</w:t>
      </w:r>
      <w:r w:rsidR="004449E2">
        <w:rPr>
          <w:rFonts w:ascii="GHEA Grapalat" w:hAnsi="GHEA Grapalat"/>
          <w:lang w:val="en-US"/>
        </w:rPr>
        <w:t>__</w:t>
      </w:r>
    </w:p>
    <w:p w14:paraId="3D98D74B" w14:textId="6FDE16C6" w:rsidR="00FE01F6" w:rsidRPr="00AB15E9" w:rsidRDefault="00FE01F6" w:rsidP="00AD3722">
      <w:pPr>
        <w:pStyle w:val="ListParagraph"/>
        <w:numPr>
          <w:ilvl w:val="0"/>
          <w:numId w:val="29"/>
        </w:numPr>
        <w:spacing w:after="0" w:line="360" w:lineRule="auto"/>
        <w:ind w:left="426"/>
        <w:jc w:val="both"/>
        <w:rPr>
          <w:rFonts w:ascii="GHEA Grapalat" w:hAnsi="GHEA Grapalat"/>
        </w:rPr>
      </w:pPr>
      <w:r w:rsidRPr="00AB15E9">
        <w:rPr>
          <w:rFonts w:ascii="GHEA Grapalat" w:hAnsi="GHEA Grapalat"/>
        </w:rPr>
        <w:t>Ժեստեր ___________________________________________________________________</w:t>
      </w:r>
      <w:r w:rsidR="004449E2">
        <w:rPr>
          <w:rFonts w:ascii="GHEA Grapalat" w:hAnsi="GHEA Grapalat"/>
          <w:lang w:val="en-US"/>
        </w:rPr>
        <w:t>__</w:t>
      </w:r>
    </w:p>
    <w:p w14:paraId="2B881B75" w14:textId="1425E605" w:rsidR="00FE01F6" w:rsidRPr="00AB15E9" w:rsidRDefault="00FE01F6" w:rsidP="00AD3722">
      <w:pPr>
        <w:pStyle w:val="ListParagraph"/>
        <w:numPr>
          <w:ilvl w:val="0"/>
          <w:numId w:val="29"/>
        </w:numPr>
        <w:spacing w:after="0" w:line="360" w:lineRule="auto"/>
        <w:ind w:left="426"/>
        <w:jc w:val="both"/>
        <w:rPr>
          <w:rFonts w:ascii="GHEA Grapalat" w:hAnsi="GHEA Grapalat"/>
        </w:rPr>
      </w:pPr>
      <w:r w:rsidRPr="00AB15E9">
        <w:rPr>
          <w:rFonts w:ascii="GHEA Grapalat" w:hAnsi="GHEA Grapalat"/>
        </w:rPr>
        <w:t>Այլընտրանքային հաղորդակցում _____________________________________________</w:t>
      </w:r>
      <w:r w:rsidR="004449E2">
        <w:rPr>
          <w:rFonts w:ascii="GHEA Grapalat" w:hAnsi="GHEA Grapalat"/>
          <w:lang w:val="en-US"/>
        </w:rPr>
        <w:t>_</w:t>
      </w:r>
    </w:p>
    <w:p w14:paraId="1F922EB9" w14:textId="77777777" w:rsidR="00FE01F6" w:rsidRPr="00AB15E9" w:rsidRDefault="00FE01F6" w:rsidP="00933F98">
      <w:pPr>
        <w:spacing w:line="360" w:lineRule="auto"/>
        <w:jc w:val="both"/>
        <w:rPr>
          <w:rFonts w:ascii="GHEA Grapalat" w:hAnsi="GHEA Grapalat"/>
          <w:b/>
          <w:lang w:val="hy-AM"/>
        </w:rPr>
      </w:pPr>
    </w:p>
    <w:p w14:paraId="4617332B" w14:textId="77777777" w:rsidR="00FE01F6" w:rsidRPr="00AB15E9" w:rsidRDefault="00FE01F6" w:rsidP="00933F98">
      <w:pPr>
        <w:spacing w:line="360" w:lineRule="auto"/>
        <w:jc w:val="both"/>
        <w:rPr>
          <w:rFonts w:ascii="GHEA Grapalat" w:hAnsi="GHEA Grapalat"/>
          <w:b/>
          <w:lang w:val="hy-AM"/>
        </w:rPr>
      </w:pPr>
      <w:r w:rsidRPr="00AB15E9">
        <w:rPr>
          <w:rFonts w:ascii="GHEA Grapalat" w:hAnsi="GHEA Grapalat"/>
          <w:b/>
          <w:lang w:val="hy-AM"/>
        </w:rPr>
        <w:lastRenderedPageBreak/>
        <w:t xml:space="preserve">Արտաբերական ապարատ </w:t>
      </w:r>
    </w:p>
    <w:p w14:paraId="0312C8CC" w14:textId="77777777" w:rsidR="00FE01F6" w:rsidRPr="00AB15E9" w:rsidRDefault="00FE01F6" w:rsidP="00AD3722">
      <w:pPr>
        <w:pStyle w:val="ListParagraph"/>
        <w:numPr>
          <w:ilvl w:val="0"/>
          <w:numId w:val="24"/>
        </w:numPr>
        <w:spacing w:line="360" w:lineRule="auto"/>
        <w:jc w:val="both"/>
        <w:rPr>
          <w:rFonts w:ascii="GHEA Grapalat" w:hAnsi="GHEA Grapalat"/>
          <w:lang w:val="hy-AM"/>
        </w:rPr>
      </w:pPr>
      <w:r w:rsidRPr="00AB15E9">
        <w:rPr>
          <w:rFonts w:ascii="GHEA Grapalat" w:hAnsi="GHEA Grapalat"/>
          <w:lang w:val="hy-AM"/>
        </w:rPr>
        <w:t xml:space="preserve">Շրթունքներ- քիչ շարժուն, շարժուն, առանձնահատկություններ չկան (ընդգծել) </w:t>
      </w:r>
    </w:p>
    <w:p w14:paraId="02ADFB3A" w14:textId="77777777" w:rsidR="00FE01F6" w:rsidRPr="00AB15E9" w:rsidRDefault="00FE01F6" w:rsidP="00AD3722">
      <w:pPr>
        <w:pStyle w:val="ListParagraph"/>
        <w:numPr>
          <w:ilvl w:val="0"/>
          <w:numId w:val="24"/>
        </w:numPr>
        <w:spacing w:line="360" w:lineRule="auto"/>
        <w:jc w:val="both"/>
        <w:rPr>
          <w:rFonts w:ascii="GHEA Grapalat" w:hAnsi="GHEA Grapalat"/>
          <w:lang w:val="hy-AM"/>
        </w:rPr>
      </w:pPr>
      <w:r w:rsidRPr="00AB15E9">
        <w:rPr>
          <w:rFonts w:ascii="GHEA Grapalat" w:hAnsi="GHEA Grapalat"/>
          <w:lang w:val="hy-AM"/>
        </w:rPr>
        <w:t xml:space="preserve">Ատամներ- խոշոր, մանր, հեռու դասավորված, ավելորդ ատամներ, ծուռ, փոխում է ատամները, առանձնահատկություններ չկան (ընդգծել) </w:t>
      </w:r>
    </w:p>
    <w:p w14:paraId="678B8DA1" w14:textId="77777777" w:rsidR="00FE01F6" w:rsidRPr="00AB15E9" w:rsidRDefault="00FE01F6" w:rsidP="00AD3722">
      <w:pPr>
        <w:pStyle w:val="ListParagraph"/>
        <w:numPr>
          <w:ilvl w:val="0"/>
          <w:numId w:val="24"/>
        </w:numPr>
        <w:spacing w:line="360" w:lineRule="auto"/>
        <w:jc w:val="both"/>
        <w:rPr>
          <w:rFonts w:ascii="GHEA Grapalat" w:hAnsi="GHEA Grapalat"/>
          <w:lang w:val="hy-AM"/>
        </w:rPr>
      </w:pPr>
      <w:r w:rsidRPr="00AB15E9">
        <w:rPr>
          <w:rFonts w:ascii="GHEA Grapalat" w:hAnsi="GHEA Grapalat"/>
          <w:lang w:val="hy-AM"/>
        </w:rPr>
        <w:t xml:space="preserve">Կծվածք - </w:t>
      </w:r>
      <w:r w:rsidRPr="00915505">
        <w:rPr>
          <w:rFonts w:ascii="GHEA Grapalat" w:hAnsi="GHEA Grapalat"/>
          <w:lang w:val="hy-AM"/>
        </w:rPr>
        <w:t xml:space="preserve">Ունի կծվածքի հետ կապված խնդիրներ </w:t>
      </w:r>
      <w:r>
        <w:rPr>
          <w:rFonts w:ascii="Calibri" w:hAnsi="Calibri" w:cs="Calibri"/>
          <w:lang w:val="hy-AM"/>
        </w:rPr>
        <w:t>(</w:t>
      </w:r>
      <w:r w:rsidRPr="00915505">
        <w:rPr>
          <w:rFonts w:ascii="GHEA Grapalat" w:hAnsi="GHEA Grapalat"/>
          <w:lang w:val="hy-AM"/>
        </w:rPr>
        <w:t>պրոգնատիա, պրոգենիա</w:t>
      </w:r>
      <w:r>
        <w:rPr>
          <w:rFonts w:ascii="Calibri" w:hAnsi="Calibri" w:cs="Calibri"/>
          <w:lang w:val="hy-AM"/>
        </w:rPr>
        <w:t>)</w:t>
      </w:r>
      <w:r>
        <w:rPr>
          <w:rFonts w:ascii="GHEA Grapalat" w:hAnsi="GHEA Grapalat"/>
          <w:lang w:val="hy-AM"/>
        </w:rPr>
        <w:t xml:space="preserve">՝ </w:t>
      </w:r>
      <w:r w:rsidRPr="00AB15E9">
        <w:rPr>
          <w:rFonts w:ascii="GHEA Grapalat" w:hAnsi="GHEA Grapalat"/>
          <w:lang w:val="hy-AM"/>
        </w:rPr>
        <w:t xml:space="preserve">ուղիղ բաց, թեք բաց, առանձնահատկություններ չկան (ընդգծել) </w:t>
      </w:r>
    </w:p>
    <w:p w14:paraId="6FC534BE" w14:textId="77777777" w:rsidR="00FE01F6" w:rsidRPr="00AB15E9" w:rsidRDefault="00FE01F6" w:rsidP="00AD3722">
      <w:pPr>
        <w:pStyle w:val="ListParagraph"/>
        <w:numPr>
          <w:ilvl w:val="0"/>
          <w:numId w:val="24"/>
        </w:numPr>
        <w:spacing w:line="360" w:lineRule="auto"/>
        <w:jc w:val="both"/>
        <w:rPr>
          <w:rFonts w:ascii="GHEA Grapalat" w:hAnsi="GHEA Grapalat"/>
          <w:lang w:val="hy-AM"/>
        </w:rPr>
      </w:pPr>
      <w:r w:rsidRPr="00AB15E9">
        <w:rPr>
          <w:rFonts w:ascii="GHEA Grapalat" w:hAnsi="GHEA Grapalat"/>
          <w:lang w:val="hy-AM"/>
        </w:rPr>
        <w:t>Կոշտ քիմք –</w:t>
      </w:r>
      <w:r>
        <w:rPr>
          <w:rFonts w:ascii="GHEA Grapalat" w:hAnsi="GHEA Grapalat"/>
          <w:lang w:val="hy-AM"/>
        </w:rPr>
        <w:t xml:space="preserve"> </w:t>
      </w:r>
      <w:r w:rsidRPr="00AB15E9">
        <w:rPr>
          <w:rFonts w:ascii="GHEA Grapalat" w:hAnsi="GHEA Grapalat"/>
          <w:lang w:val="hy-AM"/>
        </w:rPr>
        <w:t>բարձր, ցածր, նեղ,</w:t>
      </w:r>
      <w:r w:rsidRPr="00D97C54">
        <w:rPr>
          <w:rFonts w:ascii="GHEA Grapalat" w:hAnsi="GHEA Grapalat"/>
          <w:lang w:val="hy-AM"/>
        </w:rPr>
        <w:t xml:space="preserve"> </w:t>
      </w:r>
      <w:r w:rsidRPr="00AB15E9">
        <w:rPr>
          <w:rFonts w:ascii="GHEA Grapalat" w:hAnsi="GHEA Grapalat"/>
          <w:lang w:val="hy-AM"/>
        </w:rPr>
        <w:t xml:space="preserve">ճեղքվածքով, առանձնահատկություններ չկան (ընդգծել) </w:t>
      </w:r>
    </w:p>
    <w:p w14:paraId="7B855EB9" w14:textId="77777777" w:rsidR="00FE01F6" w:rsidRPr="00AB15E9" w:rsidRDefault="00FE01F6" w:rsidP="00AD3722">
      <w:pPr>
        <w:pStyle w:val="ListParagraph"/>
        <w:numPr>
          <w:ilvl w:val="0"/>
          <w:numId w:val="24"/>
        </w:numPr>
        <w:spacing w:line="360" w:lineRule="auto"/>
        <w:jc w:val="both"/>
        <w:rPr>
          <w:rFonts w:ascii="GHEA Grapalat" w:hAnsi="GHEA Grapalat"/>
          <w:lang w:val="hy-AM"/>
        </w:rPr>
      </w:pPr>
      <w:r w:rsidRPr="00AB15E9">
        <w:rPr>
          <w:rFonts w:ascii="GHEA Grapalat" w:hAnsi="GHEA Grapalat"/>
          <w:lang w:val="hy-AM"/>
        </w:rPr>
        <w:t>Փափուկ քիմք</w:t>
      </w:r>
      <w:r>
        <w:rPr>
          <w:rFonts w:ascii="GHEA Grapalat" w:hAnsi="GHEA Grapalat"/>
          <w:lang w:val="hy-AM"/>
        </w:rPr>
        <w:t xml:space="preserve"> </w:t>
      </w:r>
      <w:r w:rsidRPr="00AB15E9">
        <w:rPr>
          <w:rFonts w:ascii="GHEA Grapalat" w:hAnsi="GHEA Grapalat"/>
          <w:lang w:val="hy-AM"/>
        </w:rPr>
        <w:t>- կարճ, կախված աջից, ձախից, սակավաշարժ, ճեղքվածքով, առանձնահատկություններ չկան (ընդգծել)</w:t>
      </w:r>
    </w:p>
    <w:p w14:paraId="468FC93B" w14:textId="77777777" w:rsidR="00FE01F6" w:rsidRPr="00AB15E9" w:rsidRDefault="00FE01F6" w:rsidP="00AD3722">
      <w:pPr>
        <w:pStyle w:val="ListParagraph"/>
        <w:numPr>
          <w:ilvl w:val="0"/>
          <w:numId w:val="24"/>
        </w:numPr>
        <w:spacing w:line="360" w:lineRule="auto"/>
        <w:jc w:val="both"/>
        <w:rPr>
          <w:rFonts w:ascii="GHEA Grapalat" w:hAnsi="GHEA Grapalat"/>
          <w:lang w:val="hy-AM"/>
        </w:rPr>
      </w:pPr>
      <w:r w:rsidRPr="00AB15E9">
        <w:rPr>
          <w:rFonts w:ascii="GHEA Grapalat" w:hAnsi="GHEA Grapalat"/>
          <w:lang w:val="hy-AM"/>
        </w:rPr>
        <w:t>Լեզու –</w:t>
      </w:r>
      <w:r>
        <w:rPr>
          <w:rFonts w:ascii="GHEA Grapalat" w:hAnsi="GHEA Grapalat"/>
          <w:lang w:val="hy-AM"/>
        </w:rPr>
        <w:t xml:space="preserve"> </w:t>
      </w:r>
      <w:r w:rsidRPr="00AB15E9">
        <w:rPr>
          <w:rFonts w:ascii="GHEA Grapalat" w:hAnsi="GHEA Grapalat"/>
          <w:lang w:val="hy-AM"/>
        </w:rPr>
        <w:t xml:space="preserve">մեծ, փոքր, նեղ, կարճ, սանձիկով, առանձնահատկություններ չկան (ընդգծել) </w:t>
      </w:r>
    </w:p>
    <w:p w14:paraId="1527B72D" w14:textId="77777777" w:rsidR="00FE01F6" w:rsidRPr="00AB15E9" w:rsidRDefault="00FE01F6" w:rsidP="00AD3722">
      <w:pPr>
        <w:pStyle w:val="ListParagraph"/>
        <w:numPr>
          <w:ilvl w:val="0"/>
          <w:numId w:val="24"/>
        </w:numPr>
        <w:spacing w:line="360" w:lineRule="auto"/>
        <w:jc w:val="both"/>
        <w:rPr>
          <w:rFonts w:ascii="GHEA Grapalat" w:hAnsi="GHEA Grapalat"/>
          <w:lang w:val="hy-AM"/>
        </w:rPr>
      </w:pPr>
      <w:r w:rsidRPr="00AB15E9">
        <w:rPr>
          <w:rFonts w:ascii="GHEA Grapalat" w:hAnsi="GHEA Grapalat"/>
          <w:lang w:val="hy-AM"/>
        </w:rPr>
        <w:t xml:space="preserve">Սանձիկ- սերտաճած, </w:t>
      </w:r>
      <w:r>
        <w:rPr>
          <w:rFonts w:ascii="GHEA Grapalat" w:hAnsi="GHEA Grapalat"/>
          <w:lang w:val="hy-AM"/>
        </w:rPr>
        <w:t xml:space="preserve">կարճ, </w:t>
      </w:r>
      <w:r w:rsidRPr="00AB15E9">
        <w:rPr>
          <w:rFonts w:ascii="GHEA Grapalat" w:hAnsi="GHEA Grapalat"/>
          <w:lang w:val="hy-AM"/>
        </w:rPr>
        <w:t>վիրահատված</w:t>
      </w:r>
      <w:r>
        <w:rPr>
          <w:rFonts w:ascii="GHEA Grapalat" w:hAnsi="GHEA Grapalat"/>
          <w:lang w:val="hy-AM"/>
        </w:rPr>
        <w:t>,</w:t>
      </w:r>
      <w:r w:rsidRPr="00AB15E9">
        <w:rPr>
          <w:rFonts w:ascii="GHEA Grapalat" w:hAnsi="GHEA Grapalat"/>
          <w:lang w:val="hy-AM"/>
        </w:rPr>
        <w:t xml:space="preserve"> առանձնահատկություններ չկան (ընդգծել)</w:t>
      </w:r>
    </w:p>
    <w:p w14:paraId="2FAAEB8D" w14:textId="77777777" w:rsidR="00FE01F6" w:rsidRPr="00AB15E9" w:rsidRDefault="00FE01F6" w:rsidP="00AD3722">
      <w:pPr>
        <w:pStyle w:val="ListParagraph"/>
        <w:numPr>
          <w:ilvl w:val="0"/>
          <w:numId w:val="24"/>
        </w:numPr>
        <w:spacing w:line="360" w:lineRule="auto"/>
        <w:jc w:val="both"/>
        <w:rPr>
          <w:rFonts w:ascii="GHEA Grapalat" w:hAnsi="GHEA Grapalat"/>
          <w:lang w:val="hy-AM"/>
        </w:rPr>
      </w:pPr>
      <w:r w:rsidRPr="00AB15E9">
        <w:rPr>
          <w:rFonts w:ascii="GHEA Grapalat" w:hAnsi="GHEA Grapalat"/>
          <w:lang w:val="hy-AM"/>
        </w:rPr>
        <w:t xml:space="preserve">Լեզվի շարժումներ-սահմանափակ, լեզուն </w:t>
      </w:r>
      <w:r>
        <w:rPr>
          <w:rFonts w:ascii="GHEA Grapalat" w:hAnsi="GHEA Grapalat"/>
          <w:lang w:val="hy-AM"/>
        </w:rPr>
        <w:t>դժվարությամբ է տեղավորվում կամ չի տեղավորվում</w:t>
      </w:r>
      <w:r w:rsidRPr="00AB15E9">
        <w:rPr>
          <w:rFonts w:ascii="GHEA Grapalat" w:hAnsi="GHEA Grapalat"/>
          <w:lang w:val="hy-AM"/>
        </w:rPr>
        <w:t xml:space="preserve"> բերանի խոռոչ</w:t>
      </w:r>
      <w:r>
        <w:rPr>
          <w:rFonts w:ascii="GHEA Grapalat" w:hAnsi="GHEA Grapalat"/>
          <w:lang w:val="hy-AM"/>
        </w:rPr>
        <w:t>ում</w:t>
      </w:r>
      <w:r w:rsidRPr="00AB15E9">
        <w:rPr>
          <w:rFonts w:ascii="GHEA Grapalat" w:hAnsi="GHEA Grapalat"/>
          <w:lang w:val="hy-AM"/>
        </w:rPr>
        <w:t xml:space="preserve">, առանձնահատկություններ չկան (ընդգծել) </w:t>
      </w:r>
    </w:p>
    <w:p w14:paraId="4B1B4E86" w14:textId="77777777" w:rsidR="00FE01F6" w:rsidRPr="00AB15E9" w:rsidRDefault="00FE01F6" w:rsidP="00AD3722">
      <w:pPr>
        <w:pStyle w:val="ListParagraph"/>
        <w:numPr>
          <w:ilvl w:val="0"/>
          <w:numId w:val="24"/>
        </w:numPr>
        <w:spacing w:line="360" w:lineRule="auto"/>
        <w:jc w:val="both"/>
        <w:rPr>
          <w:rFonts w:ascii="GHEA Grapalat" w:hAnsi="GHEA Grapalat"/>
          <w:lang w:val="hy-AM"/>
        </w:rPr>
      </w:pPr>
      <w:r w:rsidRPr="00AB15E9">
        <w:rPr>
          <w:rFonts w:ascii="GHEA Grapalat" w:hAnsi="GHEA Grapalat"/>
          <w:lang w:val="hy-AM"/>
        </w:rPr>
        <w:t>Արտաբերական դիրքը պահելու կարողություն</w:t>
      </w:r>
      <w:r>
        <w:rPr>
          <w:rFonts w:ascii="GHEA Grapalat" w:hAnsi="GHEA Grapalat"/>
          <w:lang w:val="hy-AM"/>
        </w:rPr>
        <w:t xml:space="preserve"> </w:t>
      </w:r>
      <w:r w:rsidRPr="00AB15E9">
        <w:rPr>
          <w:rFonts w:ascii="GHEA Grapalat" w:hAnsi="GHEA Grapalat"/>
          <w:lang w:val="hy-AM"/>
        </w:rPr>
        <w:t xml:space="preserve">- խանգարված </w:t>
      </w:r>
      <w:r>
        <w:rPr>
          <w:rFonts w:ascii="GHEA Grapalat" w:hAnsi="GHEA Grapalat"/>
          <w:lang w:val="hy-AM"/>
        </w:rPr>
        <w:t xml:space="preserve">է, </w:t>
      </w:r>
      <w:r w:rsidRPr="00AB15E9">
        <w:rPr>
          <w:rFonts w:ascii="GHEA Grapalat" w:hAnsi="GHEA Grapalat"/>
          <w:lang w:val="hy-AM"/>
        </w:rPr>
        <w:t xml:space="preserve">խանգարված չէ  (ընդգծել) </w:t>
      </w:r>
    </w:p>
    <w:p w14:paraId="71A03D66" w14:textId="77777777" w:rsidR="00FE01F6" w:rsidRPr="00AB15E9" w:rsidRDefault="00FE01F6" w:rsidP="00AD3722">
      <w:pPr>
        <w:pStyle w:val="ListParagraph"/>
        <w:numPr>
          <w:ilvl w:val="0"/>
          <w:numId w:val="24"/>
        </w:numPr>
        <w:spacing w:line="360" w:lineRule="auto"/>
        <w:jc w:val="both"/>
        <w:rPr>
          <w:rFonts w:ascii="GHEA Grapalat" w:hAnsi="GHEA Grapalat"/>
          <w:lang w:val="hy-AM"/>
        </w:rPr>
      </w:pPr>
      <w:r w:rsidRPr="00AB15E9">
        <w:rPr>
          <w:rFonts w:ascii="GHEA Grapalat" w:hAnsi="GHEA Grapalat"/>
          <w:lang w:val="hy-AM"/>
        </w:rPr>
        <w:t>Արտաբերական դիրքերի փոխարկում</w:t>
      </w:r>
      <w:r>
        <w:rPr>
          <w:rFonts w:ascii="GHEA Grapalat" w:hAnsi="GHEA Grapalat"/>
          <w:lang w:val="hy-AM"/>
        </w:rPr>
        <w:t xml:space="preserve"> </w:t>
      </w:r>
      <w:r w:rsidRPr="00AB15E9">
        <w:rPr>
          <w:rFonts w:ascii="GHEA Grapalat" w:hAnsi="GHEA Grapalat"/>
          <w:lang w:val="hy-AM"/>
        </w:rPr>
        <w:t>-</w:t>
      </w:r>
      <w:r>
        <w:rPr>
          <w:rFonts w:ascii="GHEA Grapalat" w:hAnsi="GHEA Grapalat"/>
          <w:lang w:val="hy-AM"/>
        </w:rPr>
        <w:t xml:space="preserve"> </w:t>
      </w:r>
      <w:r w:rsidRPr="00AB15E9">
        <w:rPr>
          <w:rFonts w:ascii="GHEA Grapalat" w:hAnsi="GHEA Grapalat"/>
          <w:lang w:val="hy-AM"/>
        </w:rPr>
        <w:t>դանդաղ է, դժվարացած է</w:t>
      </w:r>
      <w:r>
        <w:rPr>
          <w:rFonts w:ascii="GHEA Grapalat" w:hAnsi="GHEA Grapalat"/>
          <w:lang w:val="hy-AM"/>
        </w:rPr>
        <w:t>,</w:t>
      </w:r>
      <w:r w:rsidRPr="00AB15E9">
        <w:rPr>
          <w:rFonts w:ascii="GHEA Grapalat" w:hAnsi="GHEA Grapalat"/>
          <w:lang w:val="hy-AM"/>
        </w:rPr>
        <w:t xml:space="preserve"> խանգարված է,</w:t>
      </w:r>
      <w:r>
        <w:rPr>
          <w:rFonts w:ascii="GHEA Grapalat" w:hAnsi="GHEA Grapalat"/>
          <w:lang w:val="hy-AM"/>
        </w:rPr>
        <w:t xml:space="preserve"> խանգարված չէ </w:t>
      </w:r>
      <w:r w:rsidRPr="00AB15E9">
        <w:rPr>
          <w:rFonts w:ascii="GHEA Grapalat" w:hAnsi="GHEA Grapalat"/>
          <w:lang w:val="hy-AM"/>
        </w:rPr>
        <w:t xml:space="preserve">(ընդգծել) </w:t>
      </w:r>
    </w:p>
    <w:p w14:paraId="2B606047" w14:textId="77777777" w:rsidR="00FE01F6" w:rsidRPr="00AB15E9" w:rsidRDefault="00FE01F6" w:rsidP="00AD3722">
      <w:pPr>
        <w:pStyle w:val="ListParagraph"/>
        <w:numPr>
          <w:ilvl w:val="0"/>
          <w:numId w:val="24"/>
        </w:numPr>
        <w:spacing w:line="360" w:lineRule="auto"/>
        <w:jc w:val="both"/>
        <w:rPr>
          <w:rFonts w:ascii="GHEA Grapalat" w:hAnsi="GHEA Grapalat"/>
          <w:lang w:val="hy-AM"/>
        </w:rPr>
      </w:pPr>
      <w:r w:rsidRPr="00AB15E9">
        <w:rPr>
          <w:rFonts w:ascii="GHEA Grapalat" w:hAnsi="GHEA Grapalat"/>
          <w:lang w:val="hy-AM"/>
        </w:rPr>
        <w:t>Թքահոսություն-թույլ արտահայտված, ուժեղ արտահայտված, առանձնահատկություններ չկա</w:t>
      </w:r>
      <w:r>
        <w:rPr>
          <w:rFonts w:ascii="GHEA Grapalat" w:hAnsi="GHEA Grapalat"/>
          <w:lang w:val="hy-AM"/>
        </w:rPr>
        <w:t>ն</w:t>
      </w:r>
      <w:r w:rsidRPr="00AB15E9">
        <w:rPr>
          <w:rFonts w:ascii="GHEA Grapalat" w:hAnsi="GHEA Grapalat"/>
          <w:lang w:val="hy-AM"/>
        </w:rPr>
        <w:t xml:space="preserve"> (ընդգծել)</w:t>
      </w:r>
    </w:p>
    <w:p w14:paraId="402696CE" w14:textId="77777777" w:rsidR="00FE01F6" w:rsidRPr="00A03716" w:rsidRDefault="00FE01F6" w:rsidP="00933F98">
      <w:pPr>
        <w:spacing w:line="360" w:lineRule="auto"/>
        <w:ind w:left="72"/>
        <w:jc w:val="both"/>
        <w:rPr>
          <w:rFonts w:ascii="GHEA Grapalat" w:hAnsi="GHEA Grapalat"/>
          <w:b/>
        </w:rPr>
      </w:pPr>
      <w:r w:rsidRPr="00A03716">
        <w:rPr>
          <w:rFonts w:ascii="GHEA Grapalat" w:hAnsi="GHEA Grapalat"/>
          <w:b/>
        </w:rPr>
        <w:t>Ձայնի և շնչառության առանձնահատկությունները</w:t>
      </w:r>
    </w:p>
    <w:p w14:paraId="3DCC8C3A" w14:textId="77777777" w:rsidR="00FE01F6" w:rsidRPr="00AB15E9" w:rsidRDefault="00FE01F6" w:rsidP="00AD3722">
      <w:pPr>
        <w:pStyle w:val="ListParagraph"/>
        <w:numPr>
          <w:ilvl w:val="0"/>
          <w:numId w:val="26"/>
        </w:numPr>
        <w:spacing w:line="360" w:lineRule="auto"/>
        <w:jc w:val="both"/>
        <w:rPr>
          <w:rFonts w:ascii="GHEA Grapalat" w:hAnsi="GHEA Grapalat"/>
        </w:rPr>
      </w:pPr>
      <w:r w:rsidRPr="00AB15E9">
        <w:rPr>
          <w:rFonts w:ascii="GHEA Grapalat" w:hAnsi="GHEA Grapalat"/>
        </w:rPr>
        <w:t>Ձայնի ուժգնություն</w:t>
      </w:r>
      <w:r>
        <w:rPr>
          <w:rFonts w:ascii="GHEA Grapalat" w:hAnsi="GHEA Grapalat"/>
        </w:rPr>
        <w:t xml:space="preserve"> </w:t>
      </w:r>
      <w:r w:rsidRPr="00AB15E9">
        <w:rPr>
          <w:rFonts w:ascii="GHEA Grapalat" w:hAnsi="GHEA Grapalat"/>
        </w:rPr>
        <w:t>- բարձր, ցածր, թույլ</w:t>
      </w:r>
      <w:r>
        <w:rPr>
          <w:rFonts w:ascii="GHEA Grapalat" w:hAnsi="GHEA Grapalat"/>
        </w:rPr>
        <w:t>,</w:t>
      </w:r>
      <w:r w:rsidRPr="00AB15E9">
        <w:rPr>
          <w:rFonts w:ascii="GHEA Grapalat" w:hAnsi="GHEA Grapalat"/>
        </w:rPr>
        <w:t xml:space="preserve"> խանգարված չէ </w:t>
      </w:r>
      <w:r w:rsidRPr="00AB15E9">
        <w:rPr>
          <w:rFonts w:ascii="GHEA Grapalat" w:hAnsi="GHEA Grapalat"/>
          <w:lang w:val="hy-AM"/>
        </w:rPr>
        <w:t>(ընդգծել)</w:t>
      </w:r>
    </w:p>
    <w:p w14:paraId="6B2C51ED" w14:textId="77777777" w:rsidR="00FE01F6" w:rsidRPr="00AB15E9" w:rsidRDefault="00FE01F6" w:rsidP="00AD3722">
      <w:pPr>
        <w:pStyle w:val="ListParagraph"/>
        <w:numPr>
          <w:ilvl w:val="0"/>
          <w:numId w:val="26"/>
        </w:numPr>
        <w:spacing w:line="360" w:lineRule="auto"/>
        <w:jc w:val="both"/>
        <w:rPr>
          <w:rFonts w:ascii="GHEA Grapalat" w:hAnsi="GHEA Grapalat"/>
        </w:rPr>
      </w:pPr>
      <w:r w:rsidRPr="00AB15E9">
        <w:rPr>
          <w:rFonts w:ascii="GHEA Grapalat" w:hAnsi="GHEA Grapalat"/>
        </w:rPr>
        <w:t>Ձայնի երանգ</w:t>
      </w:r>
      <w:r>
        <w:rPr>
          <w:rFonts w:ascii="GHEA Grapalat" w:hAnsi="GHEA Grapalat"/>
        </w:rPr>
        <w:t xml:space="preserve"> </w:t>
      </w:r>
      <w:r w:rsidRPr="00AB15E9">
        <w:rPr>
          <w:rFonts w:ascii="GHEA Grapalat" w:hAnsi="GHEA Grapalat"/>
        </w:rPr>
        <w:t>-</w:t>
      </w:r>
      <w:r>
        <w:rPr>
          <w:rFonts w:ascii="GHEA Grapalat" w:hAnsi="GHEA Grapalat"/>
        </w:rPr>
        <w:t xml:space="preserve"> </w:t>
      </w:r>
      <w:r w:rsidRPr="00AB15E9">
        <w:rPr>
          <w:rFonts w:ascii="GHEA Grapalat" w:hAnsi="GHEA Grapalat"/>
        </w:rPr>
        <w:t>խռպոտ, ռնգային, խուլ</w:t>
      </w:r>
      <w:r>
        <w:rPr>
          <w:rFonts w:ascii="GHEA Grapalat" w:hAnsi="GHEA Grapalat"/>
        </w:rPr>
        <w:t>,</w:t>
      </w:r>
      <w:r w:rsidRPr="00AB15E9">
        <w:rPr>
          <w:rFonts w:ascii="GHEA Grapalat" w:hAnsi="GHEA Grapalat"/>
        </w:rPr>
        <w:t xml:space="preserve"> խանգարված չէ</w:t>
      </w:r>
      <w:r w:rsidRPr="00AB15E9">
        <w:rPr>
          <w:rFonts w:ascii="GHEA Grapalat" w:hAnsi="GHEA Grapalat"/>
          <w:lang w:val="hy-AM"/>
        </w:rPr>
        <w:t xml:space="preserve"> (ընդգծել)</w:t>
      </w:r>
    </w:p>
    <w:p w14:paraId="1E4FEE88" w14:textId="77777777" w:rsidR="00FE01F6" w:rsidRPr="00AB15E9" w:rsidRDefault="00FE01F6" w:rsidP="00AD3722">
      <w:pPr>
        <w:pStyle w:val="ListParagraph"/>
        <w:numPr>
          <w:ilvl w:val="0"/>
          <w:numId w:val="26"/>
        </w:numPr>
        <w:spacing w:line="360" w:lineRule="auto"/>
        <w:jc w:val="both"/>
        <w:rPr>
          <w:rFonts w:ascii="GHEA Grapalat" w:hAnsi="GHEA Grapalat"/>
        </w:rPr>
      </w:pPr>
      <w:r w:rsidRPr="00AB15E9">
        <w:rPr>
          <w:rFonts w:ascii="GHEA Grapalat" w:hAnsi="GHEA Grapalat"/>
        </w:rPr>
        <w:t>Առոգանություն</w:t>
      </w:r>
      <w:r>
        <w:rPr>
          <w:rFonts w:ascii="GHEA Grapalat" w:hAnsi="GHEA Grapalat"/>
        </w:rPr>
        <w:t xml:space="preserve"> </w:t>
      </w:r>
      <w:r w:rsidRPr="00AB15E9">
        <w:rPr>
          <w:rFonts w:ascii="GHEA Grapalat" w:hAnsi="GHEA Grapalat"/>
        </w:rPr>
        <w:t>- մոնոտոն, ունի որոշակի առանձանահատկություններ</w:t>
      </w:r>
      <w:r>
        <w:rPr>
          <w:rFonts w:ascii="GHEA Grapalat" w:hAnsi="GHEA Grapalat"/>
        </w:rPr>
        <w:t>,</w:t>
      </w:r>
      <w:r w:rsidRPr="00AB15E9">
        <w:rPr>
          <w:rFonts w:ascii="GHEA Grapalat" w:hAnsi="GHEA Grapalat"/>
        </w:rPr>
        <w:t xml:space="preserve"> խանգարված չէ</w:t>
      </w:r>
      <w:r w:rsidRPr="00AB15E9">
        <w:rPr>
          <w:rFonts w:ascii="GHEA Grapalat" w:hAnsi="GHEA Grapalat"/>
          <w:lang w:val="hy-AM"/>
        </w:rPr>
        <w:t xml:space="preserve"> (ընդգծել)</w:t>
      </w:r>
    </w:p>
    <w:p w14:paraId="7B7E8D93" w14:textId="77777777" w:rsidR="00FE01F6" w:rsidRPr="00AB15E9" w:rsidRDefault="00FE01F6" w:rsidP="00AD3722">
      <w:pPr>
        <w:pStyle w:val="ListParagraph"/>
        <w:numPr>
          <w:ilvl w:val="0"/>
          <w:numId w:val="26"/>
        </w:numPr>
        <w:spacing w:line="360" w:lineRule="auto"/>
        <w:jc w:val="both"/>
        <w:rPr>
          <w:rFonts w:ascii="GHEA Grapalat" w:hAnsi="GHEA Grapalat"/>
        </w:rPr>
      </w:pPr>
      <w:r w:rsidRPr="00AB15E9">
        <w:rPr>
          <w:rFonts w:ascii="GHEA Grapalat" w:hAnsi="GHEA Grapalat"/>
        </w:rPr>
        <w:t>Մեղեդայնություն</w:t>
      </w:r>
      <w:r>
        <w:rPr>
          <w:rFonts w:ascii="GHEA Grapalat" w:hAnsi="GHEA Grapalat"/>
        </w:rPr>
        <w:t xml:space="preserve"> </w:t>
      </w:r>
      <w:r w:rsidRPr="00AB15E9">
        <w:rPr>
          <w:rFonts w:ascii="GHEA Grapalat" w:hAnsi="GHEA Grapalat"/>
        </w:rPr>
        <w:t>- ունի որոշակի առանձանահատկություններ</w:t>
      </w:r>
      <w:r>
        <w:rPr>
          <w:rFonts w:ascii="GHEA Grapalat" w:hAnsi="GHEA Grapalat"/>
        </w:rPr>
        <w:t>,</w:t>
      </w:r>
      <w:r w:rsidRPr="00AB15E9">
        <w:rPr>
          <w:rFonts w:ascii="GHEA Grapalat" w:hAnsi="GHEA Grapalat"/>
        </w:rPr>
        <w:t xml:space="preserve"> խանգարված չէ</w:t>
      </w:r>
      <w:r w:rsidRPr="00AB15E9">
        <w:rPr>
          <w:rFonts w:ascii="GHEA Grapalat" w:hAnsi="GHEA Grapalat"/>
          <w:lang w:val="hy-AM"/>
        </w:rPr>
        <w:t xml:space="preserve"> (ընդգծել)</w:t>
      </w:r>
    </w:p>
    <w:p w14:paraId="410A4D1E" w14:textId="77777777" w:rsidR="00FE01F6" w:rsidRPr="00AB15E9" w:rsidRDefault="00FE01F6" w:rsidP="00AD3722">
      <w:pPr>
        <w:pStyle w:val="ListParagraph"/>
        <w:numPr>
          <w:ilvl w:val="0"/>
          <w:numId w:val="26"/>
        </w:numPr>
        <w:spacing w:line="360" w:lineRule="auto"/>
        <w:jc w:val="both"/>
        <w:rPr>
          <w:rFonts w:ascii="GHEA Grapalat" w:hAnsi="GHEA Grapalat"/>
        </w:rPr>
      </w:pPr>
      <w:r>
        <w:rPr>
          <w:rFonts w:ascii="GHEA Grapalat" w:hAnsi="GHEA Grapalat"/>
        </w:rPr>
        <w:lastRenderedPageBreak/>
        <w:t xml:space="preserve">Շնչառություն - </w:t>
      </w:r>
      <w:r w:rsidRPr="00F3547D">
        <w:rPr>
          <w:rFonts w:ascii="GHEA Grapalat" w:hAnsi="GHEA Grapalat"/>
        </w:rPr>
        <w:t xml:space="preserve">մակերեսային, կրծքային, ստոծանային, անրակային: Խոսելիս արտաշնչում է կցկտուր, ներշնչում է կցկտուր, առանձնահատկություններ չկան </w:t>
      </w:r>
      <w:r w:rsidRPr="00AB15E9">
        <w:rPr>
          <w:rFonts w:ascii="GHEA Grapalat" w:hAnsi="GHEA Grapalat"/>
          <w:lang w:val="hy-AM"/>
        </w:rPr>
        <w:t>(ընդգծել)</w:t>
      </w:r>
    </w:p>
    <w:p w14:paraId="232D890F" w14:textId="77777777" w:rsidR="00FE01F6" w:rsidRPr="00A03716" w:rsidRDefault="00FE01F6" w:rsidP="00933F98">
      <w:pPr>
        <w:spacing w:line="360" w:lineRule="auto"/>
        <w:ind w:left="72"/>
        <w:jc w:val="both"/>
        <w:rPr>
          <w:rFonts w:ascii="GHEA Grapalat" w:hAnsi="GHEA Grapalat"/>
          <w:b/>
        </w:rPr>
      </w:pPr>
      <w:r w:rsidRPr="00A03716">
        <w:rPr>
          <w:rFonts w:ascii="GHEA Grapalat" w:hAnsi="GHEA Grapalat"/>
          <w:b/>
        </w:rPr>
        <w:t>Խոսքի առանձնահատկություններ</w:t>
      </w:r>
    </w:p>
    <w:p w14:paraId="1C168945" w14:textId="77777777" w:rsidR="00FE01F6" w:rsidRPr="00CC625A" w:rsidRDefault="00FE01F6" w:rsidP="00AD3722">
      <w:pPr>
        <w:pStyle w:val="ListParagraph"/>
        <w:numPr>
          <w:ilvl w:val="0"/>
          <w:numId w:val="27"/>
        </w:numPr>
        <w:spacing w:line="360" w:lineRule="auto"/>
        <w:ind w:hanging="6"/>
        <w:jc w:val="both"/>
        <w:rPr>
          <w:rFonts w:ascii="GHEA Grapalat" w:hAnsi="GHEA Grapalat"/>
        </w:rPr>
      </w:pPr>
      <w:r w:rsidRPr="00CC625A">
        <w:rPr>
          <w:rFonts w:ascii="GHEA Grapalat" w:hAnsi="GHEA Grapalat"/>
        </w:rPr>
        <w:t>Խոսքային ստերիոտիպեր</w:t>
      </w:r>
      <w:r>
        <w:rPr>
          <w:rFonts w:ascii="GHEA Grapalat" w:hAnsi="GHEA Grapalat"/>
        </w:rPr>
        <w:t xml:space="preserve"> -</w:t>
      </w:r>
      <w:r w:rsidRPr="00F06148">
        <w:rPr>
          <w:rFonts w:ascii="GHEA Grapalat" w:hAnsi="GHEA Grapalat"/>
        </w:rPr>
        <w:t xml:space="preserve"> </w:t>
      </w:r>
      <w:r>
        <w:rPr>
          <w:rFonts w:ascii="GHEA Grapalat" w:hAnsi="GHEA Grapalat"/>
        </w:rPr>
        <w:t>առկա է, առկա չէ</w:t>
      </w:r>
      <w:r w:rsidRPr="00AB15E9">
        <w:rPr>
          <w:rFonts w:ascii="GHEA Grapalat" w:hAnsi="GHEA Grapalat"/>
        </w:rPr>
        <w:t>(</w:t>
      </w:r>
      <w:r>
        <w:rPr>
          <w:rFonts w:ascii="GHEA Grapalat" w:hAnsi="GHEA Grapalat"/>
        </w:rPr>
        <w:t xml:space="preserve"> </w:t>
      </w:r>
      <w:r w:rsidRPr="00AB15E9">
        <w:rPr>
          <w:rFonts w:ascii="GHEA Grapalat" w:hAnsi="GHEA Grapalat"/>
        </w:rPr>
        <w:t>ընդգծել)</w:t>
      </w:r>
    </w:p>
    <w:p w14:paraId="279CEC9E" w14:textId="77777777" w:rsidR="00FE01F6" w:rsidRPr="00AB15E9" w:rsidRDefault="00FE01F6" w:rsidP="00AD3722">
      <w:pPr>
        <w:pStyle w:val="ListParagraph"/>
        <w:numPr>
          <w:ilvl w:val="0"/>
          <w:numId w:val="27"/>
        </w:numPr>
        <w:spacing w:line="360" w:lineRule="auto"/>
        <w:ind w:hanging="6"/>
        <w:jc w:val="both"/>
        <w:rPr>
          <w:rFonts w:ascii="GHEA Grapalat" w:hAnsi="GHEA Grapalat"/>
        </w:rPr>
      </w:pPr>
      <w:r w:rsidRPr="00AB15E9">
        <w:rPr>
          <w:rFonts w:ascii="GHEA Grapalat" w:hAnsi="GHEA Grapalat"/>
        </w:rPr>
        <w:t>Էխոլալիաներ</w:t>
      </w:r>
      <w:r>
        <w:rPr>
          <w:rFonts w:ascii="GHEA Grapalat" w:hAnsi="GHEA Grapalat"/>
        </w:rPr>
        <w:t xml:space="preserve">-առկա է, առկա չէ </w:t>
      </w:r>
      <w:r w:rsidRPr="00AB15E9">
        <w:rPr>
          <w:rFonts w:ascii="GHEA Grapalat" w:hAnsi="GHEA Grapalat"/>
        </w:rPr>
        <w:t>(ընդգծել)</w:t>
      </w:r>
    </w:p>
    <w:p w14:paraId="4A2E26FD" w14:textId="77777777" w:rsidR="00FE01F6" w:rsidRPr="00AB15E9" w:rsidRDefault="00FE01F6" w:rsidP="00AD3722">
      <w:pPr>
        <w:pStyle w:val="ListParagraph"/>
        <w:numPr>
          <w:ilvl w:val="0"/>
          <w:numId w:val="27"/>
        </w:numPr>
        <w:spacing w:line="360" w:lineRule="auto"/>
        <w:ind w:hanging="6"/>
        <w:jc w:val="both"/>
        <w:rPr>
          <w:rFonts w:ascii="GHEA Grapalat" w:hAnsi="GHEA Grapalat"/>
        </w:rPr>
      </w:pPr>
      <w:r w:rsidRPr="00AB15E9">
        <w:rPr>
          <w:rFonts w:ascii="GHEA Grapalat" w:hAnsi="GHEA Grapalat"/>
        </w:rPr>
        <w:t>Խոսք</w:t>
      </w:r>
      <w:r>
        <w:rPr>
          <w:rFonts w:ascii="GHEA Grapalat" w:hAnsi="GHEA Grapalat"/>
        </w:rPr>
        <w:t>ը որպես</w:t>
      </w:r>
      <w:r w:rsidRPr="00AB15E9">
        <w:rPr>
          <w:rFonts w:ascii="GHEA Grapalat" w:hAnsi="GHEA Grapalat"/>
        </w:rPr>
        <w:t xml:space="preserve"> հաղորդակցման միջոց</w:t>
      </w:r>
      <w:r>
        <w:rPr>
          <w:rFonts w:ascii="GHEA Grapalat" w:hAnsi="GHEA Grapalat"/>
        </w:rPr>
        <w:t xml:space="preserve"> - օգտագործում է, չի օգտագործում </w:t>
      </w:r>
      <w:r w:rsidRPr="00AB15E9">
        <w:rPr>
          <w:rFonts w:ascii="GHEA Grapalat" w:hAnsi="GHEA Grapalat"/>
        </w:rPr>
        <w:t xml:space="preserve">(ընդգծել) </w:t>
      </w:r>
    </w:p>
    <w:p w14:paraId="679A9D96" w14:textId="77777777" w:rsidR="00FE01F6" w:rsidRPr="00AB15E9" w:rsidRDefault="00FE01F6" w:rsidP="00AD3722">
      <w:pPr>
        <w:pStyle w:val="ListParagraph"/>
        <w:numPr>
          <w:ilvl w:val="0"/>
          <w:numId w:val="27"/>
        </w:numPr>
        <w:spacing w:line="360" w:lineRule="auto"/>
        <w:ind w:hanging="6"/>
        <w:jc w:val="both"/>
        <w:rPr>
          <w:rFonts w:ascii="GHEA Grapalat" w:hAnsi="GHEA Grapalat"/>
        </w:rPr>
      </w:pPr>
      <w:r w:rsidRPr="00AB15E9">
        <w:rPr>
          <w:rFonts w:ascii="GHEA Grapalat" w:hAnsi="GHEA Grapalat"/>
        </w:rPr>
        <w:t>Տեմպ և ռիթմ</w:t>
      </w:r>
      <w:r>
        <w:rPr>
          <w:rFonts w:ascii="GHEA Grapalat" w:hAnsi="GHEA Grapalat"/>
        </w:rPr>
        <w:t xml:space="preserve"> </w:t>
      </w:r>
      <w:r w:rsidRPr="00AB15E9">
        <w:rPr>
          <w:rFonts w:ascii="GHEA Grapalat" w:hAnsi="GHEA Grapalat"/>
        </w:rPr>
        <w:t>- արագ, դանդաղ, վանկատված, կմկմոցներ</w:t>
      </w:r>
      <w:r>
        <w:rPr>
          <w:rFonts w:ascii="GHEA Grapalat" w:hAnsi="GHEA Grapalat"/>
        </w:rPr>
        <w:t>,</w:t>
      </w:r>
      <w:r w:rsidRPr="00AB15E9">
        <w:rPr>
          <w:rFonts w:ascii="GHEA Grapalat" w:hAnsi="GHEA Grapalat"/>
        </w:rPr>
        <w:t xml:space="preserve"> խանգարված չէ </w:t>
      </w:r>
      <w:r w:rsidRPr="00AB15E9">
        <w:rPr>
          <w:rFonts w:ascii="GHEA Grapalat" w:hAnsi="GHEA Grapalat"/>
          <w:lang w:val="hy-AM"/>
        </w:rPr>
        <w:t>(ընդգծել)</w:t>
      </w:r>
    </w:p>
    <w:p w14:paraId="319C6FFD" w14:textId="77777777" w:rsidR="00FE01F6" w:rsidRPr="00AB15E9" w:rsidRDefault="00FE01F6" w:rsidP="00AD3722">
      <w:pPr>
        <w:pStyle w:val="ListParagraph"/>
        <w:numPr>
          <w:ilvl w:val="0"/>
          <w:numId w:val="27"/>
        </w:numPr>
        <w:spacing w:line="360" w:lineRule="auto"/>
        <w:ind w:hanging="6"/>
        <w:jc w:val="both"/>
        <w:rPr>
          <w:rFonts w:ascii="GHEA Grapalat" w:hAnsi="GHEA Grapalat"/>
        </w:rPr>
      </w:pPr>
      <w:r w:rsidRPr="00AB15E9">
        <w:rPr>
          <w:rFonts w:ascii="GHEA Grapalat" w:hAnsi="GHEA Grapalat"/>
        </w:rPr>
        <w:t>Ջղաձգումներ</w:t>
      </w:r>
      <w:r>
        <w:rPr>
          <w:rFonts w:ascii="GHEA Grapalat" w:hAnsi="GHEA Grapalat"/>
        </w:rPr>
        <w:t xml:space="preserve"> </w:t>
      </w:r>
      <w:r w:rsidRPr="00AB15E9">
        <w:rPr>
          <w:rFonts w:ascii="GHEA Grapalat" w:hAnsi="GHEA Grapalat"/>
        </w:rPr>
        <w:t>- արտաբերական, շնչառական, ձայնային</w:t>
      </w:r>
      <w:r>
        <w:rPr>
          <w:rFonts w:ascii="GHEA Grapalat" w:hAnsi="GHEA Grapalat"/>
        </w:rPr>
        <w:t xml:space="preserve">, </w:t>
      </w:r>
      <w:r>
        <w:rPr>
          <w:rFonts w:ascii="GHEA Grapalat" w:hAnsi="GHEA Grapalat"/>
          <w:lang w:val="hy-AM"/>
        </w:rPr>
        <w:t>ջղաձգումներ առկա չեն</w:t>
      </w:r>
      <w:r w:rsidRPr="00AB15E9">
        <w:rPr>
          <w:rFonts w:ascii="GHEA Grapalat" w:hAnsi="GHEA Grapalat"/>
        </w:rPr>
        <w:t xml:space="preserve"> (ընդգծել) </w:t>
      </w:r>
    </w:p>
    <w:p w14:paraId="59811759" w14:textId="77777777" w:rsidR="00FE01F6" w:rsidRPr="00AB15E9" w:rsidRDefault="00FE01F6" w:rsidP="00933F98">
      <w:pPr>
        <w:pStyle w:val="ListParagraph"/>
        <w:spacing w:line="360" w:lineRule="auto"/>
        <w:ind w:left="432"/>
        <w:rPr>
          <w:rFonts w:ascii="GHEA Grapalat" w:hAnsi="GHEA Grapalat"/>
        </w:rPr>
      </w:pPr>
    </w:p>
    <w:p w14:paraId="48699463" w14:textId="77777777" w:rsidR="00FE01F6" w:rsidRPr="00A03716" w:rsidRDefault="00FE01F6" w:rsidP="00933F98">
      <w:pPr>
        <w:spacing w:line="360" w:lineRule="auto"/>
        <w:ind w:left="72"/>
        <w:jc w:val="both"/>
        <w:rPr>
          <w:rFonts w:ascii="GHEA Grapalat" w:hAnsi="GHEA Grapalat"/>
          <w:b/>
        </w:rPr>
      </w:pPr>
      <w:r w:rsidRPr="00A03716">
        <w:rPr>
          <w:rFonts w:ascii="GHEA Grapalat" w:hAnsi="GHEA Grapalat"/>
          <w:b/>
        </w:rPr>
        <w:t>Խոսքի իմաստային ընկալում</w:t>
      </w:r>
    </w:p>
    <w:p w14:paraId="4A1B2EF9" w14:textId="77777777" w:rsidR="00FE01F6" w:rsidRPr="00AB15E9" w:rsidRDefault="00FE01F6" w:rsidP="00AD3722">
      <w:pPr>
        <w:pStyle w:val="ListParagraph"/>
        <w:numPr>
          <w:ilvl w:val="0"/>
          <w:numId w:val="25"/>
        </w:numPr>
        <w:spacing w:after="0" w:line="360" w:lineRule="auto"/>
        <w:ind w:left="709"/>
        <w:jc w:val="both"/>
        <w:rPr>
          <w:rFonts w:ascii="GHEA Grapalat" w:hAnsi="GHEA Grapalat"/>
        </w:rPr>
      </w:pPr>
      <w:r w:rsidRPr="00AB15E9">
        <w:rPr>
          <w:rFonts w:ascii="GHEA Grapalat" w:hAnsi="GHEA Grapalat"/>
        </w:rPr>
        <w:t>Պարզ խոսքային հրահանգների ընկալում- ընկալում է միանգամից, կրկնության կարիք է զգացվում,</w:t>
      </w:r>
      <w:r>
        <w:rPr>
          <w:rFonts w:ascii="GHEA Grapalat" w:hAnsi="GHEA Grapalat"/>
        </w:rPr>
        <w:t xml:space="preserve"> չի ընկալում</w:t>
      </w:r>
      <w:r w:rsidRPr="00AB15E9">
        <w:rPr>
          <w:rFonts w:ascii="GHEA Grapalat" w:hAnsi="GHEA Grapalat"/>
        </w:rPr>
        <w:t xml:space="preserve"> (ընդգծել) </w:t>
      </w:r>
    </w:p>
    <w:p w14:paraId="0FE5DC67" w14:textId="77777777" w:rsidR="00FE01F6" w:rsidRPr="00AB15E9" w:rsidRDefault="00FE01F6" w:rsidP="00AD3722">
      <w:pPr>
        <w:pStyle w:val="ListParagraph"/>
        <w:numPr>
          <w:ilvl w:val="0"/>
          <w:numId w:val="25"/>
        </w:numPr>
        <w:spacing w:after="0" w:line="360" w:lineRule="auto"/>
        <w:ind w:left="709"/>
        <w:jc w:val="both"/>
        <w:rPr>
          <w:rFonts w:ascii="GHEA Grapalat" w:hAnsi="GHEA Grapalat"/>
        </w:rPr>
      </w:pPr>
      <w:r w:rsidRPr="00AB15E9">
        <w:rPr>
          <w:rFonts w:ascii="GHEA Grapalat" w:hAnsi="GHEA Grapalat"/>
        </w:rPr>
        <w:t>Բարդ խոսքային հրահանգների ընկալում- ընկալում է միանգամից, կրկնության կարիք է զգացվում,</w:t>
      </w:r>
      <w:r w:rsidRPr="00D26450">
        <w:rPr>
          <w:rFonts w:ascii="GHEA Grapalat" w:hAnsi="GHEA Grapalat"/>
        </w:rPr>
        <w:t xml:space="preserve"> </w:t>
      </w:r>
      <w:r>
        <w:rPr>
          <w:rFonts w:ascii="GHEA Grapalat" w:hAnsi="GHEA Grapalat"/>
        </w:rPr>
        <w:t>չի ընկալում</w:t>
      </w:r>
      <w:r w:rsidRPr="00AB15E9">
        <w:rPr>
          <w:rFonts w:ascii="GHEA Grapalat" w:hAnsi="GHEA Grapalat"/>
        </w:rPr>
        <w:t xml:space="preserve"> (ընդգծել) </w:t>
      </w:r>
    </w:p>
    <w:p w14:paraId="7650423A" w14:textId="53564CA5" w:rsidR="00FE01F6" w:rsidRPr="00053176" w:rsidRDefault="00FE01F6" w:rsidP="00AD3722">
      <w:pPr>
        <w:pStyle w:val="ListParagraph"/>
        <w:numPr>
          <w:ilvl w:val="0"/>
          <w:numId w:val="25"/>
        </w:numPr>
        <w:spacing w:after="0" w:line="360" w:lineRule="auto"/>
        <w:ind w:left="709"/>
        <w:jc w:val="both"/>
        <w:rPr>
          <w:rFonts w:ascii="GHEA Grapalat" w:hAnsi="GHEA Grapalat"/>
        </w:rPr>
      </w:pPr>
      <w:r w:rsidRPr="00053176">
        <w:rPr>
          <w:rFonts w:ascii="GHEA Grapalat" w:hAnsi="GHEA Grapalat"/>
        </w:rPr>
        <w:t>Առարկաների և դրանց պատկերների անվանումների ընկալում ________________</w:t>
      </w:r>
      <w:r w:rsidR="004449E2" w:rsidRPr="00053176">
        <w:rPr>
          <w:rFonts w:ascii="GHEA Grapalat" w:hAnsi="GHEA Grapalat"/>
        </w:rPr>
        <w:t>______________________________________________________</w:t>
      </w:r>
      <w:r w:rsidRPr="00053176">
        <w:rPr>
          <w:rFonts w:ascii="GHEA Grapalat" w:hAnsi="GHEA Grapalat"/>
        </w:rPr>
        <w:t>__________________________________________________________</w:t>
      </w:r>
      <w:r w:rsidR="00053176" w:rsidRPr="00053176">
        <w:rPr>
          <w:rFonts w:ascii="GHEA Grapalat" w:hAnsi="GHEA Grapalat"/>
        </w:rPr>
        <w:t>__________</w:t>
      </w:r>
      <w:r w:rsidRPr="00053176">
        <w:rPr>
          <w:rFonts w:ascii="GHEA Grapalat" w:hAnsi="GHEA Grapalat"/>
        </w:rPr>
        <w:t>__________</w:t>
      </w:r>
    </w:p>
    <w:p w14:paraId="0009B28C" w14:textId="41940BBE" w:rsidR="00FE01F6" w:rsidRPr="00AB15E9" w:rsidRDefault="00FE01F6" w:rsidP="00AD3722">
      <w:pPr>
        <w:pStyle w:val="ListParagraph"/>
        <w:numPr>
          <w:ilvl w:val="0"/>
          <w:numId w:val="25"/>
        </w:numPr>
        <w:spacing w:after="0" w:line="360" w:lineRule="auto"/>
        <w:ind w:left="709"/>
        <w:rPr>
          <w:rFonts w:ascii="GHEA Grapalat" w:hAnsi="GHEA Grapalat"/>
        </w:rPr>
      </w:pPr>
      <w:r w:rsidRPr="00AB15E9">
        <w:rPr>
          <w:rFonts w:ascii="GHEA Grapalat" w:hAnsi="GHEA Grapalat"/>
        </w:rPr>
        <w:t>Գործողությունների ընկալում _______________________________________________</w:t>
      </w:r>
      <w:r w:rsidR="004449E2">
        <w:rPr>
          <w:rFonts w:ascii="GHEA Grapalat" w:hAnsi="GHEA Grapalat"/>
          <w:lang w:val="en-US"/>
        </w:rPr>
        <w:t>________________________________________________________________________________</w:t>
      </w:r>
      <w:r w:rsidR="00053176" w:rsidRPr="00053176">
        <w:rPr>
          <w:rFonts w:ascii="GHEA Grapalat" w:hAnsi="GHEA Grapalat"/>
        </w:rPr>
        <w:t>________</w:t>
      </w:r>
      <w:r w:rsidR="004449E2">
        <w:rPr>
          <w:rFonts w:ascii="GHEA Grapalat" w:hAnsi="GHEA Grapalat"/>
          <w:lang w:val="en-US"/>
        </w:rPr>
        <w:t>_____________</w:t>
      </w:r>
    </w:p>
    <w:p w14:paraId="0F134FF2" w14:textId="2869E6F8" w:rsidR="00FE01F6" w:rsidRPr="00D26450" w:rsidRDefault="00FE01F6" w:rsidP="00AD3722">
      <w:pPr>
        <w:pStyle w:val="ListParagraph"/>
        <w:numPr>
          <w:ilvl w:val="0"/>
          <w:numId w:val="25"/>
        </w:numPr>
        <w:spacing w:after="0" w:line="360" w:lineRule="auto"/>
        <w:ind w:left="709"/>
        <w:rPr>
          <w:rFonts w:ascii="GHEA Grapalat" w:hAnsi="GHEA Grapalat"/>
          <w:b/>
        </w:rPr>
      </w:pPr>
      <w:r w:rsidRPr="00AB15E9">
        <w:rPr>
          <w:rFonts w:ascii="GHEA Grapalat" w:hAnsi="GHEA Grapalat"/>
        </w:rPr>
        <w:t>Նկարների շարքի իմաստի ընկալում _________________________________________</w:t>
      </w:r>
      <w:r w:rsidR="004449E2">
        <w:rPr>
          <w:rFonts w:ascii="GHEA Grapalat" w:hAnsi="GHEA Grapalat"/>
          <w:lang w:val="en-US"/>
        </w:rPr>
        <w:t>______________________________________________________________________________________</w:t>
      </w:r>
      <w:r w:rsidR="00053176" w:rsidRPr="00053176">
        <w:rPr>
          <w:rFonts w:ascii="GHEA Grapalat" w:hAnsi="GHEA Grapalat"/>
        </w:rPr>
        <w:t>______</w:t>
      </w:r>
      <w:r w:rsidR="004449E2">
        <w:rPr>
          <w:rFonts w:ascii="GHEA Grapalat" w:hAnsi="GHEA Grapalat"/>
          <w:lang w:val="en-US"/>
        </w:rPr>
        <w:t>_______________</w:t>
      </w:r>
    </w:p>
    <w:p w14:paraId="72EEBB66" w14:textId="672BF86A" w:rsidR="00FE01F6" w:rsidRPr="00AB15E9" w:rsidRDefault="00FE01F6" w:rsidP="00AD3722">
      <w:pPr>
        <w:pStyle w:val="ListParagraph"/>
        <w:numPr>
          <w:ilvl w:val="0"/>
          <w:numId w:val="25"/>
        </w:numPr>
        <w:spacing w:after="0" w:line="360" w:lineRule="auto"/>
        <w:ind w:left="709"/>
        <w:rPr>
          <w:rFonts w:ascii="GHEA Grapalat" w:hAnsi="GHEA Grapalat"/>
        </w:rPr>
      </w:pPr>
      <w:r w:rsidRPr="00AB15E9">
        <w:rPr>
          <w:rFonts w:ascii="GHEA Grapalat" w:hAnsi="GHEA Grapalat"/>
        </w:rPr>
        <w:t>Պարզ սյուժեի ընկալում ____________________________________________________</w:t>
      </w:r>
      <w:r w:rsidR="004449E2">
        <w:rPr>
          <w:rFonts w:ascii="GHEA Grapalat" w:hAnsi="GHEA Grapalat"/>
          <w:lang w:val="en-US"/>
        </w:rPr>
        <w:t>____________________________________________________</w:t>
      </w:r>
      <w:r w:rsidR="00053176" w:rsidRPr="00053176">
        <w:rPr>
          <w:rFonts w:ascii="GHEA Grapalat" w:hAnsi="GHEA Grapalat"/>
        </w:rPr>
        <w:t>________</w:t>
      </w:r>
      <w:r w:rsidR="004449E2">
        <w:rPr>
          <w:rFonts w:ascii="GHEA Grapalat" w:hAnsi="GHEA Grapalat"/>
          <w:lang w:val="en-US"/>
        </w:rPr>
        <w:t>____________________________________</w:t>
      </w:r>
    </w:p>
    <w:p w14:paraId="261BEF22" w14:textId="1D902F21" w:rsidR="00FE01F6" w:rsidRPr="004449E2" w:rsidRDefault="00FE01F6" w:rsidP="00AD3722">
      <w:pPr>
        <w:pStyle w:val="ListParagraph"/>
        <w:numPr>
          <w:ilvl w:val="0"/>
          <w:numId w:val="25"/>
        </w:numPr>
        <w:spacing w:after="0" w:line="360" w:lineRule="auto"/>
        <w:ind w:left="709"/>
        <w:rPr>
          <w:rFonts w:ascii="GHEA Grapalat" w:hAnsi="GHEA Grapalat"/>
        </w:rPr>
      </w:pPr>
      <w:r w:rsidRPr="00AB15E9">
        <w:rPr>
          <w:rFonts w:ascii="GHEA Grapalat" w:hAnsi="GHEA Grapalat"/>
        </w:rPr>
        <w:lastRenderedPageBreak/>
        <w:t>Բարդ սյուժեի ընկալում _____________________________________________________</w:t>
      </w:r>
      <w:r w:rsidR="004449E2">
        <w:rPr>
          <w:rFonts w:ascii="GHEA Grapalat" w:hAnsi="GHEA Grapalat"/>
          <w:lang w:val="en-US"/>
        </w:rPr>
        <w:t>_______________________________________________________________</w:t>
      </w:r>
      <w:r w:rsidR="00053176" w:rsidRPr="00053176">
        <w:rPr>
          <w:rFonts w:ascii="GHEA Grapalat" w:hAnsi="GHEA Grapalat"/>
        </w:rPr>
        <w:t>________</w:t>
      </w:r>
      <w:r w:rsidR="004449E2">
        <w:rPr>
          <w:rFonts w:ascii="GHEA Grapalat" w:hAnsi="GHEA Grapalat"/>
          <w:lang w:val="en-US"/>
        </w:rPr>
        <w:t>________________________</w:t>
      </w:r>
    </w:p>
    <w:p w14:paraId="67E1CF32" w14:textId="77777777" w:rsidR="004449E2" w:rsidRDefault="004449E2" w:rsidP="00933F98">
      <w:pPr>
        <w:spacing w:line="360" w:lineRule="auto"/>
        <w:ind w:left="72"/>
        <w:jc w:val="both"/>
        <w:rPr>
          <w:rFonts w:ascii="GHEA Grapalat" w:hAnsi="GHEA Grapalat"/>
          <w:b/>
        </w:rPr>
      </w:pPr>
    </w:p>
    <w:p w14:paraId="18B1B7EE" w14:textId="75AF79D5" w:rsidR="00FE01F6" w:rsidRPr="00A03716" w:rsidRDefault="00FE01F6" w:rsidP="00933F98">
      <w:pPr>
        <w:spacing w:line="360" w:lineRule="auto"/>
        <w:ind w:left="72"/>
        <w:jc w:val="both"/>
        <w:rPr>
          <w:rFonts w:ascii="GHEA Grapalat" w:hAnsi="GHEA Grapalat"/>
          <w:b/>
        </w:rPr>
      </w:pPr>
      <w:r w:rsidRPr="00A03716">
        <w:rPr>
          <w:rFonts w:ascii="GHEA Grapalat" w:hAnsi="GHEA Grapalat"/>
          <w:b/>
        </w:rPr>
        <w:t>Կապակցված խոսք</w:t>
      </w:r>
    </w:p>
    <w:p w14:paraId="74E9F15C" w14:textId="77777777" w:rsidR="00FE01F6" w:rsidRPr="00AB15E9" w:rsidRDefault="00FE01F6" w:rsidP="00AD3722">
      <w:pPr>
        <w:pStyle w:val="ListParagraph"/>
        <w:numPr>
          <w:ilvl w:val="0"/>
          <w:numId w:val="28"/>
        </w:numPr>
        <w:spacing w:line="360" w:lineRule="auto"/>
        <w:ind w:left="851"/>
        <w:jc w:val="both"/>
        <w:rPr>
          <w:rFonts w:ascii="GHEA Grapalat" w:hAnsi="GHEA Grapalat"/>
        </w:rPr>
      </w:pPr>
      <w:r w:rsidRPr="00AB15E9">
        <w:rPr>
          <w:rFonts w:ascii="GHEA Grapalat" w:hAnsi="GHEA Grapalat"/>
        </w:rPr>
        <w:t>Հնչարտաբերում</w:t>
      </w:r>
    </w:p>
    <w:tbl>
      <w:tblPr>
        <w:tblStyle w:val="TableGrid"/>
        <w:tblW w:w="5000" w:type="pct"/>
        <w:tblLayout w:type="fixed"/>
        <w:tblCellMar>
          <w:left w:w="0" w:type="dxa"/>
          <w:right w:w="0" w:type="dxa"/>
        </w:tblCellMar>
        <w:tblLook w:val="04A0" w:firstRow="1" w:lastRow="0" w:firstColumn="1" w:lastColumn="0" w:noHBand="0" w:noVBand="1"/>
      </w:tblPr>
      <w:tblGrid>
        <w:gridCol w:w="302"/>
        <w:gridCol w:w="302"/>
        <w:gridCol w:w="302"/>
        <w:gridCol w:w="302"/>
        <w:gridCol w:w="302"/>
        <w:gridCol w:w="302"/>
        <w:gridCol w:w="302"/>
        <w:gridCol w:w="302"/>
        <w:gridCol w:w="302"/>
        <w:gridCol w:w="302"/>
        <w:gridCol w:w="302"/>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284"/>
      </w:tblGrid>
      <w:tr w:rsidR="00224CF6" w14:paraId="242C751F" w14:textId="77777777" w:rsidTr="00D037F3">
        <w:trPr>
          <w:cantSplit/>
          <w:trHeight w:val="1248"/>
        </w:trPr>
        <w:tc>
          <w:tcPr>
            <w:tcW w:w="167" w:type="pct"/>
            <w:shd w:val="clear" w:color="auto" w:fill="D9D9D9" w:themeFill="background1" w:themeFillShade="D9"/>
          </w:tcPr>
          <w:p w14:paraId="3F53E9AB" w14:textId="77777777" w:rsidR="00FE01F6" w:rsidRPr="00C307CE" w:rsidRDefault="00FE01F6" w:rsidP="00933F98">
            <w:pPr>
              <w:spacing w:line="360" w:lineRule="auto"/>
              <w:rPr>
                <w:rFonts w:ascii="GHEA Grapalat" w:hAnsi="GHEA Grapalat"/>
                <w:sz w:val="16"/>
                <w:szCs w:val="16"/>
                <w:lang w:val="en-US"/>
              </w:rPr>
            </w:pPr>
          </w:p>
        </w:tc>
        <w:tc>
          <w:tcPr>
            <w:tcW w:w="167" w:type="pct"/>
            <w:textDirection w:val="btLr"/>
          </w:tcPr>
          <w:p w14:paraId="11381A65" w14:textId="77777777" w:rsidR="00FE01F6" w:rsidRPr="00C307CE" w:rsidRDefault="00FE01F6" w:rsidP="00933F98">
            <w:pPr>
              <w:spacing w:line="360" w:lineRule="auto"/>
              <w:jc w:val="both"/>
              <w:rPr>
                <w:rFonts w:ascii="GHEA Grapalat" w:hAnsi="GHEA Grapalat"/>
                <w:sz w:val="16"/>
                <w:szCs w:val="16"/>
                <w:lang w:val="en-US"/>
              </w:rPr>
            </w:pPr>
            <w:r w:rsidRPr="00C307CE">
              <w:rPr>
                <w:rFonts w:ascii="GHEA Grapalat" w:hAnsi="GHEA Grapalat"/>
                <w:sz w:val="16"/>
                <w:szCs w:val="16"/>
                <w:lang w:val="en-US"/>
              </w:rPr>
              <w:t>Բացակայում է</w:t>
            </w:r>
          </w:p>
        </w:tc>
        <w:tc>
          <w:tcPr>
            <w:tcW w:w="167" w:type="pct"/>
            <w:textDirection w:val="btLr"/>
          </w:tcPr>
          <w:p w14:paraId="30593CEE"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Աղավաղում է </w:t>
            </w:r>
          </w:p>
        </w:tc>
        <w:tc>
          <w:tcPr>
            <w:tcW w:w="167" w:type="pct"/>
            <w:textDirection w:val="btLr"/>
          </w:tcPr>
          <w:p w14:paraId="6A833EB1"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Փոխարինում է </w:t>
            </w:r>
          </w:p>
        </w:tc>
        <w:tc>
          <w:tcPr>
            <w:tcW w:w="167" w:type="pct"/>
            <w:textDirection w:val="btLr"/>
          </w:tcPr>
          <w:p w14:paraId="4808EA09" w14:textId="77777777" w:rsidR="00FE01F6" w:rsidRPr="00C307CE" w:rsidRDefault="00FE01F6" w:rsidP="00933F98">
            <w:pPr>
              <w:spacing w:line="360" w:lineRule="auto"/>
              <w:ind w:left="113" w:right="113"/>
              <w:rPr>
                <w:rFonts w:ascii="GHEA Grapalat" w:hAnsi="GHEA Grapalat"/>
                <w:sz w:val="16"/>
                <w:szCs w:val="16"/>
                <w:lang w:val="en-US"/>
              </w:rPr>
            </w:pPr>
            <w:r w:rsidRPr="00C307CE">
              <w:rPr>
                <w:rFonts w:ascii="GHEA Grapalat" w:hAnsi="GHEA Grapalat"/>
                <w:sz w:val="16"/>
                <w:szCs w:val="16"/>
                <w:lang w:val="en-US"/>
              </w:rPr>
              <w:t>Շփոթւմ է</w:t>
            </w:r>
          </w:p>
        </w:tc>
        <w:tc>
          <w:tcPr>
            <w:tcW w:w="167" w:type="pct"/>
            <w:shd w:val="clear" w:color="auto" w:fill="D9D9D9" w:themeFill="background1" w:themeFillShade="D9"/>
          </w:tcPr>
          <w:p w14:paraId="19073E07" w14:textId="77777777" w:rsidR="00FE01F6" w:rsidRPr="00C307CE" w:rsidRDefault="00FE01F6" w:rsidP="00933F98">
            <w:pPr>
              <w:spacing w:line="360" w:lineRule="auto"/>
              <w:rPr>
                <w:rFonts w:ascii="GHEA Grapalat" w:hAnsi="GHEA Grapalat"/>
                <w:sz w:val="16"/>
                <w:szCs w:val="16"/>
                <w:lang w:val="en-US"/>
              </w:rPr>
            </w:pPr>
          </w:p>
        </w:tc>
        <w:tc>
          <w:tcPr>
            <w:tcW w:w="167" w:type="pct"/>
            <w:textDirection w:val="btLr"/>
          </w:tcPr>
          <w:p w14:paraId="45E35574"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Բացակայում է </w:t>
            </w:r>
          </w:p>
        </w:tc>
        <w:tc>
          <w:tcPr>
            <w:tcW w:w="167" w:type="pct"/>
            <w:textDirection w:val="btLr"/>
          </w:tcPr>
          <w:p w14:paraId="3D5224D9"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Աղավաղում է </w:t>
            </w:r>
          </w:p>
        </w:tc>
        <w:tc>
          <w:tcPr>
            <w:tcW w:w="167" w:type="pct"/>
            <w:textDirection w:val="btLr"/>
          </w:tcPr>
          <w:p w14:paraId="135C6D47"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Փոխարինում է </w:t>
            </w:r>
          </w:p>
        </w:tc>
        <w:tc>
          <w:tcPr>
            <w:tcW w:w="167" w:type="pct"/>
            <w:textDirection w:val="btLr"/>
          </w:tcPr>
          <w:p w14:paraId="5BD90B77"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Շփոթւմ է</w:t>
            </w:r>
          </w:p>
        </w:tc>
        <w:tc>
          <w:tcPr>
            <w:tcW w:w="167" w:type="pct"/>
            <w:shd w:val="clear" w:color="auto" w:fill="D9D9D9" w:themeFill="background1" w:themeFillShade="D9"/>
          </w:tcPr>
          <w:p w14:paraId="3099C9CB" w14:textId="77777777" w:rsidR="00FE01F6" w:rsidRPr="00C307CE" w:rsidRDefault="00FE01F6" w:rsidP="00933F98">
            <w:pPr>
              <w:spacing w:line="360" w:lineRule="auto"/>
              <w:rPr>
                <w:rFonts w:ascii="GHEA Grapalat" w:hAnsi="GHEA Grapalat"/>
                <w:sz w:val="16"/>
                <w:szCs w:val="16"/>
                <w:lang w:val="en-US"/>
              </w:rPr>
            </w:pPr>
          </w:p>
        </w:tc>
        <w:tc>
          <w:tcPr>
            <w:tcW w:w="167" w:type="pct"/>
            <w:textDirection w:val="btLr"/>
          </w:tcPr>
          <w:p w14:paraId="16DF4A5D"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Բացակայում է </w:t>
            </w:r>
          </w:p>
        </w:tc>
        <w:tc>
          <w:tcPr>
            <w:tcW w:w="167" w:type="pct"/>
            <w:textDirection w:val="btLr"/>
          </w:tcPr>
          <w:p w14:paraId="0F348E8E"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Աղավաղում է </w:t>
            </w:r>
          </w:p>
        </w:tc>
        <w:tc>
          <w:tcPr>
            <w:tcW w:w="167" w:type="pct"/>
            <w:textDirection w:val="btLr"/>
          </w:tcPr>
          <w:p w14:paraId="6E4D9CF9"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Փոխարինում է </w:t>
            </w:r>
          </w:p>
        </w:tc>
        <w:tc>
          <w:tcPr>
            <w:tcW w:w="167" w:type="pct"/>
            <w:textDirection w:val="btLr"/>
          </w:tcPr>
          <w:p w14:paraId="328BEFEC"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Շփոթւմ է</w:t>
            </w:r>
          </w:p>
        </w:tc>
        <w:tc>
          <w:tcPr>
            <w:tcW w:w="167" w:type="pct"/>
            <w:shd w:val="clear" w:color="auto" w:fill="D9D9D9" w:themeFill="background1" w:themeFillShade="D9"/>
          </w:tcPr>
          <w:p w14:paraId="3D800721" w14:textId="77777777" w:rsidR="00FE01F6" w:rsidRPr="00C307CE" w:rsidRDefault="00FE01F6" w:rsidP="00933F98">
            <w:pPr>
              <w:spacing w:line="360" w:lineRule="auto"/>
              <w:rPr>
                <w:rFonts w:ascii="GHEA Grapalat" w:hAnsi="GHEA Grapalat"/>
                <w:sz w:val="16"/>
                <w:szCs w:val="16"/>
                <w:lang w:val="en-US"/>
              </w:rPr>
            </w:pPr>
          </w:p>
        </w:tc>
        <w:tc>
          <w:tcPr>
            <w:tcW w:w="167" w:type="pct"/>
            <w:textDirection w:val="btLr"/>
          </w:tcPr>
          <w:p w14:paraId="739E4105"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Բացակայում է </w:t>
            </w:r>
          </w:p>
        </w:tc>
        <w:tc>
          <w:tcPr>
            <w:tcW w:w="167" w:type="pct"/>
            <w:textDirection w:val="btLr"/>
          </w:tcPr>
          <w:p w14:paraId="19315A53"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Աղավաղում է </w:t>
            </w:r>
          </w:p>
        </w:tc>
        <w:tc>
          <w:tcPr>
            <w:tcW w:w="167" w:type="pct"/>
            <w:textDirection w:val="btLr"/>
          </w:tcPr>
          <w:p w14:paraId="1562DF39"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Փոխարինում է </w:t>
            </w:r>
          </w:p>
        </w:tc>
        <w:tc>
          <w:tcPr>
            <w:tcW w:w="167" w:type="pct"/>
            <w:textDirection w:val="btLr"/>
          </w:tcPr>
          <w:p w14:paraId="0D1A429C"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Շփոթւմ է</w:t>
            </w:r>
          </w:p>
        </w:tc>
        <w:tc>
          <w:tcPr>
            <w:tcW w:w="167" w:type="pct"/>
            <w:shd w:val="clear" w:color="auto" w:fill="D9D9D9" w:themeFill="background1" w:themeFillShade="D9"/>
          </w:tcPr>
          <w:p w14:paraId="437A174A" w14:textId="77777777" w:rsidR="00FE01F6" w:rsidRPr="00C307CE" w:rsidRDefault="00FE01F6" w:rsidP="00933F98">
            <w:pPr>
              <w:spacing w:line="360" w:lineRule="auto"/>
              <w:rPr>
                <w:rFonts w:ascii="GHEA Grapalat" w:hAnsi="GHEA Grapalat"/>
                <w:sz w:val="16"/>
                <w:szCs w:val="16"/>
                <w:lang w:val="en-US"/>
              </w:rPr>
            </w:pPr>
          </w:p>
        </w:tc>
        <w:tc>
          <w:tcPr>
            <w:tcW w:w="167" w:type="pct"/>
            <w:textDirection w:val="btLr"/>
          </w:tcPr>
          <w:p w14:paraId="3DDC49B3"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Բացակայում է </w:t>
            </w:r>
          </w:p>
        </w:tc>
        <w:tc>
          <w:tcPr>
            <w:tcW w:w="167" w:type="pct"/>
            <w:textDirection w:val="btLr"/>
          </w:tcPr>
          <w:p w14:paraId="47042D5F"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Աղավաղում է </w:t>
            </w:r>
          </w:p>
        </w:tc>
        <w:tc>
          <w:tcPr>
            <w:tcW w:w="167" w:type="pct"/>
            <w:textDirection w:val="btLr"/>
          </w:tcPr>
          <w:p w14:paraId="064D6B15"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Փոխարինում է </w:t>
            </w:r>
          </w:p>
        </w:tc>
        <w:tc>
          <w:tcPr>
            <w:tcW w:w="167" w:type="pct"/>
            <w:textDirection w:val="btLr"/>
          </w:tcPr>
          <w:p w14:paraId="6311C8BD"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Շփոթւմ է</w:t>
            </w:r>
          </w:p>
        </w:tc>
        <w:tc>
          <w:tcPr>
            <w:tcW w:w="167" w:type="pct"/>
            <w:shd w:val="clear" w:color="auto" w:fill="D9D9D9" w:themeFill="background1" w:themeFillShade="D9"/>
          </w:tcPr>
          <w:p w14:paraId="3C4ED8C5" w14:textId="77777777" w:rsidR="00FE01F6" w:rsidRPr="00C307CE" w:rsidRDefault="00FE01F6" w:rsidP="00933F98">
            <w:pPr>
              <w:spacing w:line="360" w:lineRule="auto"/>
              <w:rPr>
                <w:rFonts w:ascii="GHEA Grapalat" w:hAnsi="GHEA Grapalat"/>
                <w:sz w:val="16"/>
                <w:szCs w:val="16"/>
                <w:lang w:val="en-US"/>
              </w:rPr>
            </w:pPr>
          </w:p>
        </w:tc>
        <w:tc>
          <w:tcPr>
            <w:tcW w:w="167" w:type="pct"/>
            <w:textDirection w:val="btLr"/>
          </w:tcPr>
          <w:p w14:paraId="37DEDCCD"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Բացակայում է </w:t>
            </w:r>
          </w:p>
        </w:tc>
        <w:tc>
          <w:tcPr>
            <w:tcW w:w="167" w:type="pct"/>
            <w:textDirection w:val="btLr"/>
          </w:tcPr>
          <w:p w14:paraId="7BC97923"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Աղավաղում է </w:t>
            </w:r>
          </w:p>
        </w:tc>
        <w:tc>
          <w:tcPr>
            <w:tcW w:w="167" w:type="pct"/>
            <w:textDirection w:val="btLr"/>
          </w:tcPr>
          <w:p w14:paraId="7B393DA8"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 xml:space="preserve">Փոխարինում է </w:t>
            </w:r>
          </w:p>
        </w:tc>
        <w:tc>
          <w:tcPr>
            <w:tcW w:w="167" w:type="pct"/>
            <w:textDirection w:val="btLr"/>
          </w:tcPr>
          <w:p w14:paraId="5DFF3F4E" w14:textId="77777777" w:rsidR="00FE01F6" w:rsidRPr="00C307CE" w:rsidRDefault="00FE01F6" w:rsidP="00933F98">
            <w:pPr>
              <w:spacing w:line="360" w:lineRule="auto"/>
              <w:rPr>
                <w:rFonts w:ascii="GHEA Grapalat" w:hAnsi="GHEA Grapalat"/>
                <w:sz w:val="16"/>
                <w:szCs w:val="16"/>
                <w:lang w:val="en-US"/>
              </w:rPr>
            </w:pPr>
            <w:r w:rsidRPr="00C307CE">
              <w:rPr>
                <w:rFonts w:ascii="GHEA Grapalat" w:hAnsi="GHEA Grapalat"/>
                <w:sz w:val="16"/>
                <w:szCs w:val="16"/>
                <w:lang w:val="en-US"/>
              </w:rPr>
              <w:t>Շփոթւմ է</w:t>
            </w:r>
          </w:p>
        </w:tc>
      </w:tr>
      <w:tr w:rsidR="00224CF6" w14:paraId="3F2EDB2C" w14:textId="77777777" w:rsidTr="00224CF6">
        <w:tc>
          <w:tcPr>
            <w:tcW w:w="167" w:type="pct"/>
            <w:vAlign w:val="center"/>
          </w:tcPr>
          <w:p w14:paraId="5895DB4F"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ա</w:t>
            </w:r>
          </w:p>
        </w:tc>
        <w:tc>
          <w:tcPr>
            <w:tcW w:w="167" w:type="pct"/>
            <w:vAlign w:val="center"/>
          </w:tcPr>
          <w:p w14:paraId="080B569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606BAF9"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B3FB88D"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697C7C0"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57D6D203"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մ</w:t>
            </w:r>
          </w:p>
        </w:tc>
        <w:tc>
          <w:tcPr>
            <w:tcW w:w="167" w:type="pct"/>
            <w:vAlign w:val="center"/>
          </w:tcPr>
          <w:p w14:paraId="67439EF2"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8358C4C"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954060B"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778A3F3"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A364D7D" w14:textId="77777777" w:rsidR="00FE01F6" w:rsidRPr="00C307CE" w:rsidRDefault="00FE01F6" w:rsidP="00933F98">
            <w:pPr>
              <w:spacing w:line="360" w:lineRule="auto"/>
              <w:jc w:val="center"/>
              <w:rPr>
                <w:rFonts w:ascii="GHEA Grapalat" w:hAnsi="GHEA Grapalat"/>
                <w:sz w:val="16"/>
                <w:szCs w:val="16"/>
                <w:lang w:val="hy-AM"/>
              </w:rPr>
            </w:pPr>
            <w:r w:rsidRPr="00C307CE">
              <w:rPr>
                <w:rFonts w:ascii="GHEA Grapalat" w:hAnsi="GHEA Grapalat"/>
                <w:sz w:val="16"/>
                <w:szCs w:val="16"/>
                <w:lang w:val="hy-AM"/>
              </w:rPr>
              <w:t>փ</w:t>
            </w:r>
          </w:p>
        </w:tc>
        <w:tc>
          <w:tcPr>
            <w:tcW w:w="167" w:type="pct"/>
            <w:vAlign w:val="center"/>
          </w:tcPr>
          <w:p w14:paraId="60476E5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F60760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29C47B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0778C7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shd w:val="clear" w:color="auto" w:fill="FFFFFF" w:themeFill="background1"/>
            <w:vAlign w:val="center"/>
          </w:tcPr>
          <w:p w14:paraId="6554CDC1"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հ</w:t>
            </w:r>
          </w:p>
        </w:tc>
        <w:tc>
          <w:tcPr>
            <w:tcW w:w="167" w:type="pct"/>
            <w:vAlign w:val="center"/>
          </w:tcPr>
          <w:p w14:paraId="0166501D"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D1C2AB2"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C9ED76A"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4BAE04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03A539E"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զ</w:t>
            </w:r>
          </w:p>
        </w:tc>
        <w:tc>
          <w:tcPr>
            <w:tcW w:w="167" w:type="pct"/>
            <w:vAlign w:val="center"/>
          </w:tcPr>
          <w:p w14:paraId="28A68FBE"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8E5407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DE70A45"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381C845"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4ECB251" w14:textId="77777777" w:rsidR="00FE01F6" w:rsidRPr="00C307CE" w:rsidRDefault="00FE01F6" w:rsidP="00933F98">
            <w:pPr>
              <w:spacing w:line="360" w:lineRule="auto"/>
              <w:jc w:val="center"/>
              <w:rPr>
                <w:rFonts w:ascii="GHEA Grapalat" w:hAnsi="GHEA Grapalat"/>
                <w:sz w:val="16"/>
                <w:szCs w:val="16"/>
                <w:lang w:val="en-US"/>
              </w:rPr>
            </w:pPr>
            <w:r>
              <w:rPr>
                <w:rFonts w:ascii="GHEA Grapalat" w:hAnsi="GHEA Grapalat"/>
                <w:sz w:val="16"/>
                <w:szCs w:val="16"/>
                <w:lang w:val="en-US"/>
              </w:rPr>
              <w:t>չ</w:t>
            </w:r>
          </w:p>
        </w:tc>
        <w:tc>
          <w:tcPr>
            <w:tcW w:w="167" w:type="pct"/>
            <w:vAlign w:val="center"/>
          </w:tcPr>
          <w:p w14:paraId="3781B08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55F1D6B"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tcPr>
          <w:p w14:paraId="2CF83F94" w14:textId="77777777" w:rsidR="00FE01F6" w:rsidRPr="00C307CE" w:rsidRDefault="00FE01F6" w:rsidP="00933F98">
            <w:pPr>
              <w:spacing w:line="360" w:lineRule="auto"/>
              <w:rPr>
                <w:rFonts w:ascii="GHEA Grapalat" w:hAnsi="GHEA Grapalat"/>
                <w:sz w:val="16"/>
                <w:szCs w:val="16"/>
                <w:lang w:val="en-US"/>
              </w:rPr>
            </w:pPr>
          </w:p>
        </w:tc>
        <w:tc>
          <w:tcPr>
            <w:tcW w:w="167" w:type="pct"/>
          </w:tcPr>
          <w:p w14:paraId="4AABE2F6" w14:textId="77777777" w:rsidR="00FE01F6" w:rsidRPr="00C307CE" w:rsidRDefault="00FE01F6" w:rsidP="00933F98">
            <w:pPr>
              <w:spacing w:line="360" w:lineRule="auto"/>
              <w:rPr>
                <w:rFonts w:ascii="GHEA Grapalat" w:hAnsi="GHEA Grapalat"/>
                <w:sz w:val="16"/>
                <w:szCs w:val="16"/>
                <w:lang w:val="en-US"/>
              </w:rPr>
            </w:pPr>
          </w:p>
        </w:tc>
      </w:tr>
      <w:tr w:rsidR="00224CF6" w14:paraId="32614EE1" w14:textId="77777777" w:rsidTr="00224CF6">
        <w:tc>
          <w:tcPr>
            <w:tcW w:w="167" w:type="pct"/>
            <w:vAlign w:val="center"/>
          </w:tcPr>
          <w:p w14:paraId="039AFEBB"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օ</w:t>
            </w:r>
          </w:p>
        </w:tc>
        <w:tc>
          <w:tcPr>
            <w:tcW w:w="167" w:type="pct"/>
            <w:vAlign w:val="center"/>
          </w:tcPr>
          <w:p w14:paraId="6C2AF3F1"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6DD649A"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669521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1803181"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DF7C4DB"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ն</w:t>
            </w:r>
          </w:p>
        </w:tc>
        <w:tc>
          <w:tcPr>
            <w:tcW w:w="167" w:type="pct"/>
            <w:vAlign w:val="center"/>
          </w:tcPr>
          <w:p w14:paraId="1547D8BC"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05254BE"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189ADD6"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9DEE4C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6FB00C2"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գ</w:t>
            </w:r>
          </w:p>
        </w:tc>
        <w:tc>
          <w:tcPr>
            <w:tcW w:w="167" w:type="pct"/>
            <w:vAlign w:val="center"/>
          </w:tcPr>
          <w:p w14:paraId="6658C5E0"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6AC1370"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272B390"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55F692A"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shd w:val="clear" w:color="auto" w:fill="FFFFFF" w:themeFill="background1"/>
            <w:vAlign w:val="center"/>
          </w:tcPr>
          <w:p w14:paraId="78523F87"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յ</w:t>
            </w:r>
          </w:p>
        </w:tc>
        <w:tc>
          <w:tcPr>
            <w:tcW w:w="167" w:type="pct"/>
            <w:vAlign w:val="center"/>
          </w:tcPr>
          <w:p w14:paraId="065C24FE"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803DCF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741E95E"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6A2A6F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8EC608C"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ձ</w:t>
            </w:r>
          </w:p>
        </w:tc>
        <w:tc>
          <w:tcPr>
            <w:tcW w:w="167" w:type="pct"/>
            <w:vAlign w:val="center"/>
          </w:tcPr>
          <w:p w14:paraId="6F409646"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BD1FD35"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1EBA4CE"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81E68C6"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1A64A06" w14:textId="77777777" w:rsidR="00FE01F6" w:rsidRPr="00C307CE" w:rsidRDefault="00FE01F6" w:rsidP="00933F98">
            <w:pPr>
              <w:spacing w:line="360" w:lineRule="auto"/>
              <w:jc w:val="center"/>
              <w:rPr>
                <w:rFonts w:ascii="GHEA Grapalat" w:hAnsi="GHEA Grapalat"/>
                <w:sz w:val="16"/>
                <w:szCs w:val="16"/>
                <w:lang w:val="en-US"/>
              </w:rPr>
            </w:pPr>
            <w:r>
              <w:rPr>
                <w:rFonts w:ascii="GHEA Grapalat" w:hAnsi="GHEA Grapalat"/>
                <w:sz w:val="16"/>
                <w:szCs w:val="16"/>
                <w:lang w:val="en-US"/>
              </w:rPr>
              <w:t>ջ</w:t>
            </w:r>
          </w:p>
        </w:tc>
        <w:tc>
          <w:tcPr>
            <w:tcW w:w="167" w:type="pct"/>
            <w:vAlign w:val="center"/>
          </w:tcPr>
          <w:p w14:paraId="537296B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E0C5F0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tcPr>
          <w:p w14:paraId="6BA5FE4F" w14:textId="77777777" w:rsidR="00FE01F6" w:rsidRPr="00C307CE" w:rsidRDefault="00FE01F6" w:rsidP="00933F98">
            <w:pPr>
              <w:spacing w:line="360" w:lineRule="auto"/>
              <w:rPr>
                <w:rFonts w:ascii="GHEA Grapalat" w:hAnsi="GHEA Grapalat"/>
                <w:sz w:val="16"/>
                <w:szCs w:val="16"/>
                <w:lang w:val="en-US"/>
              </w:rPr>
            </w:pPr>
          </w:p>
        </w:tc>
        <w:tc>
          <w:tcPr>
            <w:tcW w:w="167" w:type="pct"/>
          </w:tcPr>
          <w:p w14:paraId="5A19FF3B" w14:textId="77777777" w:rsidR="00FE01F6" w:rsidRPr="00C307CE" w:rsidRDefault="00FE01F6" w:rsidP="00933F98">
            <w:pPr>
              <w:spacing w:line="360" w:lineRule="auto"/>
              <w:rPr>
                <w:rFonts w:ascii="GHEA Grapalat" w:hAnsi="GHEA Grapalat"/>
                <w:sz w:val="16"/>
                <w:szCs w:val="16"/>
                <w:lang w:val="en-US"/>
              </w:rPr>
            </w:pPr>
          </w:p>
        </w:tc>
      </w:tr>
      <w:tr w:rsidR="00224CF6" w14:paraId="3D9FB0B8" w14:textId="77777777" w:rsidTr="00224CF6">
        <w:tc>
          <w:tcPr>
            <w:tcW w:w="167" w:type="pct"/>
            <w:vAlign w:val="center"/>
          </w:tcPr>
          <w:p w14:paraId="5A1BDC69"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ի</w:t>
            </w:r>
          </w:p>
        </w:tc>
        <w:tc>
          <w:tcPr>
            <w:tcW w:w="167" w:type="pct"/>
            <w:vAlign w:val="center"/>
          </w:tcPr>
          <w:p w14:paraId="79E39DB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C26025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935B347"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C2B908C"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E5517F7"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վ</w:t>
            </w:r>
          </w:p>
        </w:tc>
        <w:tc>
          <w:tcPr>
            <w:tcW w:w="167" w:type="pct"/>
            <w:vAlign w:val="center"/>
          </w:tcPr>
          <w:p w14:paraId="41850EA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8913301"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55E88A0"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6AC451A"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9E3F4A0"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կ</w:t>
            </w:r>
          </w:p>
        </w:tc>
        <w:tc>
          <w:tcPr>
            <w:tcW w:w="167" w:type="pct"/>
            <w:vAlign w:val="center"/>
          </w:tcPr>
          <w:p w14:paraId="492C737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9569829"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A18475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076BF42"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shd w:val="clear" w:color="auto" w:fill="FFFFFF" w:themeFill="background1"/>
            <w:vAlign w:val="center"/>
          </w:tcPr>
          <w:p w14:paraId="56942636"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դ</w:t>
            </w:r>
          </w:p>
        </w:tc>
        <w:tc>
          <w:tcPr>
            <w:tcW w:w="167" w:type="pct"/>
            <w:vAlign w:val="center"/>
          </w:tcPr>
          <w:p w14:paraId="0C8ABA4A"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1196619"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66EB649"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053C2E5"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868A3C3"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ծ</w:t>
            </w:r>
          </w:p>
        </w:tc>
        <w:tc>
          <w:tcPr>
            <w:tcW w:w="167" w:type="pct"/>
            <w:vAlign w:val="center"/>
          </w:tcPr>
          <w:p w14:paraId="315F17C7"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820000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EAD614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C7AF4F6"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4142C26" w14:textId="77777777" w:rsidR="00FE01F6" w:rsidRPr="00C307CE" w:rsidRDefault="00FE01F6" w:rsidP="00933F98">
            <w:pPr>
              <w:spacing w:line="360" w:lineRule="auto"/>
              <w:jc w:val="center"/>
              <w:rPr>
                <w:rFonts w:ascii="GHEA Grapalat" w:hAnsi="GHEA Grapalat"/>
                <w:sz w:val="16"/>
                <w:szCs w:val="16"/>
                <w:lang w:val="en-US"/>
              </w:rPr>
            </w:pPr>
            <w:r>
              <w:rPr>
                <w:rFonts w:ascii="GHEA Grapalat" w:hAnsi="GHEA Grapalat"/>
                <w:sz w:val="16"/>
                <w:szCs w:val="16"/>
                <w:lang w:val="en-US"/>
              </w:rPr>
              <w:t>ճ</w:t>
            </w:r>
          </w:p>
        </w:tc>
        <w:tc>
          <w:tcPr>
            <w:tcW w:w="167" w:type="pct"/>
            <w:vAlign w:val="center"/>
          </w:tcPr>
          <w:p w14:paraId="74EEA32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1F5872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tcPr>
          <w:p w14:paraId="434EAC5F" w14:textId="77777777" w:rsidR="00FE01F6" w:rsidRPr="00C307CE" w:rsidRDefault="00FE01F6" w:rsidP="00933F98">
            <w:pPr>
              <w:spacing w:line="360" w:lineRule="auto"/>
              <w:rPr>
                <w:rFonts w:ascii="GHEA Grapalat" w:hAnsi="GHEA Grapalat"/>
                <w:sz w:val="16"/>
                <w:szCs w:val="16"/>
                <w:lang w:val="en-US"/>
              </w:rPr>
            </w:pPr>
          </w:p>
        </w:tc>
        <w:tc>
          <w:tcPr>
            <w:tcW w:w="167" w:type="pct"/>
          </w:tcPr>
          <w:p w14:paraId="3C37A41D" w14:textId="77777777" w:rsidR="00FE01F6" w:rsidRPr="00C307CE" w:rsidRDefault="00FE01F6" w:rsidP="00933F98">
            <w:pPr>
              <w:spacing w:line="360" w:lineRule="auto"/>
              <w:rPr>
                <w:rFonts w:ascii="GHEA Grapalat" w:hAnsi="GHEA Grapalat"/>
                <w:sz w:val="16"/>
                <w:szCs w:val="16"/>
                <w:lang w:val="en-US"/>
              </w:rPr>
            </w:pPr>
          </w:p>
        </w:tc>
      </w:tr>
      <w:tr w:rsidR="00224CF6" w14:paraId="31FC35EF" w14:textId="77777777" w:rsidTr="00224CF6">
        <w:trPr>
          <w:trHeight w:val="376"/>
        </w:trPr>
        <w:tc>
          <w:tcPr>
            <w:tcW w:w="167" w:type="pct"/>
            <w:vAlign w:val="center"/>
          </w:tcPr>
          <w:p w14:paraId="324B67EC"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ու</w:t>
            </w:r>
          </w:p>
        </w:tc>
        <w:tc>
          <w:tcPr>
            <w:tcW w:w="167" w:type="pct"/>
            <w:vAlign w:val="center"/>
          </w:tcPr>
          <w:p w14:paraId="11DEA3DA"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54090E1"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902C16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9C393EB"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F0E7AFC"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ֆ</w:t>
            </w:r>
          </w:p>
        </w:tc>
        <w:tc>
          <w:tcPr>
            <w:tcW w:w="167" w:type="pct"/>
            <w:vAlign w:val="center"/>
          </w:tcPr>
          <w:p w14:paraId="0990DC82"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5681B3B"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55E95C2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4814D6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F84928A"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ք</w:t>
            </w:r>
          </w:p>
        </w:tc>
        <w:tc>
          <w:tcPr>
            <w:tcW w:w="167" w:type="pct"/>
            <w:vAlign w:val="center"/>
          </w:tcPr>
          <w:p w14:paraId="3BF66B4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77F91DC"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40B8ECB"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A71F4E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shd w:val="clear" w:color="auto" w:fill="FFFFFF" w:themeFill="background1"/>
            <w:vAlign w:val="center"/>
          </w:tcPr>
          <w:p w14:paraId="00CD6F88"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տ</w:t>
            </w:r>
          </w:p>
        </w:tc>
        <w:tc>
          <w:tcPr>
            <w:tcW w:w="167" w:type="pct"/>
            <w:vAlign w:val="center"/>
          </w:tcPr>
          <w:p w14:paraId="643C62A3"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BA0E3D3"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6510E6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EA3B10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8CB71A5"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ց</w:t>
            </w:r>
          </w:p>
        </w:tc>
        <w:tc>
          <w:tcPr>
            <w:tcW w:w="167" w:type="pct"/>
            <w:vAlign w:val="center"/>
          </w:tcPr>
          <w:p w14:paraId="2FD3BCCE"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8FEFA0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8CB04E3"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F87353B"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111FE30" w14:textId="77777777" w:rsidR="00FE01F6" w:rsidRPr="00C307CE" w:rsidRDefault="00FE01F6" w:rsidP="00933F98">
            <w:pPr>
              <w:spacing w:line="360" w:lineRule="auto"/>
              <w:jc w:val="center"/>
              <w:rPr>
                <w:rFonts w:ascii="GHEA Grapalat" w:hAnsi="GHEA Grapalat"/>
                <w:sz w:val="16"/>
                <w:szCs w:val="16"/>
                <w:lang w:val="en-US"/>
              </w:rPr>
            </w:pPr>
            <w:r>
              <w:rPr>
                <w:rFonts w:ascii="GHEA Grapalat" w:hAnsi="GHEA Grapalat"/>
                <w:sz w:val="16"/>
                <w:szCs w:val="16"/>
                <w:lang w:val="en-US"/>
              </w:rPr>
              <w:t>ռ</w:t>
            </w:r>
          </w:p>
        </w:tc>
        <w:tc>
          <w:tcPr>
            <w:tcW w:w="167" w:type="pct"/>
            <w:vAlign w:val="center"/>
          </w:tcPr>
          <w:p w14:paraId="6A514489"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ABF3873"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tcPr>
          <w:p w14:paraId="24E57736" w14:textId="77777777" w:rsidR="00FE01F6" w:rsidRPr="00C307CE" w:rsidRDefault="00FE01F6" w:rsidP="00933F98">
            <w:pPr>
              <w:spacing w:line="360" w:lineRule="auto"/>
              <w:rPr>
                <w:rFonts w:ascii="GHEA Grapalat" w:hAnsi="GHEA Grapalat"/>
                <w:sz w:val="16"/>
                <w:szCs w:val="16"/>
                <w:lang w:val="en-US"/>
              </w:rPr>
            </w:pPr>
          </w:p>
        </w:tc>
        <w:tc>
          <w:tcPr>
            <w:tcW w:w="167" w:type="pct"/>
          </w:tcPr>
          <w:p w14:paraId="121B0785" w14:textId="77777777" w:rsidR="00FE01F6" w:rsidRPr="00C307CE" w:rsidRDefault="00FE01F6" w:rsidP="00933F98">
            <w:pPr>
              <w:spacing w:line="360" w:lineRule="auto"/>
              <w:rPr>
                <w:rFonts w:ascii="GHEA Grapalat" w:hAnsi="GHEA Grapalat"/>
                <w:sz w:val="16"/>
                <w:szCs w:val="16"/>
                <w:lang w:val="en-US"/>
              </w:rPr>
            </w:pPr>
          </w:p>
        </w:tc>
      </w:tr>
      <w:tr w:rsidR="00224CF6" w14:paraId="5DA84BDE" w14:textId="77777777" w:rsidTr="00224CF6">
        <w:trPr>
          <w:trHeight w:val="198"/>
        </w:trPr>
        <w:tc>
          <w:tcPr>
            <w:tcW w:w="167" w:type="pct"/>
            <w:vAlign w:val="center"/>
          </w:tcPr>
          <w:p w14:paraId="33ADE9A4"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է</w:t>
            </w:r>
          </w:p>
        </w:tc>
        <w:tc>
          <w:tcPr>
            <w:tcW w:w="167" w:type="pct"/>
            <w:vAlign w:val="center"/>
          </w:tcPr>
          <w:p w14:paraId="31E90DEC"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54C7EC4D"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4C13073"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526C6386"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332EAEA"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բ</w:t>
            </w:r>
          </w:p>
        </w:tc>
        <w:tc>
          <w:tcPr>
            <w:tcW w:w="167" w:type="pct"/>
            <w:vAlign w:val="center"/>
          </w:tcPr>
          <w:p w14:paraId="736AE7AD"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746BB6D"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F912DE0"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F99A5B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4775849"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ղ</w:t>
            </w:r>
          </w:p>
        </w:tc>
        <w:tc>
          <w:tcPr>
            <w:tcW w:w="167" w:type="pct"/>
            <w:vAlign w:val="center"/>
          </w:tcPr>
          <w:p w14:paraId="5182DD8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47A8627"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B79396C"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49CA100"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shd w:val="clear" w:color="auto" w:fill="FFFFFF" w:themeFill="background1"/>
            <w:vAlign w:val="center"/>
          </w:tcPr>
          <w:p w14:paraId="47D962C1"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թ</w:t>
            </w:r>
          </w:p>
        </w:tc>
        <w:tc>
          <w:tcPr>
            <w:tcW w:w="167" w:type="pct"/>
            <w:vAlign w:val="center"/>
          </w:tcPr>
          <w:p w14:paraId="79AE5336"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FBB3B4D"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CDEB60A"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6FA78E5"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1FCCC2D"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շ</w:t>
            </w:r>
          </w:p>
        </w:tc>
        <w:tc>
          <w:tcPr>
            <w:tcW w:w="167" w:type="pct"/>
            <w:vAlign w:val="center"/>
          </w:tcPr>
          <w:p w14:paraId="2A318BCD"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9CD0CD1"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5A71837E"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FCE633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BC245FF" w14:textId="77777777" w:rsidR="00FE01F6" w:rsidRPr="00C307CE" w:rsidRDefault="00FE01F6" w:rsidP="00933F98">
            <w:pPr>
              <w:spacing w:line="360" w:lineRule="auto"/>
              <w:jc w:val="center"/>
              <w:rPr>
                <w:rFonts w:ascii="GHEA Grapalat" w:hAnsi="GHEA Grapalat"/>
                <w:sz w:val="16"/>
                <w:szCs w:val="16"/>
                <w:lang w:val="en-US"/>
              </w:rPr>
            </w:pPr>
            <w:r>
              <w:rPr>
                <w:rFonts w:ascii="GHEA Grapalat" w:hAnsi="GHEA Grapalat"/>
                <w:sz w:val="16"/>
                <w:szCs w:val="16"/>
                <w:lang w:val="en-US"/>
              </w:rPr>
              <w:t>լ</w:t>
            </w:r>
          </w:p>
        </w:tc>
        <w:tc>
          <w:tcPr>
            <w:tcW w:w="167" w:type="pct"/>
            <w:vAlign w:val="center"/>
          </w:tcPr>
          <w:p w14:paraId="270426D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5540DAE"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tcPr>
          <w:p w14:paraId="649DAFCA" w14:textId="77777777" w:rsidR="00FE01F6" w:rsidRPr="00C307CE" w:rsidRDefault="00FE01F6" w:rsidP="00933F98">
            <w:pPr>
              <w:spacing w:line="360" w:lineRule="auto"/>
              <w:rPr>
                <w:rFonts w:ascii="GHEA Grapalat" w:hAnsi="GHEA Grapalat"/>
                <w:sz w:val="16"/>
                <w:szCs w:val="16"/>
                <w:lang w:val="en-US"/>
              </w:rPr>
            </w:pPr>
          </w:p>
        </w:tc>
        <w:tc>
          <w:tcPr>
            <w:tcW w:w="167" w:type="pct"/>
          </w:tcPr>
          <w:p w14:paraId="106DC196" w14:textId="77777777" w:rsidR="00FE01F6" w:rsidRPr="00C307CE" w:rsidRDefault="00FE01F6" w:rsidP="00933F98">
            <w:pPr>
              <w:spacing w:line="360" w:lineRule="auto"/>
              <w:rPr>
                <w:rFonts w:ascii="GHEA Grapalat" w:hAnsi="GHEA Grapalat"/>
                <w:sz w:val="16"/>
                <w:szCs w:val="16"/>
                <w:lang w:val="en-US"/>
              </w:rPr>
            </w:pPr>
          </w:p>
        </w:tc>
      </w:tr>
      <w:tr w:rsidR="00224CF6" w14:paraId="7EFD27AF" w14:textId="77777777" w:rsidTr="00224CF6">
        <w:tc>
          <w:tcPr>
            <w:tcW w:w="167" w:type="pct"/>
            <w:vAlign w:val="center"/>
          </w:tcPr>
          <w:p w14:paraId="1C735C37"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ը</w:t>
            </w:r>
          </w:p>
        </w:tc>
        <w:tc>
          <w:tcPr>
            <w:tcW w:w="167" w:type="pct"/>
            <w:vAlign w:val="center"/>
          </w:tcPr>
          <w:p w14:paraId="10A57849"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70434E1"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76D639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A929F79"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5FCDC51"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պ</w:t>
            </w:r>
          </w:p>
        </w:tc>
        <w:tc>
          <w:tcPr>
            <w:tcW w:w="167" w:type="pct"/>
            <w:vAlign w:val="center"/>
          </w:tcPr>
          <w:p w14:paraId="309CF6E7"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0B8CFD7"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1D0A2F5E"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AC7EED5"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5322385F"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խ</w:t>
            </w:r>
          </w:p>
        </w:tc>
        <w:tc>
          <w:tcPr>
            <w:tcW w:w="167" w:type="pct"/>
            <w:vAlign w:val="center"/>
          </w:tcPr>
          <w:p w14:paraId="62D969EE"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49C1ABF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5F03BFE"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C3A3766"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shd w:val="clear" w:color="auto" w:fill="FFFFFF" w:themeFill="background1"/>
            <w:vAlign w:val="center"/>
          </w:tcPr>
          <w:p w14:paraId="306BF968"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ս</w:t>
            </w:r>
          </w:p>
        </w:tc>
        <w:tc>
          <w:tcPr>
            <w:tcW w:w="167" w:type="pct"/>
            <w:vAlign w:val="center"/>
          </w:tcPr>
          <w:p w14:paraId="394BCAD8"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2BB1A5EC"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59372653"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3C624F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53848692" w14:textId="77777777" w:rsidR="00FE01F6" w:rsidRPr="00C307CE" w:rsidRDefault="00FE01F6" w:rsidP="00933F98">
            <w:pPr>
              <w:spacing w:line="360" w:lineRule="auto"/>
              <w:jc w:val="center"/>
              <w:rPr>
                <w:rFonts w:ascii="GHEA Grapalat" w:hAnsi="GHEA Grapalat"/>
                <w:sz w:val="16"/>
                <w:szCs w:val="16"/>
                <w:lang w:val="en-US"/>
              </w:rPr>
            </w:pPr>
            <w:r w:rsidRPr="00C307CE">
              <w:rPr>
                <w:rFonts w:ascii="GHEA Grapalat" w:hAnsi="GHEA Grapalat"/>
                <w:sz w:val="16"/>
                <w:szCs w:val="16"/>
                <w:lang w:val="en-US"/>
              </w:rPr>
              <w:t>ժ</w:t>
            </w:r>
          </w:p>
        </w:tc>
        <w:tc>
          <w:tcPr>
            <w:tcW w:w="167" w:type="pct"/>
            <w:vAlign w:val="center"/>
          </w:tcPr>
          <w:p w14:paraId="1E2B7864"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04B656A5"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6226A1E6"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7F1DE9F7"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9A59AC6" w14:textId="77777777" w:rsidR="00FE01F6" w:rsidRPr="00C307CE" w:rsidRDefault="00FE01F6" w:rsidP="00933F98">
            <w:pPr>
              <w:spacing w:line="360" w:lineRule="auto"/>
              <w:jc w:val="center"/>
              <w:rPr>
                <w:rFonts w:ascii="GHEA Grapalat" w:hAnsi="GHEA Grapalat"/>
                <w:sz w:val="16"/>
                <w:szCs w:val="16"/>
                <w:lang w:val="en-US"/>
              </w:rPr>
            </w:pPr>
            <w:r>
              <w:rPr>
                <w:rFonts w:ascii="GHEA Grapalat" w:hAnsi="GHEA Grapalat"/>
                <w:sz w:val="16"/>
                <w:szCs w:val="16"/>
                <w:lang w:val="en-US"/>
              </w:rPr>
              <w:t>ր</w:t>
            </w:r>
          </w:p>
        </w:tc>
        <w:tc>
          <w:tcPr>
            <w:tcW w:w="167" w:type="pct"/>
            <w:vAlign w:val="center"/>
          </w:tcPr>
          <w:p w14:paraId="212F6317"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vAlign w:val="center"/>
          </w:tcPr>
          <w:p w14:paraId="31F935EF" w14:textId="77777777" w:rsidR="00FE01F6" w:rsidRPr="00C307CE" w:rsidRDefault="00FE01F6" w:rsidP="00933F98">
            <w:pPr>
              <w:spacing w:line="360" w:lineRule="auto"/>
              <w:jc w:val="center"/>
              <w:rPr>
                <w:rFonts w:ascii="GHEA Grapalat" w:hAnsi="GHEA Grapalat"/>
                <w:sz w:val="16"/>
                <w:szCs w:val="16"/>
                <w:lang w:val="en-US"/>
              </w:rPr>
            </w:pPr>
          </w:p>
        </w:tc>
        <w:tc>
          <w:tcPr>
            <w:tcW w:w="167" w:type="pct"/>
          </w:tcPr>
          <w:p w14:paraId="4096DDBA" w14:textId="77777777" w:rsidR="00FE01F6" w:rsidRPr="00C307CE" w:rsidRDefault="00FE01F6" w:rsidP="00933F98">
            <w:pPr>
              <w:spacing w:line="360" w:lineRule="auto"/>
              <w:rPr>
                <w:rFonts w:ascii="GHEA Grapalat" w:hAnsi="GHEA Grapalat"/>
                <w:sz w:val="16"/>
                <w:szCs w:val="16"/>
                <w:lang w:val="en-US"/>
              </w:rPr>
            </w:pPr>
          </w:p>
        </w:tc>
        <w:tc>
          <w:tcPr>
            <w:tcW w:w="167" w:type="pct"/>
          </w:tcPr>
          <w:p w14:paraId="76C5027B" w14:textId="77777777" w:rsidR="00FE01F6" w:rsidRPr="00C307CE" w:rsidRDefault="00FE01F6" w:rsidP="00933F98">
            <w:pPr>
              <w:spacing w:line="360" w:lineRule="auto"/>
              <w:rPr>
                <w:rFonts w:ascii="GHEA Grapalat" w:hAnsi="GHEA Grapalat"/>
                <w:sz w:val="16"/>
                <w:szCs w:val="16"/>
                <w:lang w:val="en-US"/>
              </w:rPr>
            </w:pPr>
          </w:p>
        </w:tc>
      </w:tr>
    </w:tbl>
    <w:p w14:paraId="7DC27FCC" w14:textId="77777777" w:rsidR="00FE01F6" w:rsidRPr="00AB15E9" w:rsidRDefault="00FE01F6" w:rsidP="00AD3722">
      <w:pPr>
        <w:pStyle w:val="ListParagraph"/>
        <w:numPr>
          <w:ilvl w:val="0"/>
          <w:numId w:val="28"/>
        </w:numPr>
        <w:spacing w:before="240" w:line="360" w:lineRule="auto"/>
        <w:ind w:left="426" w:hanging="426"/>
        <w:jc w:val="both"/>
        <w:rPr>
          <w:rFonts w:ascii="GHEA Grapalat" w:hAnsi="GHEA Grapalat"/>
        </w:rPr>
      </w:pPr>
      <w:r w:rsidRPr="00AB15E9">
        <w:rPr>
          <w:rFonts w:ascii="GHEA Grapalat" w:hAnsi="GHEA Grapalat"/>
        </w:rPr>
        <w:t>Հնչույթային գործընթացներ</w:t>
      </w:r>
    </w:p>
    <w:p w14:paraId="29ADA68D" w14:textId="77777777" w:rsidR="00FE01F6" w:rsidRDefault="00FE01F6" w:rsidP="00933F98">
      <w:pPr>
        <w:pStyle w:val="ListParagraph"/>
        <w:spacing w:line="360" w:lineRule="auto"/>
        <w:ind w:left="0"/>
        <w:jc w:val="both"/>
        <w:rPr>
          <w:rFonts w:ascii="GHEA Grapalat" w:hAnsi="GHEA Grapalat"/>
        </w:rPr>
      </w:pPr>
      <w:r w:rsidRPr="00AB15E9">
        <w:rPr>
          <w:rFonts w:ascii="GHEA Grapalat" w:hAnsi="GHEA Grapalat"/>
        </w:rPr>
        <w:t>Վերլուծություն</w:t>
      </w:r>
      <w:r>
        <w:rPr>
          <w:rFonts w:ascii="GHEA Grapalat" w:hAnsi="GHEA Grapalat"/>
        </w:rPr>
        <w:t>,</w:t>
      </w:r>
      <w:r w:rsidRPr="00AB15E9">
        <w:rPr>
          <w:rFonts w:ascii="GHEA Grapalat" w:hAnsi="GHEA Grapalat"/>
        </w:rPr>
        <w:t xml:space="preserve"> </w:t>
      </w:r>
      <w:r>
        <w:rPr>
          <w:rFonts w:ascii="GHEA Grapalat" w:hAnsi="GHEA Grapalat"/>
        </w:rPr>
        <w:t>h</w:t>
      </w:r>
      <w:r w:rsidRPr="00AB15E9">
        <w:rPr>
          <w:rFonts w:ascii="GHEA Grapalat" w:hAnsi="GHEA Grapalat"/>
        </w:rPr>
        <w:t>ամադրություն</w:t>
      </w:r>
      <w:r>
        <w:rPr>
          <w:rFonts w:ascii="GHEA Grapalat" w:hAnsi="GHEA Grapalat"/>
        </w:rPr>
        <w:t>,</w:t>
      </w:r>
      <w:r w:rsidRPr="00AB15E9">
        <w:rPr>
          <w:rFonts w:ascii="GHEA Grapalat" w:hAnsi="GHEA Grapalat"/>
        </w:rPr>
        <w:t xml:space="preserve"> </w:t>
      </w:r>
      <w:r>
        <w:rPr>
          <w:rFonts w:ascii="GHEA Grapalat" w:hAnsi="GHEA Grapalat"/>
        </w:rPr>
        <w:t>տ</w:t>
      </w:r>
      <w:r w:rsidRPr="00AB15E9">
        <w:rPr>
          <w:rFonts w:ascii="GHEA Grapalat" w:hAnsi="GHEA Grapalat"/>
        </w:rPr>
        <w:t>արբերակում (</w:t>
      </w:r>
      <w:r w:rsidRPr="00AB15E9">
        <w:rPr>
          <w:rFonts w:ascii="GHEA Grapalat" w:hAnsi="GHEA Grapalat"/>
          <w:lang w:val="hy-AM"/>
        </w:rPr>
        <w:t>o</w:t>
      </w:r>
      <w:r w:rsidRPr="00AB15E9">
        <w:rPr>
          <w:rFonts w:ascii="GHEA Grapalat" w:hAnsi="GHEA Grapalat"/>
        </w:rPr>
        <w:t>րինակ՝ թվարկել բառեր, որոնք սկսվում են միևնույն հնչյունով, որոշել արտասանված բառերի առաջին հնչյունները</w:t>
      </w:r>
      <w:r>
        <w:rPr>
          <w:rFonts w:ascii="GHEA Grapalat" w:hAnsi="GHEA Grapalat"/>
        </w:rPr>
        <w:t xml:space="preserve">, համադրել միևնույն հնչյունով սկսվող առարկաների պատկերները </w:t>
      </w:r>
      <w:r w:rsidRPr="00AB15E9">
        <w:rPr>
          <w:rFonts w:ascii="GHEA Grapalat" w:hAnsi="GHEA Grapalat"/>
        </w:rPr>
        <w:t>և այլն)</w:t>
      </w:r>
    </w:p>
    <w:p w14:paraId="05DB495E" w14:textId="5354B778" w:rsidR="00FE01F6" w:rsidRPr="004449E2" w:rsidRDefault="00FE01F6" w:rsidP="00933F98">
      <w:pPr>
        <w:pStyle w:val="ListParagraph"/>
        <w:spacing w:line="360" w:lineRule="auto"/>
        <w:ind w:left="0"/>
        <w:jc w:val="both"/>
        <w:rPr>
          <w:rFonts w:ascii="GHEA Grapalat" w:hAnsi="GHEA Grapalat"/>
          <w:lang w:val="en-US"/>
        </w:rPr>
      </w:pPr>
      <w:r w:rsidRPr="00AB15E9">
        <w:rPr>
          <w:rFonts w:ascii="GHEA Grapalat" w:hAnsi="GHEA Grapalat"/>
        </w:rPr>
        <w:t>____________________________</w:t>
      </w:r>
      <w:r>
        <w:rPr>
          <w:rFonts w:ascii="GHEA Grapalat" w:hAnsi="GHEA Grapalat"/>
        </w:rPr>
        <w:t>_____________________________________________</w:t>
      </w:r>
      <w:r w:rsidR="004449E2">
        <w:rPr>
          <w:rFonts w:ascii="GHEA Grapalat" w:hAnsi="GHEA Grapalat"/>
          <w:lang w:val="en-US"/>
        </w:rPr>
        <w:t>_______________________________________________________________________________________________________________________________________________________________________</w:t>
      </w:r>
    </w:p>
    <w:p w14:paraId="6743C23C" w14:textId="4F793230" w:rsidR="00FE01F6" w:rsidRDefault="00FE01F6" w:rsidP="00AD3722">
      <w:pPr>
        <w:pStyle w:val="ListParagraph"/>
        <w:numPr>
          <w:ilvl w:val="0"/>
          <w:numId w:val="28"/>
        </w:numPr>
        <w:spacing w:line="360" w:lineRule="auto"/>
        <w:ind w:left="284" w:hanging="284"/>
        <w:jc w:val="both"/>
        <w:rPr>
          <w:rFonts w:ascii="GHEA Grapalat" w:hAnsi="GHEA Grapalat"/>
        </w:rPr>
      </w:pPr>
      <w:r w:rsidRPr="00AB15E9">
        <w:rPr>
          <w:rFonts w:ascii="GHEA Grapalat" w:hAnsi="GHEA Grapalat"/>
        </w:rPr>
        <w:t>Բառի վանկային կառու</w:t>
      </w:r>
      <w:r>
        <w:rPr>
          <w:rFonts w:ascii="GHEA Grapalat" w:hAnsi="GHEA Grapalat"/>
        </w:rPr>
        <w:t>յց</w:t>
      </w:r>
      <w:r w:rsidRPr="00AB15E9">
        <w:rPr>
          <w:rFonts w:ascii="GHEA Grapalat" w:hAnsi="GHEA Grapalat"/>
        </w:rPr>
        <w:t>ներ</w:t>
      </w:r>
      <w:r>
        <w:rPr>
          <w:rFonts w:ascii="GHEA Grapalat" w:hAnsi="GHEA Grapalat"/>
        </w:rPr>
        <w:t>_________________</w:t>
      </w:r>
      <w:r w:rsidR="00B9701A">
        <w:rPr>
          <w:rFonts w:ascii="GHEA Grapalat" w:hAnsi="GHEA Grapalat"/>
        </w:rPr>
        <w:t>______</w:t>
      </w:r>
      <w:r>
        <w:rPr>
          <w:rFonts w:ascii="GHEA Grapalat" w:hAnsi="GHEA Grapalat"/>
        </w:rPr>
        <w:t>_____________________________</w:t>
      </w:r>
    </w:p>
    <w:p w14:paraId="2D7F6472" w14:textId="27575B80" w:rsidR="00FE01F6" w:rsidRDefault="00FE01F6" w:rsidP="00AD3722">
      <w:pPr>
        <w:pStyle w:val="ListParagraph"/>
        <w:numPr>
          <w:ilvl w:val="0"/>
          <w:numId w:val="28"/>
        </w:numPr>
        <w:spacing w:line="360" w:lineRule="auto"/>
        <w:ind w:left="284" w:hanging="284"/>
        <w:jc w:val="both"/>
        <w:rPr>
          <w:rFonts w:ascii="GHEA Grapalat" w:hAnsi="GHEA Grapalat"/>
        </w:rPr>
      </w:pPr>
      <w:r w:rsidRPr="00F578D7">
        <w:rPr>
          <w:rFonts w:ascii="GHEA Grapalat" w:hAnsi="GHEA Grapalat"/>
        </w:rPr>
        <w:t>Բառապաշար. համապատասխանում է տարիքին, աղքատ է, խիստ սահմանափակ է (ընդգծել</w:t>
      </w:r>
      <w:r>
        <w:rPr>
          <w:rFonts w:ascii="GHEA Grapalat" w:hAnsi="GHEA Grapalat"/>
        </w:rPr>
        <w:t>,</w:t>
      </w:r>
      <w:r w:rsidR="001C45C1" w:rsidRPr="001C45C1">
        <w:rPr>
          <w:rFonts w:ascii="GHEA Grapalat" w:hAnsi="GHEA Grapalat"/>
        </w:rPr>
        <w:t xml:space="preserve"> </w:t>
      </w:r>
      <w:r>
        <w:rPr>
          <w:rFonts w:ascii="GHEA Grapalat" w:hAnsi="GHEA Grapalat"/>
        </w:rPr>
        <w:t>նկարագրել</w:t>
      </w:r>
      <w:r w:rsidRPr="00F578D7">
        <w:rPr>
          <w:rFonts w:ascii="GHEA Grapalat" w:hAnsi="GHEA Grapalat"/>
        </w:rPr>
        <w:t>)</w:t>
      </w:r>
      <w:r w:rsidR="00871C3B" w:rsidRPr="00871C3B">
        <w:rPr>
          <w:rFonts w:ascii="GHEA Grapalat" w:hAnsi="GHEA Grapalat"/>
        </w:rPr>
        <w:t xml:space="preserve"> </w:t>
      </w:r>
      <w:r>
        <w:rPr>
          <w:rFonts w:ascii="GHEA Grapalat" w:hAnsi="GHEA Grapalat"/>
        </w:rPr>
        <w:t>_____________</w:t>
      </w:r>
      <w:r w:rsidR="005775D5">
        <w:rPr>
          <w:rFonts w:ascii="GHEA Grapalat" w:hAnsi="GHEA Grapalat"/>
        </w:rPr>
        <w:t>__</w:t>
      </w:r>
      <w:r>
        <w:rPr>
          <w:rFonts w:ascii="GHEA Grapalat" w:hAnsi="GHEA Grapalat"/>
        </w:rPr>
        <w:t>__________________________________________</w:t>
      </w:r>
    </w:p>
    <w:p w14:paraId="0B3D2B6E" w14:textId="19BAD02A" w:rsidR="00FE01F6" w:rsidRPr="001C45C1" w:rsidRDefault="00FE01F6" w:rsidP="00933F98">
      <w:pPr>
        <w:pStyle w:val="ListParagraph"/>
        <w:spacing w:line="360" w:lineRule="auto"/>
        <w:ind w:left="426" w:hanging="426"/>
        <w:rPr>
          <w:rFonts w:ascii="GHEA Grapalat" w:hAnsi="GHEA Grapalat"/>
          <w:lang w:val="en-US"/>
        </w:rPr>
      </w:pPr>
      <w:r>
        <w:rPr>
          <w:rFonts w:ascii="GHEA Grapalat" w:hAnsi="GHEA Grapalat"/>
        </w:rPr>
        <w:t>_________________________________________________________________________</w:t>
      </w:r>
      <w:r w:rsidR="001C45C1">
        <w:rPr>
          <w:rFonts w:ascii="GHEA Grapalat" w:hAnsi="GHEA Grapalat"/>
          <w:lang w:val="en-US"/>
        </w:rPr>
        <w:t>_______</w:t>
      </w:r>
    </w:p>
    <w:p w14:paraId="44B7CF69" w14:textId="75EC9409" w:rsidR="00FE01F6" w:rsidRDefault="00FE01F6" w:rsidP="00AD3722">
      <w:pPr>
        <w:pStyle w:val="ListParagraph"/>
        <w:numPr>
          <w:ilvl w:val="0"/>
          <w:numId w:val="28"/>
        </w:numPr>
        <w:spacing w:line="360" w:lineRule="auto"/>
        <w:ind w:left="284" w:hanging="284"/>
        <w:jc w:val="both"/>
        <w:rPr>
          <w:rFonts w:ascii="GHEA Grapalat" w:hAnsi="GHEA Grapalat"/>
        </w:rPr>
      </w:pPr>
      <w:r>
        <w:rPr>
          <w:rFonts w:ascii="GHEA Grapalat" w:hAnsi="GHEA Grapalat"/>
        </w:rPr>
        <w:t>Խոսքի բառաքերականական, շարահյուսական</w:t>
      </w:r>
      <w:r w:rsidR="001C45C1" w:rsidRPr="00B9701A">
        <w:rPr>
          <w:rFonts w:ascii="GHEA Grapalat" w:hAnsi="GHEA Grapalat"/>
        </w:rPr>
        <w:t xml:space="preserve"> </w:t>
      </w:r>
      <w:r>
        <w:rPr>
          <w:rFonts w:ascii="GHEA Grapalat" w:hAnsi="GHEA Grapalat"/>
        </w:rPr>
        <w:t>կառույցներ</w:t>
      </w:r>
      <w:r w:rsidR="00A96CED" w:rsidRPr="00B9701A">
        <w:rPr>
          <w:rFonts w:ascii="GHEA Grapalat" w:hAnsi="GHEA Grapalat"/>
        </w:rPr>
        <w:t xml:space="preserve"> </w:t>
      </w:r>
      <w:r w:rsidR="004449E2" w:rsidRPr="00B9701A">
        <w:rPr>
          <w:rFonts w:ascii="GHEA Grapalat" w:hAnsi="GHEA Grapalat"/>
        </w:rPr>
        <w:t>_____________________</w:t>
      </w:r>
      <w:r w:rsidR="001C45C1" w:rsidRPr="00B9701A">
        <w:rPr>
          <w:rFonts w:ascii="GHEA Grapalat" w:hAnsi="GHEA Grapalat"/>
        </w:rPr>
        <w:t>__</w:t>
      </w:r>
    </w:p>
    <w:p w14:paraId="5A9CCEAD" w14:textId="70E66F9C" w:rsidR="00FE01F6" w:rsidRPr="00B9701A" w:rsidRDefault="00FE01F6" w:rsidP="00933F98">
      <w:pPr>
        <w:pStyle w:val="ListParagraph"/>
        <w:spacing w:line="360" w:lineRule="auto"/>
        <w:ind w:left="284"/>
        <w:jc w:val="both"/>
        <w:rPr>
          <w:rFonts w:ascii="GHEA Grapalat" w:hAnsi="GHEA Grapalat"/>
        </w:rPr>
      </w:pPr>
      <w:r>
        <w:rPr>
          <w:rFonts w:ascii="GHEA Grapalat" w:hAnsi="GHEA Grapalat"/>
        </w:rPr>
        <w:t>_________________________________________________________________________</w:t>
      </w:r>
      <w:r w:rsidR="001C45C1" w:rsidRPr="00B9701A">
        <w:rPr>
          <w:rFonts w:ascii="GHEA Grapalat" w:hAnsi="GHEA Grapalat"/>
        </w:rPr>
        <w:t>_____</w:t>
      </w:r>
    </w:p>
    <w:p w14:paraId="4CB1B364" w14:textId="5D5E14DD" w:rsidR="00FE01F6" w:rsidRPr="00AB15E9" w:rsidRDefault="00FE01F6" w:rsidP="00AD3722">
      <w:pPr>
        <w:pStyle w:val="ListParagraph"/>
        <w:numPr>
          <w:ilvl w:val="0"/>
          <w:numId w:val="28"/>
        </w:numPr>
        <w:spacing w:line="360" w:lineRule="auto"/>
        <w:ind w:left="284" w:hanging="284"/>
        <w:jc w:val="both"/>
        <w:rPr>
          <w:rFonts w:ascii="GHEA Grapalat" w:hAnsi="GHEA Grapalat"/>
        </w:rPr>
      </w:pPr>
      <w:r w:rsidRPr="00AB15E9">
        <w:rPr>
          <w:rFonts w:ascii="GHEA Grapalat" w:hAnsi="GHEA Grapalat"/>
        </w:rPr>
        <w:t>Բարդ բառերով նախադասությունների կրկնում _____________________</w:t>
      </w:r>
      <w:r w:rsidR="005775D5">
        <w:rPr>
          <w:rFonts w:ascii="GHEA Grapalat" w:hAnsi="GHEA Grapalat"/>
        </w:rPr>
        <w:t>___</w:t>
      </w:r>
      <w:r w:rsidRPr="00AB15E9">
        <w:rPr>
          <w:rFonts w:ascii="GHEA Grapalat" w:hAnsi="GHEA Grapalat"/>
        </w:rPr>
        <w:t>__________</w:t>
      </w:r>
      <w:r w:rsidR="001C45C1" w:rsidRPr="00A96CED">
        <w:rPr>
          <w:rFonts w:ascii="GHEA Grapalat" w:hAnsi="GHEA Grapalat"/>
        </w:rPr>
        <w:t>_</w:t>
      </w:r>
    </w:p>
    <w:p w14:paraId="583BD66C" w14:textId="0F1E519D" w:rsidR="00FE01F6" w:rsidRPr="00AB15E9" w:rsidRDefault="00FE01F6" w:rsidP="00D716E6">
      <w:pPr>
        <w:pStyle w:val="ListParagraph"/>
        <w:numPr>
          <w:ilvl w:val="0"/>
          <w:numId w:val="28"/>
        </w:numPr>
        <w:spacing w:line="360" w:lineRule="auto"/>
        <w:ind w:left="284" w:hanging="284"/>
        <w:jc w:val="both"/>
        <w:rPr>
          <w:rFonts w:ascii="GHEA Grapalat" w:hAnsi="GHEA Grapalat"/>
        </w:rPr>
      </w:pPr>
      <w:r w:rsidRPr="00AB15E9">
        <w:rPr>
          <w:rFonts w:ascii="GHEA Grapalat" w:hAnsi="GHEA Grapalat"/>
        </w:rPr>
        <w:t>Տրված բառերով նախադասությունների կազմում _____</w:t>
      </w:r>
      <w:r w:rsidR="005775D5">
        <w:rPr>
          <w:rFonts w:ascii="GHEA Grapalat" w:hAnsi="GHEA Grapalat"/>
        </w:rPr>
        <w:t>_</w:t>
      </w:r>
      <w:r w:rsidRPr="00AB15E9">
        <w:rPr>
          <w:rFonts w:ascii="GHEA Grapalat" w:hAnsi="GHEA Grapalat"/>
        </w:rPr>
        <w:t>__________________________</w:t>
      </w:r>
    </w:p>
    <w:p w14:paraId="0A9DD7F0" w14:textId="192D9A8E" w:rsidR="00FE01F6" w:rsidRPr="00AB15E9" w:rsidRDefault="00FE01F6" w:rsidP="00D716E6">
      <w:pPr>
        <w:pStyle w:val="ListParagraph"/>
        <w:numPr>
          <w:ilvl w:val="0"/>
          <w:numId w:val="28"/>
        </w:numPr>
        <w:spacing w:line="360" w:lineRule="auto"/>
        <w:ind w:left="284" w:hanging="284"/>
        <w:jc w:val="both"/>
        <w:rPr>
          <w:rFonts w:ascii="GHEA Grapalat" w:hAnsi="GHEA Grapalat"/>
        </w:rPr>
      </w:pPr>
      <w:r w:rsidRPr="00AB15E9">
        <w:rPr>
          <w:rFonts w:ascii="GHEA Grapalat" w:hAnsi="GHEA Grapalat"/>
        </w:rPr>
        <w:t>Շարունակել լսած միտքը առնվազն 1 բառով</w:t>
      </w:r>
      <w:r w:rsidR="005775D5">
        <w:rPr>
          <w:rFonts w:ascii="GHEA Grapalat" w:hAnsi="GHEA Grapalat"/>
          <w:lang w:val="hy-AM"/>
        </w:rPr>
        <w:t xml:space="preserve"> </w:t>
      </w:r>
      <w:r w:rsidRPr="00AB15E9">
        <w:rPr>
          <w:rFonts w:ascii="GHEA Grapalat" w:hAnsi="GHEA Grapalat"/>
        </w:rPr>
        <w:t>___________________________________</w:t>
      </w:r>
      <w:r w:rsidR="001C45C1" w:rsidRPr="001C45C1">
        <w:rPr>
          <w:rFonts w:ascii="GHEA Grapalat" w:hAnsi="GHEA Grapalat"/>
        </w:rPr>
        <w:t>_</w:t>
      </w:r>
    </w:p>
    <w:p w14:paraId="6471B879" w14:textId="45005C44" w:rsidR="00FE01F6" w:rsidRPr="00AB15E9" w:rsidRDefault="00FE01F6" w:rsidP="00AD3722">
      <w:pPr>
        <w:pStyle w:val="ListParagraph"/>
        <w:numPr>
          <w:ilvl w:val="0"/>
          <w:numId w:val="28"/>
        </w:numPr>
        <w:spacing w:line="360" w:lineRule="auto"/>
        <w:ind w:left="426" w:hanging="284"/>
        <w:jc w:val="both"/>
        <w:rPr>
          <w:rFonts w:ascii="GHEA Grapalat" w:hAnsi="GHEA Grapalat"/>
        </w:rPr>
      </w:pPr>
      <w:r>
        <w:rPr>
          <w:rFonts w:ascii="GHEA Grapalat" w:hAnsi="GHEA Grapalat"/>
        </w:rPr>
        <w:lastRenderedPageBreak/>
        <w:t>Ս</w:t>
      </w:r>
      <w:r w:rsidRPr="00AB15E9">
        <w:rPr>
          <w:rFonts w:ascii="GHEA Grapalat" w:hAnsi="GHEA Grapalat"/>
        </w:rPr>
        <w:t>յուժեի վերարտադրում _______________________________________________</w:t>
      </w:r>
      <w:r>
        <w:rPr>
          <w:rFonts w:ascii="GHEA Grapalat" w:hAnsi="GHEA Grapalat"/>
        </w:rPr>
        <w:t>_____</w:t>
      </w:r>
      <w:r w:rsidR="001C45C1" w:rsidRPr="00A96CED">
        <w:rPr>
          <w:rFonts w:ascii="GHEA Grapalat" w:hAnsi="GHEA Grapalat"/>
        </w:rPr>
        <w:t>_</w:t>
      </w:r>
    </w:p>
    <w:p w14:paraId="79BEF330" w14:textId="4BE6FEFC" w:rsidR="00FE01F6" w:rsidRPr="00AB15E9" w:rsidRDefault="00FE01F6" w:rsidP="00AD3722">
      <w:pPr>
        <w:pStyle w:val="ListParagraph"/>
        <w:numPr>
          <w:ilvl w:val="0"/>
          <w:numId w:val="28"/>
        </w:numPr>
        <w:spacing w:line="360" w:lineRule="auto"/>
        <w:ind w:left="426" w:hanging="284"/>
        <w:jc w:val="both"/>
        <w:rPr>
          <w:rFonts w:ascii="GHEA Grapalat" w:hAnsi="GHEA Grapalat"/>
        </w:rPr>
      </w:pPr>
      <w:r w:rsidRPr="00A96CED">
        <w:rPr>
          <w:rFonts w:ascii="GHEA Grapalat" w:hAnsi="GHEA Grapalat"/>
        </w:rPr>
        <w:t>Հերթագայող նկարների հիման վրա պատմության կազմում</w:t>
      </w:r>
      <w:r w:rsidRPr="00B10854">
        <w:rPr>
          <w:rFonts w:ascii="GHEA Grapalat" w:hAnsi="GHEA Grapalat"/>
        </w:rPr>
        <w:t xml:space="preserve"> _____________________</w:t>
      </w:r>
      <w:r w:rsidR="001C45C1" w:rsidRPr="001C45C1">
        <w:rPr>
          <w:rFonts w:ascii="GHEA Grapalat" w:hAnsi="GHEA Grapalat"/>
        </w:rPr>
        <w:t>_</w:t>
      </w:r>
    </w:p>
    <w:p w14:paraId="2D847498" w14:textId="70045BB2" w:rsidR="00FE01F6" w:rsidRPr="00F578D7" w:rsidRDefault="00FE01F6" w:rsidP="00AD3722">
      <w:pPr>
        <w:pStyle w:val="ListParagraph"/>
        <w:numPr>
          <w:ilvl w:val="0"/>
          <w:numId w:val="28"/>
        </w:numPr>
        <w:spacing w:line="360" w:lineRule="auto"/>
        <w:ind w:left="426" w:hanging="284"/>
        <w:jc w:val="both"/>
        <w:rPr>
          <w:rFonts w:ascii="GHEA Grapalat" w:hAnsi="GHEA Grapalat"/>
        </w:rPr>
      </w:pPr>
      <w:r w:rsidRPr="00AB15E9">
        <w:rPr>
          <w:rFonts w:ascii="GHEA Grapalat" w:hAnsi="GHEA Grapalat"/>
        </w:rPr>
        <w:t xml:space="preserve">Երկխոսություն </w:t>
      </w:r>
      <w:r w:rsidRPr="00F578D7">
        <w:rPr>
          <w:rFonts w:ascii="GHEA Grapalat" w:hAnsi="GHEA Grapalat"/>
          <w:color w:val="ED0000"/>
        </w:rPr>
        <w:t xml:space="preserve"> </w:t>
      </w:r>
      <w:r w:rsidRPr="00F578D7">
        <w:rPr>
          <w:rFonts w:ascii="GHEA Grapalat" w:hAnsi="GHEA Grapalat"/>
        </w:rPr>
        <w:t>___________________________________________________________</w:t>
      </w:r>
      <w:r w:rsidR="001C45C1">
        <w:rPr>
          <w:rFonts w:ascii="GHEA Grapalat" w:hAnsi="GHEA Grapalat"/>
          <w:lang w:val="en-US"/>
        </w:rPr>
        <w:t>__</w:t>
      </w:r>
    </w:p>
    <w:p w14:paraId="4D79C44F" w14:textId="77777777" w:rsidR="00FE01F6" w:rsidRPr="00AB15E9" w:rsidRDefault="00FE01F6" w:rsidP="00933F98">
      <w:pPr>
        <w:pStyle w:val="ListParagraph"/>
        <w:spacing w:line="360" w:lineRule="auto"/>
        <w:ind w:left="432"/>
        <w:jc w:val="both"/>
        <w:rPr>
          <w:rFonts w:ascii="GHEA Grapalat" w:hAnsi="GHEA Grapalat"/>
          <w:b/>
        </w:rPr>
      </w:pPr>
    </w:p>
    <w:p w14:paraId="536CE36A" w14:textId="77777777" w:rsidR="00FE01F6" w:rsidRPr="00A03716" w:rsidRDefault="00FE01F6" w:rsidP="00933F98">
      <w:pPr>
        <w:spacing w:line="360" w:lineRule="auto"/>
        <w:jc w:val="both"/>
        <w:rPr>
          <w:rFonts w:ascii="GHEA Grapalat" w:hAnsi="GHEA Grapalat"/>
          <w:b/>
        </w:rPr>
      </w:pPr>
      <w:r w:rsidRPr="00A03716">
        <w:rPr>
          <w:rFonts w:ascii="GHEA Grapalat" w:hAnsi="GHEA Grapalat"/>
          <w:b/>
        </w:rPr>
        <w:t>Գրավոր խոսք</w:t>
      </w:r>
      <w:r w:rsidRPr="007D61E7">
        <w:rPr>
          <w:rStyle w:val="FootnoteReference"/>
          <w:rFonts w:ascii="GHEA Grapalat" w:hAnsi="GHEA Grapalat"/>
          <w:b/>
        </w:rPr>
        <w:footnoteReference w:customMarkFollows="1" w:id="11"/>
        <w:sym w:font="Symbol" w:char="F02A"/>
      </w:r>
    </w:p>
    <w:p w14:paraId="135D35BF" w14:textId="77777777" w:rsidR="00FE01F6" w:rsidRPr="00AB15E9" w:rsidRDefault="00FE01F6" w:rsidP="00933F98">
      <w:pPr>
        <w:pStyle w:val="ListParagraph"/>
        <w:spacing w:line="360" w:lineRule="auto"/>
        <w:ind w:left="432"/>
        <w:jc w:val="both"/>
        <w:rPr>
          <w:rFonts w:ascii="GHEA Grapalat" w:hAnsi="GHEA Grapalat"/>
        </w:rPr>
      </w:pPr>
      <w:r w:rsidRPr="00AB15E9">
        <w:rPr>
          <w:rFonts w:ascii="GHEA Grapalat" w:hAnsi="GHEA Grapalat"/>
        </w:rPr>
        <w:t>Վաղ ընթերցանություն և վաղ գրաճանաչություն</w:t>
      </w:r>
    </w:p>
    <w:p w14:paraId="79E3AADD" w14:textId="01D902DF" w:rsidR="00FE01F6" w:rsidRPr="00AB15E9" w:rsidRDefault="00FE01F6" w:rsidP="00AD3722">
      <w:pPr>
        <w:pStyle w:val="ListParagraph"/>
        <w:numPr>
          <w:ilvl w:val="0"/>
          <w:numId w:val="28"/>
        </w:numPr>
        <w:spacing w:line="360" w:lineRule="auto"/>
        <w:ind w:left="426" w:hanging="284"/>
        <w:jc w:val="both"/>
        <w:rPr>
          <w:rFonts w:ascii="GHEA Grapalat" w:hAnsi="GHEA Grapalat"/>
        </w:rPr>
      </w:pPr>
      <w:bookmarkStart w:id="28" w:name="_Hlk189648795"/>
      <w:r w:rsidRPr="00AB15E9">
        <w:rPr>
          <w:rFonts w:ascii="GHEA Grapalat" w:hAnsi="GHEA Grapalat"/>
        </w:rPr>
        <w:t xml:space="preserve">Գործողությունների կատարում գրենական </w:t>
      </w:r>
      <w:r>
        <w:rPr>
          <w:rFonts w:ascii="GHEA Grapalat" w:hAnsi="GHEA Grapalat"/>
          <w:lang w:val="hy-AM"/>
        </w:rPr>
        <w:t>պիտույքներով</w:t>
      </w:r>
      <w:bookmarkEnd w:id="28"/>
      <w:r w:rsidR="00D1768B">
        <w:rPr>
          <w:rFonts w:ascii="GHEA Grapalat" w:hAnsi="GHEA Grapalat"/>
          <w:lang w:val="hy-AM"/>
        </w:rPr>
        <w:t xml:space="preserve"> </w:t>
      </w:r>
      <w:r w:rsidR="001C45C1">
        <w:rPr>
          <w:rFonts w:ascii="GHEA Grapalat" w:hAnsi="GHEA Grapalat"/>
          <w:lang w:val="en-US"/>
        </w:rPr>
        <w:t>_________________________</w:t>
      </w:r>
    </w:p>
    <w:p w14:paraId="2E1ECF41" w14:textId="2B6A168B" w:rsidR="00FE01F6" w:rsidRPr="00AB15E9" w:rsidRDefault="00FE01F6" w:rsidP="00AD3722">
      <w:pPr>
        <w:pStyle w:val="ListParagraph"/>
        <w:numPr>
          <w:ilvl w:val="0"/>
          <w:numId w:val="28"/>
        </w:numPr>
        <w:spacing w:line="360" w:lineRule="auto"/>
        <w:ind w:left="426" w:hanging="284"/>
        <w:jc w:val="both"/>
        <w:rPr>
          <w:rFonts w:ascii="GHEA Grapalat" w:hAnsi="GHEA Grapalat"/>
        </w:rPr>
      </w:pPr>
      <w:r>
        <w:rPr>
          <w:rFonts w:ascii="GHEA Grapalat" w:hAnsi="GHEA Grapalat"/>
        </w:rPr>
        <w:t xml:space="preserve"> </w:t>
      </w:r>
      <w:bookmarkStart w:id="29" w:name="_Hlk189648808"/>
      <w:r>
        <w:rPr>
          <w:rFonts w:ascii="GHEA Grapalat" w:hAnsi="GHEA Grapalat"/>
        </w:rPr>
        <w:t>Որոշ</w:t>
      </w:r>
      <w:r w:rsidRPr="00FF5962">
        <w:rPr>
          <w:rFonts w:ascii="GHEA Grapalat" w:hAnsi="GHEA Grapalat"/>
        </w:rPr>
        <w:t xml:space="preserve"> տառապատկեր</w:t>
      </w:r>
      <w:r>
        <w:rPr>
          <w:rFonts w:ascii="GHEA Grapalat" w:hAnsi="GHEA Grapalat"/>
        </w:rPr>
        <w:t>ների ճանաչում</w:t>
      </w:r>
      <w:r w:rsidRPr="00AB15E9">
        <w:rPr>
          <w:rFonts w:ascii="GHEA Grapalat" w:hAnsi="GHEA Grapalat"/>
        </w:rPr>
        <w:t xml:space="preserve"> </w:t>
      </w:r>
      <w:bookmarkEnd w:id="29"/>
      <w:r w:rsidRPr="00AB15E9">
        <w:rPr>
          <w:rFonts w:ascii="GHEA Grapalat" w:hAnsi="GHEA Grapalat"/>
        </w:rPr>
        <w:t>_____</w:t>
      </w:r>
      <w:r w:rsidR="00A96CED" w:rsidRPr="00FE01F6">
        <w:rPr>
          <w:rFonts w:ascii="GHEA Grapalat" w:hAnsi="GHEA Grapalat"/>
          <w:lang w:val="hy-AM"/>
        </w:rPr>
        <w:t>____</w:t>
      </w:r>
      <w:r w:rsidRPr="00AB15E9">
        <w:rPr>
          <w:rFonts w:ascii="GHEA Grapalat" w:hAnsi="GHEA Grapalat"/>
        </w:rPr>
        <w:t>__________________________________</w:t>
      </w:r>
      <w:r w:rsidR="00D1768B">
        <w:rPr>
          <w:rFonts w:ascii="GHEA Grapalat" w:hAnsi="GHEA Grapalat"/>
          <w:lang w:val="hy-AM"/>
        </w:rPr>
        <w:t xml:space="preserve"> </w:t>
      </w:r>
      <w:r w:rsidR="00D1768B" w:rsidRPr="00FE01F6">
        <w:rPr>
          <w:rFonts w:ascii="GHEA Grapalat" w:hAnsi="GHEA Grapalat"/>
          <w:lang w:val="hy-AM"/>
        </w:rPr>
        <w:t>____________________________________________________________________________</w:t>
      </w:r>
    </w:p>
    <w:p w14:paraId="32D1D50A" w14:textId="60943647" w:rsidR="00FE01F6" w:rsidRPr="001C45C1" w:rsidRDefault="00FE01F6" w:rsidP="00AD3722">
      <w:pPr>
        <w:pStyle w:val="ListParagraph"/>
        <w:numPr>
          <w:ilvl w:val="0"/>
          <w:numId w:val="28"/>
        </w:numPr>
        <w:spacing w:line="360" w:lineRule="auto"/>
        <w:ind w:left="426" w:hanging="284"/>
        <w:jc w:val="both"/>
        <w:rPr>
          <w:rFonts w:ascii="GHEA Grapalat" w:hAnsi="GHEA Grapalat"/>
        </w:rPr>
      </w:pPr>
      <w:bookmarkStart w:id="30" w:name="_Hlk189648822"/>
      <w:r w:rsidRPr="00AB15E9">
        <w:rPr>
          <w:rFonts w:ascii="GHEA Grapalat" w:hAnsi="GHEA Grapalat"/>
        </w:rPr>
        <w:t>Տպագիր խոսքի հիմնական սկզբունքների ընկալում</w:t>
      </w:r>
      <w:r>
        <w:rPr>
          <w:rFonts w:ascii="GHEA Grapalat" w:hAnsi="GHEA Grapalat"/>
          <w:lang w:val="hy-AM"/>
        </w:rPr>
        <w:t xml:space="preserve"> </w:t>
      </w:r>
      <w:r w:rsidRPr="00453E54">
        <w:rPr>
          <w:rFonts w:ascii="GHEA Grapalat" w:hAnsi="GHEA Grapalat"/>
        </w:rPr>
        <w:t>(</w:t>
      </w:r>
      <w:r>
        <w:rPr>
          <w:rFonts w:ascii="GHEA Grapalat" w:hAnsi="GHEA Grapalat"/>
          <w:lang w:val="hy-AM"/>
        </w:rPr>
        <w:t xml:space="preserve">գիրքը կարդում են </w:t>
      </w:r>
      <w:r w:rsidRPr="00AB15E9">
        <w:rPr>
          <w:rFonts w:ascii="GHEA Grapalat" w:hAnsi="GHEA Grapalat"/>
        </w:rPr>
        <w:t>ձախից աջ, վերևից ներքև</w:t>
      </w:r>
      <w:r w:rsidRPr="001F47AA">
        <w:rPr>
          <w:rFonts w:ascii="GHEA Grapalat" w:hAnsi="GHEA Grapalat"/>
        </w:rPr>
        <w:t>,</w:t>
      </w:r>
      <w:r>
        <w:rPr>
          <w:rFonts w:ascii="GHEA Grapalat" w:hAnsi="GHEA Grapalat"/>
        </w:rPr>
        <w:t xml:space="preserve"> </w:t>
      </w:r>
      <w:r>
        <w:rPr>
          <w:rFonts w:ascii="GHEA Grapalat" w:hAnsi="GHEA Grapalat"/>
          <w:lang w:val="hy-AM"/>
        </w:rPr>
        <w:t>և այլն</w:t>
      </w:r>
      <w:r w:rsidRPr="001F47AA">
        <w:rPr>
          <w:rFonts w:ascii="GHEA Grapalat" w:hAnsi="GHEA Grapalat"/>
        </w:rPr>
        <w:t>)</w:t>
      </w:r>
      <w:bookmarkEnd w:id="30"/>
      <w:r w:rsidR="001C45C1" w:rsidRPr="001C45C1">
        <w:rPr>
          <w:rFonts w:ascii="GHEA Grapalat" w:hAnsi="GHEA Grapalat"/>
        </w:rPr>
        <w:t xml:space="preserve"> </w:t>
      </w:r>
      <w:r w:rsidRPr="001C45C1">
        <w:rPr>
          <w:rFonts w:ascii="GHEA Grapalat" w:hAnsi="GHEA Grapalat"/>
        </w:rPr>
        <w:t>________________________________________________________</w:t>
      </w:r>
    </w:p>
    <w:p w14:paraId="36E6A14C" w14:textId="77777777" w:rsidR="00FE01F6" w:rsidRPr="00AB15E9" w:rsidRDefault="00FE01F6" w:rsidP="00933F98">
      <w:pPr>
        <w:pStyle w:val="ListParagraph"/>
        <w:spacing w:line="360" w:lineRule="auto"/>
        <w:ind w:left="851"/>
        <w:rPr>
          <w:rFonts w:ascii="GHEA Grapalat" w:hAnsi="GHEA Grapalat"/>
        </w:rPr>
      </w:pPr>
    </w:p>
    <w:p w14:paraId="48C6B115" w14:textId="77777777" w:rsidR="00FE01F6" w:rsidRPr="00D30C92" w:rsidRDefault="00FE01F6" w:rsidP="00933F98">
      <w:pPr>
        <w:spacing w:line="360" w:lineRule="auto"/>
        <w:ind w:left="72"/>
        <w:jc w:val="both"/>
        <w:rPr>
          <w:rFonts w:ascii="GHEA Grapalat" w:hAnsi="GHEA Grapalat"/>
          <w:b/>
          <w:lang w:val="hy-AM"/>
        </w:rPr>
      </w:pPr>
      <w:r w:rsidRPr="00A03716">
        <w:rPr>
          <w:rFonts w:ascii="GHEA Grapalat" w:hAnsi="GHEA Grapalat"/>
          <w:b/>
        </w:rPr>
        <w:t>Խոշոր</w:t>
      </w:r>
      <w:r w:rsidRPr="004449E2">
        <w:rPr>
          <w:rFonts w:ascii="GHEA Grapalat" w:hAnsi="GHEA Grapalat"/>
          <w:b/>
        </w:rPr>
        <w:t xml:space="preserve"> </w:t>
      </w:r>
      <w:r w:rsidRPr="00A03716">
        <w:rPr>
          <w:rFonts w:ascii="GHEA Grapalat" w:hAnsi="GHEA Grapalat"/>
          <w:b/>
        </w:rPr>
        <w:t>և</w:t>
      </w:r>
      <w:r w:rsidRPr="004449E2">
        <w:rPr>
          <w:rFonts w:ascii="GHEA Grapalat" w:hAnsi="GHEA Grapalat"/>
          <w:b/>
        </w:rPr>
        <w:t xml:space="preserve"> </w:t>
      </w:r>
      <w:r w:rsidRPr="00A03716">
        <w:rPr>
          <w:rFonts w:ascii="GHEA Grapalat" w:hAnsi="GHEA Grapalat"/>
          <w:b/>
        </w:rPr>
        <w:t>մանր</w:t>
      </w:r>
      <w:r w:rsidRPr="004449E2">
        <w:rPr>
          <w:rFonts w:ascii="GHEA Grapalat" w:hAnsi="GHEA Grapalat"/>
          <w:b/>
        </w:rPr>
        <w:t xml:space="preserve"> </w:t>
      </w:r>
      <w:r>
        <w:rPr>
          <w:rFonts w:ascii="GHEA Grapalat" w:hAnsi="GHEA Grapalat"/>
          <w:b/>
          <w:lang w:val="hy-AM"/>
        </w:rPr>
        <w:t>շարժունակություն</w:t>
      </w:r>
    </w:p>
    <w:p w14:paraId="09844F9E" w14:textId="2FCD302C" w:rsidR="00FE01F6" w:rsidRPr="00FE01F6" w:rsidRDefault="00FE01F6" w:rsidP="00933F98">
      <w:pPr>
        <w:pStyle w:val="ListParagraph"/>
        <w:spacing w:line="360" w:lineRule="auto"/>
        <w:ind w:left="0"/>
        <w:jc w:val="both"/>
        <w:rPr>
          <w:rFonts w:ascii="GHEA Grapalat" w:hAnsi="GHEA Grapalat"/>
          <w:lang w:val="hy-AM"/>
        </w:rPr>
      </w:pPr>
      <w:r w:rsidRPr="00FE01F6">
        <w:rPr>
          <w:rFonts w:ascii="GHEA Grapalat" w:hAnsi="GHEA Grapalat"/>
          <w:lang w:val="hy-AM"/>
        </w:rPr>
        <w:t>________________________________________________________________________________________________________________________________________________________________________________________________________________________________________________</w:t>
      </w:r>
    </w:p>
    <w:p w14:paraId="33EF23D6" w14:textId="77777777" w:rsidR="00FE01F6" w:rsidRPr="00FE01F6" w:rsidRDefault="00FE01F6" w:rsidP="00933F98">
      <w:pPr>
        <w:pStyle w:val="ListParagraph"/>
        <w:spacing w:line="360" w:lineRule="auto"/>
        <w:ind w:left="432"/>
        <w:jc w:val="both"/>
        <w:rPr>
          <w:rFonts w:ascii="GHEA Grapalat" w:hAnsi="GHEA Grapalat"/>
          <w:b/>
          <w:lang w:val="hy-AM"/>
        </w:rPr>
      </w:pPr>
    </w:p>
    <w:p w14:paraId="783E8E7F" w14:textId="77777777" w:rsidR="00FE01F6" w:rsidRPr="00FE01F6" w:rsidRDefault="00FE01F6" w:rsidP="00933F98">
      <w:pPr>
        <w:spacing w:line="360" w:lineRule="auto"/>
        <w:jc w:val="both"/>
        <w:rPr>
          <w:rFonts w:ascii="GHEA Grapalat" w:hAnsi="GHEA Grapalat"/>
          <w:b/>
          <w:lang w:val="hy-AM"/>
        </w:rPr>
      </w:pPr>
      <w:r w:rsidRPr="00FE01F6">
        <w:rPr>
          <w:rFonts w:ascii="GHEA Grapalat" w:hAnsi="GHEA Grapalat"/>
          <w:b/>
          <w:lang w:val="hy-AM"/>
        </w:rPr>
        <w:t>Խոսքի հետազոտման արդյունքներ</w:t>
      </w:r>
    </w:p>
    <w:p w14:paraId="16F94165" w14:textId="77777777" w:rsidR="00D037F3" w:rsidRPr="00FE01F6" w:rsidRDefault="00D037F3" w:rsidP="00933F98">
      <w:pPr>
        <w:pStyle w:val="ListParagraph"/>
        <w:spacing w:line="360" w:lineRule="auto"/>
        <w:ind w:left="0"/>
        <w:jc w:val="both"/>
        <w:rPr>
          <w:rFonts w:ascii="GHEA Grapalat" w:hAnsi="GHEA Grapalat"/>
          <w:lang w:val="hy-AM"/>
        </w:rPr>
      </w:pPr>
      <w:r w:rsidRPr="00FE01F6">
        <w:rPr>
          <w:rFonts w:ascii="GHEA Grapalat" w:hAnsi="GHEA Grapalat"/>
          <w:lang w:val="hy-AM"/>
        </w:rPr>
        <w:t>________________________________________________________________________________________________________________________________________________________________________________________________________________________________________________</w:t>
      </w:r>
    </w:p>
    <w:p w14:paraId="002C5A3D" w14:textId="77777777" w:rsidR="00FE01F6" w:rsidRPr="00FE01F6" w:rsidRDefault="00FE01F6" w:rsidP="00933F98">
      <w:pPr>
        <w:spacing w:line="360" w:lineRule="auto"/>
        <w:jc w:val="right"/>
        <w:rPr>
          <w:rFonts w:ascii="GHEA Grapalat" w:hAnsi="GHEA Grapalat"/>
          <w:lang w:val="hy-AM"/>
        </w:rPr>
      </w:pPr>
      <w:r w:rsidRPr="00FE01F6">
        <w:rPr>
          <w:rFonts w:ascii="GHEA Grapalat" w:hAnsi="GHEA Grapalat"/>
          <w:lang w:val="hy-AM"/>
        </w:rPr>
        <w:t xml:space="preserve">Լոգոպեդ ----------------------------------------- </w:t>
      </w:r>
    </w:p>
    <w:p w14:paraId="7C640900" w14:textId="1B8A7EAB" w:rsidR="004449E2" w:rsidRDefault="00FE01F6" w:rsidP="00933F98">
      <w:pPr>
        <w:spacing w:line="360" w:lineRule="auto"/>
        <w:jc w:val="right"/>
        <w:rPr>
          <w:rFonts w:ascii="GHEA Grapalat" w:hAnsi="GHEA Grapalat"/>
          <w:lang w:val="hy-AM"/>
        </w:rPr>
      </w:pPr>
      <w:r w:rsidRPr="00FE01F6">
        <w:rPr>
          <w:rFonts w:ascii="GHEA Grapalat" w:hAnsi="GHEA Grapalat"/>
          <w:lang w:val="hy-AM"/>
        </w:rPr>
        <w:t>Ստորագրություն ------------------------------ «-------»------20  թ</w:t>
      </w:r>
    </w:p>
    <w:p w14:paraId="332D52E2" w14:textId="77777777" w:rsidR="004449E2" w:rsidRDefault="004449E2" w:rsidP="00933F98">
      <w:pPr>
        <w:spacing w:line="360" w:lineRule="auto"/>
        <w:rPr>
          <w:rFonts w:ascii="GHEA Grapalat" w:hAnsi="GHEA Grapalat"/>
          <w:lang w:val="hy-AM"/>
        </w:rPr>
        <w:sectPr w:rsidR="004449E2" w:rsidSect="0009274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709" w:footer="709" w:gutter="0"/>
          <w:cols w:space="708"/>
          <w:docGrid w:linePitch="360"/>
        </w:sectPr>
      </w:pPr>
    </w:p>
    <w:p w14:paraId="66612443" w14:textId="77777777" w:rsidR="00C47657" w:rsidRDefault="00C47657">
      <w:pPr>
        <w:rPr>
          <w:rFonts w:ascii="GHEA Grapalat" w:hAnsi="GHEA Grapalat"/>
          <w:b/>
          <w:bCs/>
          <w:sz w:val="24"/>
          <w:szCs w:val="24"/>
          <w:lang w:val="hy-AM"/>
        </w:rPr>
      </w:pPr>
      <w:r>
        <w:rPr>
          <w:rFonts w:ascii="GHEA Grapalat" w:hAnsi="GHEA Grapalat"/>
          <w:b/>
          <w:bCs/>
          <w:sz w:val="24"/>
          <w:szCs w:val="24"/>
          <w:lang w:val="hy-AM"/>
        </w:rPr>
        <w:br w:type="page"/>
      </w:r>
    </w:p>
    <w:p w14:paraId="50366030" w14:textId="116B8F32" w:rsidR="009E0676" w:rsidRDefault="009E0676" w:rsidP="00933F98">
      <w:pPr>
        <w:spacing w:line="360" w:lineRule="auto"/>
        <w:jc w:val="right"/>
        <w:rPr>
          <w:rFonts w:ascii="GHEA Grapalat" w:hAnsi="GHEA Grapalat"/>
          <w:b/>
          <w:bCs/>
          <w:sz w:val="24"/>
          <w:szCs w:val="24"/>
          <w:lang w:val="hy-AM"/>
        </w:rPr>
      </w:pPr>
      <w:r>
        <w:rPr>
          <w:rFonts w:ascii="GHEA Grapalat" w:hAnsi="GHEA Grapalat"/>
          <w:b/>
          <w:bCs/>
          <w:sz w:val="24"/>
          <w:szCs w:val="24"/>
          <w:lang w:val="hy-AM"/>
        </w:rPr>
        <w:lastRenderedPageBreak/>
        <w:t>Ձև 4</w:t>
      </w:r>
    </w:p>
    <w:p w14:paraId="47AEC3E0" w14:textId="1D486FD1" w:rsidR="004163BE" w:rsidRDefault="004163BE" w:rsidP="00933F98">
      <w:pPr>
        <w:spacing w:line="360" w:lineRule="auto"/>
        <w:jc w:val="center"/>
        <w:rPr>
          <w:rFonts w:ascii="GHEA Grapalat" w:hAnsi="GHEA Grapalat"/>
          <w:b/>
          <w:bCs/>
          <w:sz w:val="24"/>
          <w:szCs w:val="24"/>
          <w:lang w:val="hy-AM"/>
        </w:rPr>
      </w:pPr>
      <w:r>
        <w:rPr>
          <w:rFonts w:ascii="GHEA Grapalat" w:hAnsi="GHEA Grapalat"/>
          <w:b/>
          <w:bCs/>
          <w:sz w:val="24"/>
          <w:szCs w:val="24"/>
          <w:lang w:val="hy-AM"/>
        </w:rPr>
        <w:t>ԼՈԳՈՊԵԴԻ</w:t>
      </w:r>
      <w:r w:rsidR="00DC1535">
        <w:rPr>
          <w:rFonts w:ascii="GHEA Grapalat" w:hAnsi="GHEA Grapalat"/>
          <w:b/>
          <w:bCs/>
          <w:sz w:val="24"/>
          <w:szCs w:val="24"/>
          <w:lang w:val="hy-AM"/>
        </w:rPr>
        <w:t xml:space="preserve"> </w:t>
      </w:r>
      <w:bookmarkStart w:id="31" w:name="_Hlk193834932"/>
      <w:r w:rsidR="00DC1535">
        <w:rPr>
          <w:rFonts w:ascii="GHEA Grapalat" w:hAnsi="GHEA Grapalat"/>
          <w:b/>
          <w:bCs/>
          <w:sz w:val="24"/>
          <w:szCs w:val="24"/>
          <w:lang w:val="hy-AM"/>
        </w:rPr>
        <w:t>ԿՈՂՄԻՑ</w:t>
      </w:r>
      <w:r w:rsidRPr="004163BE">
        <w:rPr>
          <w:rFonts w:ascii="GHEA Grapalat" w:hAnsi="GHEA Grapalat"/>
          <w:b/>
          <w:bCs/>
          <w:sz w:val="24"/>
          <w:szCs w:val="24"/>
          <w:lang w:val="hy-AM"/>
        </w:rPr>
        <w:t xml:space="preserve"> ԻՐԱԿԱՆԱՑ</w:t>
      </w:r>
      <w:r w:rsidR="004665AA">
        <w:rPr>
          <w:rFonts w:ascii="GHEA Grapalat" w:hAnsi="GHEA Grapalat"/>
          <w:b/>
          <w:bCs/>
          <w:sz w:val="24"/>
          <w:szCs w:val="24"/>
          <w:lang w:val="hy-AM"/>
        </w:rPr>
        <w:t>ՎՈՂ</w:t>
      </w:r>
      <w:r w:rsidRPr="004163BE">
        <w:rPr>
          <w:rFonts w:ascii="GHEA Grapalat" w:hAnsi="GHEA Grapalat"/>
          <w:b/>
          <w:bCs/>
          <w:sz w:val="24"/>
          <w:szCs w:val="24"/>
          <w:lang w:val="hy-AM"/>
        </w:rPr>
        <w:t xml:space="preserve"> </w:t>
      </w:r>
      <w:r w:rsidR="004665AA">
        <w:rPr>
          <w:rFonts w:ascii="GHEA Grapalat" w:hAnsi="GHEA Grapalat"/>
          <w:b/>
          <w:bCs/>
          <w:sz w:val="24"/>
          <w:szCs w:val="24"/>
          <w:lang w:val="hy-AM"/>
        </w:rPr>
        <w:t>ԳՈՐԾՈՂՈՒԹՅՈՒՆՆԵՐԻ ՊԼԱՆ</w:t>
      </w:r>
      <w:bookmarkEnd w:id="31"/>
      <w:r w:rsidR="0098273D">
        <w:rPr>
          <w:rStyle w:val="FootnoteReference"/>
          <w:rFonts w:ascii="GHEA Grapalat" w:hAnsi="GHEA Grapalat"/>
          <w:b/>
          <w:bCs/>
          <w:sz w:val="24"/>
          <w:szCs w:val="24"/>
          <w:lang w:val="hy-AM"/>
        </w:rPr>
        <w:footnoteReference w:id="12"/>
      </w:r>
    </w:p>
    <w:p w14:paraId="2CB6CA7C" w14:textId="77777777" w:rsidR="004163BE" w:rsidRPr="00D21C19" w:rsidRDefault="004163BE" w:rsidP="00933F98">
      <w:pPr>
        <w:spacing w:line="360" w:lineRule="auto"/>
        <w:jc w:val="center"/>
        <w:rPr>
          <w:rFonts w:ascii="GHEA Grapalat" w:hAnsi="GHEA Grapalat"/>
          <w:b/>
          <w:bCs/>
          <w:sz w:val="24"/>
          <w:szCs w:val="24"/>
          <w:lang w:val="hy-AM"/>
        </w:rPr>
      </w:pPr>
    </w:p>
    <w:p w14:paraId="653E2355" w14:textId="7D8C67E9" w:rsidR="004163BE" w:rsidRDefault="004163BE" w:rsidP="00933F98">
      <w:pPr>
        <w:spacing w:after="0" w:line="360" w:lineRule="auto"/>
        <w:jc w:val="both"/>
        <w:rPr>
          <w:rFonts w:ascii="GHEA Grapalat" w:eastAsiaTheme="minorHAnsi" w:hAnsi="GHEA Grapalat"/>
          <w:b/>
          <w:lang w:val="hy-AM"/>
        </w:rPr>
      </w:pPr>
      <w:r w:rsidRPr="004163BE">
        <w:rPr>
          <w:rFonts w:ascii="GHEA Grapalat" w:eastAsiaTheme="minorHAnsi" w:hAnsi="GHEA Grapalat"/>
          <w:b/>
          <w:lang w:val="hy-AM"/>
        </w:rPr>
        <w:t>Նախադ</w:t>
      </w:r>
      <w:r>
        <w:rPr>
          <w:rFonts w:ascii="GHEA Grapalat" w:eastAsiaTheme="minorHAnsi" w:hAnsi="GHEA Grapalat"/>
          <w:b/>
          <w:lang w:val="hy-AM"/>
        </w:rPr>
        <w:t>պ</w:t>
      </w:r>
      <w:r w:rsidRPr="004163BE">
        <w:rPr>
          <w:rFonts w:ascii="GHEA Grapalat" w:eastAsiaTheme="minorHAnsi" w:hAnsi="GHEA Grapalat"/>
          <w:b/>
          <w:lang w:val="hy-AM"/>
        </w:rPr>
        <w:t>րոցական ուսումնական հաստատություն՝  _______________________________</w:t>
      </w:r>
    </w:p>
    <w:p w14:paraId="563DEB34" w14:textId="1013DE26" w:rsidR="004449E2" w:rsidRPr="004163BE" w:rsidRDefault="000C74DE" w:rsidP="00933F98">
      <w:pPr>
        <w:spacing w:after="0" w:line="360" w:lineRule="auto"/>
        <w:jc w:val="both"/>
        <w:rPr>
          <w:rFonts w:ascii="GHEA Grapalat" w:eastAsiaTheme="minorHAnsi" w:hAnsi="GHEA Grapalat"/>
          <w:b/>
          <w:lang w:val="hy-AM"/>
        </w:rPr>
      </w:pPr>
      <w:r>
        <w:rPr>
          <w:rFonts w:ascii="GHEA Grapalat" w:eastAsiaTheme="minorHAnsi" w:hAnsi="GHEA Grapalat"/>
          <w:b/>
          <w:lang w:val="hy-AM"/>
        </w:rPr>
        <w:t>Լոգոպեդ</w:t>
      </w:r>
      <w:r w:rsidR="004449E2" w:rsidRPr="004163BE">
        <w:rPr>
          <w:rFonts w:ascii="GHEA Grapalat" w:eastAsiaTheme="minorHAnsi" w:hAnsi="GHEA Grapalat"/>
          <w:b/>
          <w:lang w:val="hy-AM"/>
        </w:rPr>
        <w:t>` ___________________________________________________</w:t>
      </w:r>
    </w:p>
    <w:p w14:paraId="294FA344" w14:textId="316F260F" w:rsidR="004163BE" w:rsidRPr="004163BE" w:rsidRDefault="004449E2" w:rsidP="00933F98">
      <w:pPr>
        <w:spacing w:after="480" w:line="360" w:lineRule="auto"/>
        <w:rPr>
          <w:rFonts w:ascii="GHEA Grapalat" w:eastAsiaTheme="minorHAnsi" w:hAnsi="GHEA Grapalat"/>
          <w:sz w:val="16"/>
          <w:szCs w:val="16"/>
          <w:lang w:val="hy-AM"/>
        </w:rPr>
      </w:pPr>
      <w:r w:rsidRPr="004163BE">
        <w:rPr>
          <w:rFonts w:ascii="GHEA Grapalat" w:eastAsiaTheme="minorHAnsi" w:hAnsi="GHEA Grapalat"/>
          <w:sz w:val="16"/>
          <w:szCs w:val="16"/>
          <w:lang w:val="hy-AM"/>
        </w:rPr>
        <w:t xml:space="preserve">                                                       անուն, ազգանուն</w:t>
      </w:r>
    </w:p>
    <w:tbl>
      <w:tblPr>
        <w:tblStyle w:v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191"/>
        <w:gridCol w:w="1653"/>
        <w:gridCol w:w="2348"/>
        <w:gridCol w:w="1720"/>
      </w:tblGrid>
      <w:tr w:rsidR="004665AA" w:rsidRPr="00D716E6" w14:paraId="6E91C34A" w14:textId="77777777" w:rsidTr="00055432">
        <w:trPr>
          <w:trHeight w:val="365"/>
          <w:jc w:val="center"/>
        </w:trPr>
        <w:tc>
          <w:tcPr>
            <w:tcW w:w="634" w:type="pct"/>
          </w:tcPr>
          <w:p w14:paraId="4753099E" w14:textId="77777777" w:rsidR="004665AA" w:rsidRPr="007C0976" w:rsidRDefault="004665AA" w:rsidP="007C0976">
            <w:pPr>
              <w:jc w:val="center"/>
              <w:rPr>
                <w:rFonts w:ascii="GHEA Grapalat" w:hAnsi="GHEA Grapalat" w:cs="Times New Roman"/>
                <w:b/>
                <w:bCs/>
                <w:color w:val="000000"/>
                <w:sz w:val="16"/>
                <w:szCs w:val="16"/>
                <w:shd w:val="clear" w:color="auto" w:fill="FFFFFF"/>
              </w:rPr>
            </w:pPr>
            <w:r w:rsidRPr="007C0976">
              <w:rPr>
                <w:rFonts w:ascii="GHEA Grapalat" w:hAnsi="GHEA Grapalat" w:cs="Times New Roman"/>
                <w:b/>
                <w:bCs/>
                <w:color w:val="000000"/>
                <w:sz w:val="16"/>
                <w:szCs w:val="16"/>
                <w:shd w:val="clear" w:color="auto" w:fill="FFFFFF"/>
              </w:rPr>
              <w:t>Ամսաթիվ</w:t>
            </w:r>
          </w:p>
        </w:tc>
        <w:tc>
          <w:tcPr>
            <w:tcW w:w="1209" w:type="pct"/>
          </w:tcPr>
          <w:p w14:paraId="57A4D66D" w14:textId="188A12EB" w:rsidR="004665AA" w:rsidRPr="007C0976" w:rsidRDefault="004665AA" w:rsidP="007C0976">
            <w:pPr>
              <w:ind w:hanging="70"/>
              <w:jc w:val="center"/>
              <w:rPr>
                <w:rFonts w:ascii="GHEA Grapalat" w:hAnsi="GHEA Grapalat" w:cs="Times New Roman"/>
                <w:b/>
                <w:bCs/>
                <w:color w:val="000000"/>
                <w:sz w:val="16"/>
                <w:szCs w:val="16"/>
                <w:shd w:val="clear" w:color="auto" w:fill="FFFFFF"/>
              </w:rPr>
            </w:pPr>
            <w:r w:rsidRPr="007C0976">
              <w:rPr>
                <w:rFonts w:ascii="GHEA Grapalat" w:hAnsi="GHEA Grapalat" w:cs="Times New Roman"/>
                <w:b/>
                <w:bCs/>
                <w:color w:val="000000"/>
                <w:sz w:val="16"/>
                <w:szCs w:val="16"/>
                <w:shd w:val="clear" w:color="auto" w:fill="FFFFFF"/>
              </w:rPr>
              <w:t>Գործողության բնույթը (կանխարգելող, զարգացնող, շտկող, խորհրդատվական, իրազեկման և այլ) և/կամ թեման և նպատակը</w:t>
            </w:r>
          </w:p>
        </w:tc>
        <w:tc>
          <w:tcPr>
            <w:tcW w:w="912" w:type="pct"/>
          </w:tcPr>
          <w:p w14:paraId="69C3003E" w14:textId="61F45CC8" w:rsidR="004665AA" w:rsidRPr="007C0976" w:rsidRDefault="004665AA" w:rsidP="007C0976">
            <w:pPr>
              <w:jc w:val="center"/>
              <w:rPr>
                <w:rFonts w:ascii="GHEA Grapalat" w:hAnsi="GHEA Grapalat" w:cs="Times New Roman"/>
                <w:b/>
                <w:bCs/>
                <w:color w:val="000000"/>
                <w:sz w:val="16"/>
                <w:szCs w:val="16"/>
                <w:shd w:val="clear" w:color="auto" w:fill="FFFFFF"/>
              </w:rPr>
            </w:pPr>
            <w:r w:rsidRPr="007C0976">
              <w:rPr>
                <w:rFonts w:ascii="GHEA Grapalat" w:hAnsi="GHEA Grapalat" w:cs="Times New Roman"/>
                <w:b/>
                <w:bCs/>
                <w:color w:val="000000"/>
                <w:sz w:val="16"/>
                <w:szCs w:val="16"/>
                <w:shd w:val="clear" w:color="auto" w:fill="FFFFFF"/>
              </w:rPr>
              <w:t>Ծառայություն ստացողի անուն, ազգանուն կամ խումբը, ծնող, մանկավարժական աշխատող, վարչակազմ</w:t>
            </w:r>
          </w:p>
        </w:tc>
        <w:tc>
          <w:tcPr>
            <w:tcW w:w="1296" w:type="pct"/>
          </w:tcPr>
          <w:p w14:paraId="3EC67C5E" w14:textId="2F58C0C5" w:rsidR="004665AA" w:rsidRPr="007C0976" w:rsidRDefault="004665AA" w:rsidP="007C0976">
            <w:pPr>
              <w:jc w:val="center"/>
              <w:rPr>
                <w:rFonts w:ascii="GHEA Grapalat" w:hAnsi="GHEA Grapalat" w:cs="Times New Roman"/>
                <w:b/>
                <w:bCs/>
                <w:color w:val="000000"/>
                <w:sz w:val="16"/>
                <w:szCs w:val="16"/>
                <w:shd w:val="clear" w:color="auto" w:fill="FFFFFF"/>
              </w:rPr>
            </w:pPr>
            <w:r w:rsidRPr="007C0976">
              <w:rPr>
                <w:rFonts w:ascii="GHEA Grapalat" w:hAnsi="GHEA Grapalat" w:cs="Times New Roman"/>
                <w:b/>
                <w:bCs/>
                <w:color w:val="000000"/>
                <w:sz w:val="16"/>
                <w:szCs w:val="16"/>
                <w:shd w:val="clear" w:color="auto" w:fill="FFFFFF"/>
              </w:rPr>
              <w:t>Աշխատանքի ձևաչափը (խմբային, անհատական)</w:t>
            </w:r>
          </w:p>
        </w:tc>
        <w:tc>
          <w:tcPr>
            <w:tcW w:w="949" w:type="pct"/>
          </w:tcPr>
          <w:p w14:paraId="5F9E01AE" w14:textId="7F6E8F08" w:rsidR="004665AA" w:rsidRPr="007C0976" w:rsidRDefault="007C0976" w:rsidP="007C0976">
            <w:pPr>
              <w:jc w:val="center"/>
              <w:rPr>
                <w:rFonts w:ascii="GHEA Grapalat" w:hAnsi="GHEA Grapalat" w:cs="Times New Roman"/>
                <w:b/>
                <w:bCs/>
                <w:color w:val="000000"/>
                <w:sz w:val="16"/>
                <w:szCs w:val="16"/>
                <w:shd w:val="clear" w:color="auto" w:fill="FFFFFF"/>
              </w:rPr>
            </w:pPr>
            <w:r w:rsidRPr="007C0976">
              <w:rPr>
                <w:rFonts w:ascii="GHEA Grapalat" w:hAnsi="GHEA Grapalat" w:cs="Times New Roman"/>
                <w:b/>
                <w:bCs/>
                <w:color w:val="000000"/>
                <w:sz w:val="16"/>
                <w:szCs w:val="16"/>
                <w:shd w:val="clear" w:color="auto" w:fill="FFFFFF"/>
              </w:rPr>
              <w:t>Իրականացվել</w:t>
            </w:r>
            <w:r w:rsidR="00212A1E" w:rsidRPr="007C0976">
              <w:rPr>
                <w:rFonts w:ascii="GHEA Grapalat" w:hAnsi="GHEA Grapalat" w:cs="Times New Roman"/>
                <w:b/>
                <w:bCs/>
                <w:color w:val="000000"/>
                <w:sz w:val="16"/>
                <w:szCs w:val="16"/>
                <w:shd w:val="clear" w:color="auto" w:fill="FFFFFF"/>
              </w:rPr>
              <w:t xml:space="preserve"> </w:t>
            </w:r>
            <w:r w:rsidRPr="007C0976">
              <w:rPr>
                <w:rFonts w:ascii="GHEA Grapalat" w:hAnsi="GHEA Grapalat" w:cs="Times New Roman"/>
                <w:b/>
                <w:bCs/>
                <w:color w:val="000000"/>
                <w:sz w:val="16"/>
                <w:szCs w:val="16"/>
                <w:shd w:val="clear" w:color="auto" w:fill="FFFFFF"/>
              </w:rPr>
              <w:t>է</w:t>
            </w:r>
            <w:r w:rsidR="00212A1E" w:rsidRPr="007C0976">
              <w:rPr>
                <w:rFonts w:ascii="GHEA Grapalat" w:hAnsi="GHEA Grapalat" w:cs="Times New Roman"/>
                <w:b/>
                <w:bCs/>
                <w:color w:val="000000"/>
                <w:sz w:val="16"/>
                <w:szCs w:val="16"/>
                <w:shd w:val="clear" w:color="auto" w:fill="FFFFFF"/>
              </w:rPr>
              <w:t>/</w:t>
            </w:r>
            <w:r w:rsidRPr="007C0976">
              <w:rPr>
                <w:rFonts w:ascii="GHEA Grapalat" w:hAnsi="GHEA Grapalat" w:cs="Times New Roman"/>
                <w:b/>
                <w:bCs/>
                <w:color w:val="000000"/>
                <w:sz w:val="16"/>
                <w:szCs w:val="16"/>
                <w:shd w:val="clear" w:color="auto" w:fill="FFFFFF"/>
              </w:rPr>
              <w:t xml:space="preserve"> </w:t>
            </w:r>
            <w:r w:rsidR="00212A1E" w:rsidRPr="007C0976">
              <w:rPr>
                <w:rFonts w:ascii="GHEA Grapalat" w:hAnsi="GHEA Grapalat" w:cs="Times New Roman"/>
                <w:b/>
                <w:bCs/>
                <w:color w:val="000000"/>
                <w:sz w:val="16"/>
                <w:szCs w:val="16"/>
                <w:shd w:val="clear" w:color="auto" w:fill="FFFFFF"/>
              </w:rPr>
              <w:t>չի իրականացվել</w:t>
            </w:r>
          </w:p>
        </w:tc>
      </w:tr>
      <w:tr w:rsidR="004665AA" w:rsidRPr="004449E2" w14:paraId="0C40F951" w14:textId="77777777" w:rsidTr="00055432">
        <w:trPr>
          <w:trHeight w:val="365"/>
          <w:jc w:val="center"/>
        </w:trPr>
        <w:tc>
          <w:tcPr>
            <w:tcW w:w="634" w:type="pct"/>
            <w:vAlign w:val="center"/>
          </w:tcPr>
          <w:p w14:paraId="68FDE71D" w14:textId="77777777" w:rsidR="004665AA" w:rsidRPr="004449E2" w:rsidRDefault="004665AA" w:rsidP="004665AA">
            <w:pPr>
              <w:spacing w:line="276" w:lineRule="auto"/>
              <w:jc w:val="center"/>
              <w:rPr>
                <w:rFonts w:ascii="GHEA Grapalat" w:hAnsi="GHEA Grapalat"/>
                <w:b/>
                <w:bCs/>
                <w:sz w:val="18"/>
                <w:szCs w:val="18"/>
                <w:lang w:val="en-US"/>
              </w:rPr>
            </w:pPr>
            <w:r w:rsidRPr="004449E2">
              <w:rPr>
                <w:rFonts w:ascii="GHEA Grapalat" w:hAnsi="GHEA Grapalat"/>
                <w:b/>
                <w:bCs/>
                <w:sz w:val="18"/>
                <w:szCs w:val="18"/>
                <w:lang w:val="en-US"/>
              </w:rPr>
              <w:t>1</w:t>
            </w:r>
          </w:p>
        </w:tc>
        <w:tc>
          <w:tcPr>
            <w:tcW w:w="1209" w:type="pct"/>
            <w:vAlign w:val="center"/>
          </w:tcPr>
          <w:p w14:paraId="6F983FD7" w14:textId="77777777" w:rsidR="004665AA" w:rsidRPr="004449E2" w:rsidRDefault="004665AA" w:rsidP="004665AA">
            <w:pPr>
              <w:spacing w:line="276" w:lineRule="auto"/>
              <w:jc w:val="center"/>
              <w:rPr>
                <w:rFonts w:ascii="GHEA Grapalat" w:hAnsi="GHEA Grapalat"/>
                <w:b/>
                <w:bCs/>
                <w:sz w:val="18"/>
                <w:szCs w:val="18"/>
                <w:lang w:val="en-US"/>
              </w:rPr>
            </w:pPr>
            <w:r w:rsidRPr="004449E2">
              <w:rPr>
                <w:rFonts w:ascii="GHEA Grapalat" w:hAnsi="GHEA Grapalat"/>
                <w:b/>
                <w:bCs/>
                <w:sz w:val="18"/>
                <w:szCs w:val="18"/>
                <w:lang w:val="en-US"/>
              </w:rPr>
              <w:t>2</w:t>
            </w:r>
          </w:p>
        </w:tc>
        <w:tc>
          <w:tcPr>
            <w:tcW w:w="912" w:type="pct"/>
            <w:vAlign w:val="center"/>
          </w:tcPr>
          <w:p w14:paraId="3ED6020F" w14:textId="77777777" w:rsidR="004665AA" w:rsidRPr="004449E2" w:rsidRDefault="004665AA" w:rsidP="004665AA">
            <w:pPr>
              <w:spacing w:line="276" w:lineRule="auto"/>
              <w:jc w:val="center"/>
              <w:rPr>
                <w:rFonts w:ascii="GHEA Grapalat" w:hAnsi="GHEA Grapalat"/>
                <w:b/>
                <w:bCs/>
                <w:sz w:val="18"/>
                <w:szCs w:val="18"/>
                <w:lang w:val="en-US"/>
              </w:rPr>
            </w:pPr>
            <w:r w:rsidRPr="004449E2">
              <w:rPr>
                <w:rFonts w:ascii="GHEA Grapalat" w:hAnsi="GHEA Grapalat"/>
                <w:b/>
                <w:bCs/>
                <w:sz w:val="18"/>
                <w:szCs w:val="18"/>
                <w:lang w:val="en-US"/>
              </w:rPr>
              <w:t>3</w:t>
            </w:r>
          </w:p>
        </w:tc>
        <w:tc>
          <w:tcPr>
            <w:tcW w:w="1296" w:type="pct"/>
            <w:vAlign w:val="center"/>
          </w:tcPr>
          <w:p w14:paraId="7E5EAB7C" w14:textId="575B2D44" w:rsidR="004665AA" w:rsidRPr="004449E2" w:rsidRDefault="004665AA" w:rsidP="004665AA">
            <w:pPr>
              <w:spacing w:line="276" w:lineRule="auto"/>
              <w:jc w:val="center"/>
              <w:rPr>
                <w:rFonts w:ascii="GHEA Grapalat" w:hAnsi="GHEA Grapalat"/>
                <w:b/>
                <w:bCs/>
                <w:sz w:val="18"/>
                <w:szCs w:val="18"/>
                <w:lang w:val="en-US"/>
              </w:rPr>
            </w:pPr>
            <w:r w:rsidRPr="004449E2">
              <w:rPr>
                <w:rFonts w:ascii="GHEA Grapalat" w:hAnsi="GHEA Grapalat"/>
                <w:b/>
                <w:bCs/>
                <w:sz w:val="18"/>
                <w:szCs w:val="18"/>
                <w:lang w:val="en-US"/>
              </w:rPr>
              <w:t>4</w:t>
            </w:r>
          </w:p>
        </w:tc>
        <w:tc>
          <w:tcPr>
            <w:tcW w:w="949" w:type="pct"/>
            <w:vAlign w:val="center"/>
          </w:tcPr>
          <w:p w14:paraId="10E5BB98" w14:textId="627E99C8" w:rsidR="004665AA" w:rsidRPr="001B5FA2" w:rsidRDefault="004665AA" w:rsidP="004665AA">
            <w:pPr>
              <w:spacing w:line="276" w:lineRule="auto"/>
              <w:jc w:val="center"/>
              <w:rPr>
                <w:rFonts w:ascii="GHEA Grapalat" w:hAnsi="GHEA Grapalat"/>
                <w:b/>
                <w:bCs/>
                <w:sz w:val="18"/>
                <w:szCs w:val="18"/>
                <w:lang w:val="hy-AM"/>
              </w:rPr>
            </w:pPr>
            <w:r>
              <w:rPr>
                <w:rFonts w:ascii="GHEA Grapalat" w:hAnsi="GHEA Grapalat"/>
                <w:b/>
                <w:bCs/>
                <w:sz w:val="18"/>
                <w:szCs w:val="18"/>
                <w:lang w:val="hy-AM"/>
              </w:rPr>
              <w:t>5</w:t>
            </w:r>
          </w:p>
        </w:tc>
      </w:tr>
      <w:tr w:rsidR="004665AA" w:rsidRPr="004449E2" w14:paraId="6A4F03ED" w14:textId="77777777" w:rsidTr="00055432">
        <w:trPr>
          <w:trHeight w:val="1267"/>
          <w:jc w:val="center"/>
        </w:trPr>
        <w:tc>
          <w:tcPr>
            <w:tcW w:w="634" w:type="pct"/>
          </w:tcPr>
          <w:p w14:paraId="33A94875" w14:textId="77777777" w:rsidR="004665AA" w:rsidRPr="004449E2" w:rsidRDefault="004665AA" w:rsidP="004665AA">
            <w:pPr>
              <w:spacing w:line="276" w:lineRule="auto"/>
              <w:rPr>
                <w:rFonts w:ascii="Sylfaen" w:hAnsi="Sylfaen"/>
                <w:lang w:val="hy-AM"/>
              </w:rPr>
            </w:pPr>
          </w:p>
          <w:p w14:paraId="004D748B" w14:textId="77777777" w:rsidR="004665AA" w:rsidRPr="004449E2" w:rsidRDefault="004665AA" w:rsidP="004665AA">
            <w:pPr>
              <w:spacing w:line="276" w:lineRule="auto"/>
              <w:jc w:val="center"/>
              <w:rPr>
                <w:rFonts w:ascii="Sylfaen" w:hAnsi="Sylfaen"/>
                <w:lang w:val="en-US"/>
              </w:rPr>
            </w:pPr>
          </w:p>
          <w:p w14:paraId="367CA946" w14:textId="77777777" w:rsidR="004665AA" w:rsidRPr="004449E2" w:rsidRDefault="004665AA" w:rsidP="004665AA">
            <w:pPr>
              <w:spacing w:line="276" w:lineRule="auto"/>
              <w:jc w:val="center"/>
              <w:rPr>
                <w:rFonts w:ascii="Sylfaen" w:hAnsi="Sylfaen"/>
                <w:lang w:val="en-US"/>
              </w:rPr>
            </w:pPr>
          </w:p>
          <w:p w14:paraId="6776C5C9" w14:textId="77777777" w:rsidR="004665AA" w:rsidRPr="004449E2" w:rsidRDefault="004665AA" w:rsidP="004665AA">
            <w:pPr>
              <w:spacing w:line="276" w:lineRule="auto"/>
              <w:rPr>
                <w:rFonts w:ascii="Times New Roman" w:hAnsi="Times New Roman" w:cs="Times New Roman"/>
                <w:b/>
                <w:lang w:val="hy-AM"/>
              </w:rPr>
            </w:pPr>
          </w:p>
        </w:tc>
        <w:tc>
          <w:tcPr>
            <w:tcW w:w="1209" w:type="pct"/>
          </w:tcPr>
          <w:p w14:paraId="528E92B3" w14:textId="77777777" w:rsidR="004665AA" w:rsidRPr="004449E2" w:rsidRDefault="004665AA" w:rsidP="004665AA">
            <w:pPr>
              <w:spacing w:line="276" w:lineRule="auto"/>
              <w:rPr>
                <w:rFonts w:ascii="Sylfaen" w:hAnsi="Sylfaen"/>
                <w:lang w:val="en-US"/>
              </w:rPr>
            </w:pPr>
          </w:p>
        </w:tc>
        <w:tc>
          <w:tcPr>
            <w:tcW w:w="912" w:type="pct"/>
          </w:tcPr>
          <w:p w14:paraId="429EBF55" w14:textId="77777777" w:rsidR="004665AA" w:rsidRPr="004449E2" w:rsidRDefault="004665AA" w:rsidP="004665AA">
            <w:pPr>
              <w:spacing w:line="276" w:lineRule="auto"/>
              <w:rPr>
                <w:rFonts w:ascii="Sylfaen" w:hAnsi="Sylfaen"/>
                <w:lang w:val="en-US"/>
              </w:rPr>
            </w:pPr>
          </w:p>
        </w:tc>
        <w:tc>
          <w:tcPr>
            <w:tcW w:w="1296" w:type="pct"/>
          </w:tcPr>
          <w:p w14:paraId="442AC4D3" w14:textId="77777777" w:rsidR="004665AA" w:rsidRPr="004449E2" w:rsidRDefault="004665AA" w:rsidP="004665AA">
            <w:pPr>
              <w:spacing w:line="276" w:lineRule="auto"/>
              <w:rPr>
                <w:rFonts w:ascii="Sylfaen" w:hAnsi="Sylfaen"/>
                <w:lang w:val="en-US"/>
              </w:rPr>
            </w:pPr>
          </w:p>
        </w:tc>
        <w:tc>
          <w:tcPr>
            <w:tcW w:w="949" w:type="pct"/>
          </w:tcPr>
          <w:p w14:paraId="37CDA4D9" w14:textId="77777777" w:rsidR="004665AA" w:rsidRPr="004449E2" w:rsidRDefault="004665AA" w:rsidP="004665AA">
            <w:pPr>
              <w:spacing w:line="276" w:lineRule="auto"/>
              <w:rPr>
                <w:rFonts w:ascii="Sylfaen" w:hAnsi="Sylfaen"/>
                <w:lang w:val="en-US"/>
              </w:rPr>
            </w:pPr>
          </w:p>
        </w:tc>
      </w:tr>
      <w:tr w:rsidR="004665AA" w:rsidRPr="004449E2" w14:paraId="3D4073C4" w14:textId="77777777" w:rsidTr="00055432">
        <w:trPr>
          <w:trHeight w:val="1134"/>
          <w:jc w:val="center"/>
        </w:trPr>
        <w:tc>
          <w:tcPr>
            <w:tcW w:w="634" w:type="pct"/>
          </w:tcPr>
          <w:p w14:paraId="74568531" w14:textId="77777777" w:rsidR="004665AA" w:rsidRPr="004449E2" w:rsidRDefault="004665AA" w:rsidP="004665AA">
            <w:pPr>
              <w:spacing w:line="276" w:lineRule="auto"/>
              <w:rPr>
                <w:rFonts w:ascii="Sylfaen" w:hAnsi="Sylfaen"/>
                <w:lang w:val="hy-AM"/>
              </w:rPr>
            </w:pPr>
          </w:p>
        </w:tc>
        <w:tc>
          <w:tcPr>
            <w:tcW w:w="1209" w:type="pct"/>
          </w:tcPr>
          <w:p w14:paraId="3640B0CC" w14:textId="77777777" w:rsidR="004665AA" w:rsidRPr="004449E2" w:rsidRDefault="004665AA" w:rsidP="004665AA">
            <w:pPr>
              <w:spacing w:line="276" w:lineRule="auto"/>
              <w:rPr>
                <w:rFonts w:ascii="Sylfaen" w:hAnsi="Sylfaen"/>
                <w:lang w:val="hy-AM"/>
              </w:rPr>
            </w:pPr>
          </w:p>
        </w:tc>
        <w:tc>
          <w:tcPr>
            <w:tcW w:w="912" w:type="pct"/>
          </w:tcPr>
          <w:p w14:paraId="6ACB4FA8" w14:textId="77777777" w:rsidR="004665AA" w:rsidRPr="004449E2" w:rsidRDefault="004665AA" w:rsidP="004665AA">
            <w:pPr>
              <w:spacing w:line="276" w:lineRule="auto"/>
              <w:rPr>
                <w:rFonts w:ascii="Sylfaen" w:hAnsi="Sylfaen"/>
                <w:lang w:val="hy-AM"/>
              </w:rPr>
            </w:pPr>
          </w:p>
        </w:tc>
        <w:tc>
          <w:tcPr>
            <w:tcW w:w="1296" w:type="pct"/>
          </w:tcPr>
          <w:p w14:paraId="06934FC0" w14:textId="77777777" w:rsidR="004665AA" w:rsidRPr="004449E2" w:rsidRDefault="004665AA" w:rsidP="004665AA">
            <w:pPr>
              <w:spacing w:line="276" w:lineRule="auto"/>
              <w:jc w:val="center"/>
              <w:rPr>
                <w:rFonts w:ascii="Sylfaen" w:hAnsi="Sylfaen"/>
                <w:lang w:val="hy-AM"/>
              </w:rPr>
            </w:pPr>
          </w:p>
        </w:tc>
        <w:tc>
          <w:tcPr>
            <w:tcW w:w="949" w:type="pct"/>
          </w:tcPr>
          <w:p w14:paraId="5C673DD5" w14:textId="77777777" w:rsidR="004665AA" w:rsidRPr="004449E2" w:rsidRDefault="004665AA" w:rsidP="004665AA">
            <w:pPr>
              <w:spacing w:line="276" w:lineRule="auto"/>
              <w:jc w:val="center"/>
              <w:rPr>
                <w:rFonts w:ascii="Sylfaen" w:hAnsi="Sylfaen"/>
                <w:lang w:val="hy-AM"/>
              </w:rPr>
            </w:pPr>
          </w:p>
        </w:tc>
      </w:tr>
      <w:tr w:rsidR="00C47657" w:rsidRPr="004449E2" w14:paraId="38966427" w14:textId="77777777" w:rsidTr="00055432">
        <w:trPr>
          <w:trHeight w:val="1134"/>
          <w:jc w:val="center"/>
        </w:trPr>
        <w:tc>
          <w:tcPr>
            <w:tcW w:w="634" w:type="pct"/>
          </w:tcPr>
          <w:p w14:paraId="284E2FC9" w14:textId="77777777" w:rsidR="00C47657" w:rsidRPr="004449E2" w:rsidRDefault="00C47657" w:rsidP="004665AA">
            <w:pPr>
              <w:spacing w:line="276" w:lineRule="auto"/>
              <w:rPr>
                <w:rFonts w:ascii="Sylfaen" w:hAnsi="Sylfaen"/>
                <w:lang w:val="hy-AM"/>
              </w:rPr>
            </w:pPr>
          </w:p>
        </w:tc>
        <w:tc>
          <w:tcPr>
            <w:tcW w:w="1209" w:type="pct"/>
          </w:tcPr>
          <w:p w14:paraId="5A8BFE38" w14:textId="77777777" w:rsidR="00C47657" w:rsidRPr="004449E2" w:rsidRDefault="00C47657" w:rsidP="004665AA">
            <w:pPr>
              <w:spacing w:line="276" w:lineRule="auto"/>
              <w:rPr>
                <w:rFonts w:ascii="Sylfaen" w:hAnsi="Sylfaen"/>
                <w:lang w:val="hy-AM"/>
              </w:rPr>
            </w:pPr>
          </w:p>
        </w:tc>
        <w:tc>
          <w:tcPr>
            <w:tcW w:w="912" w:type="pct"/>
          </w:tcPr>
          <w:p w14:paraId="47A4A022" w14:textId="77777777" w:rsidR="00C47657" w:rsidRPr="004449E2" w:rsidRDefault="00C47657" w:rsidP="004665AA">
            <w:pPr>
              <w:spacing w:line="276" w:lineRule="auto"/>
              <w:rPr>
                <w:rFonts w:ascii="Sylfaen" w:hAnsi="Sylfaen"/>
                <w:lang w:val="hy-AM"/>
              </w:rPr>
            </w:pPr>
          </w:p>
        </w:tc>
        <w:tc>
          <w:tcPr>
            <w:tcW w:w="1296" w:type="pct"/>
          </w:tcPr>
          <w:p w14:paraId="11A00083" w14:textId="77777777" w:rsidR="00C47657" w:rsidRPr="004449E2" w:rsidRDefault="00C47657" w:rsidP="004665AA">
            <w:pPr>
              <w:spacing w:line="276" w:lineRule="auto"/>
              <w:jc w:val="center"/>
              <w:rPr>
                <w:rFonts w:ascii="Sylfaen" w:hAnsi="Sylfaen"/>
                <w:lang w:val="hy-AM"/>
              </w:rPr>
            </w:pPr>
          </w:p>
        </w:tc>
        <w:tc>
          <w:tcPr>
            <w:tcW w:w="949" w:type="pct"/>
          </w:tcPr>
          <w:p w14:paraId="424051FE" w14:textId="77777777" w:rsidR="00C47657" w:rsidRPr="004449E2" w:rsidRDefault="00C47657" w:rsidP="004665AA">
            <w:pPr>
              <w:spacing w:line="276" w:lineRule="auto"/>
              <w:jc w:val="center"/>
              <w:rPr>
                <w:rFonts w:ascii="Sylfaen" w:hAnsi="Sylfaen"/>
                <w:lang w:val="hy-AM"/>
              </w:rPr>
            </w:pPr>
          </w:p>
        </w:tc>
      </w:tr>
      <w:tr w:rsidR="00C47657" w:rsidRPr="004449E2" w14:paraId="38184966" w14:textId="77777777" w:rsidTr="00055432">
        <w:trPr>
          <w:trHeight w:val="1134"/>
          <w:jc w:val="center"/>
        </w:trPr>
        <w:tc>
          <w:tcPr>
            <w:tcW w:w="634" w:type="pct"/>
          </w:tcPr>
          <w:p w14:paraId="3D7BE33B" w14:textId="77777777" w:rsidR="00C47657" w:rsidRPr="004449E2" w:rsidRDefault="00C47657" w:rsidP="004665AA">
            <w:pPr>
              <w:spacing w:line="276" w:lineRule="auto"/>
              <w:rPr>
                <w:rFonts w:ascii="Sylfaen" w:hAnsi="Sylfaen"/>
                <w:lang w:val="hy-AM"/>
              </w:rPr>
            </w:pPr>
          </w:p>
        </w:tc>
        <w:tc>
          <w:tcPr>
            <w:tcW w:w="1209" w:type="pct"/>
          </w:tcPr>
          <w:p w14:paraId="54C92486" w14:textId="77777777" w:rsidR="00C47657" w:rsidRPr="004449E2" w:rsidRDefault="00C47657" w:rsidP="004665AA">
            <w:pPr>
              <w:spacing w:line="276" w:lineRule="auto"/>
              <w:rPr>
                <w:rFonts w:ascii="Sylfaen" w:hAnsi="Sylfaen"/>
                <w:lang w:val="hy-AM"/>
              </w:rPr>
            </w:pPr>
          </w:p>
        </w:tc>
        <w:tc>
          <w:tcPr>
            <w:tcW w:w="912" w:type="pct"/>
          </w:tcPr>
          <w:p w14:paraId="438B1D91" w14:textId="77777777" w:rsidR="00C47657" w:rsidRPr="004449E2" w:rsidRDefault="00C47657" w:rsidP="004665AA">
            <w:pPr>
              <w:spacing w:line="276" w:lineRule="auto"/>
              <w:rPr>
                <w:rFonts w:ascii="Sylfaen" w:hAnsi="Sylfaen"/>
                <w:lang w:val="hy-AM"/>
              </w:rPr>
            </w:pPr>
          </w:p>
        </w:tc>
        <w:tc>
          <w:tcPr>
            <w:tcW w:w="1296" w:type="pct"/>
          </w:tcPr>
          <w:p w14:paraId="4AFA2B4D" w14:textId="77777777" w:rsidR="00C47657" w:rsidRPr="004449E2" w:rsidRDefault="00C47657" w:rsidP="004665AA">
            <w:pPr>
              <w:spacing w:line="276" w:lineRule="auto"/>
              <w:jc w:val="center"/>
              <w:rPr>
                <w:rFonts w:ascii="Sylfaen" w:hAnsi="Sylfaen"/>
                <w:lang w:val="hy-AM"/>
              </w:rPr>
            </w:pPr>
          </w:p>
        </w:tc>
        <w:tc>
          <w:tcPr>
            <w:tcW w:w="949" w:type="pct"/>
          </w:tcPr>
          <w:p w14:paraId="7A5C0AD3" w14:textId="77777777" w:rsidR="00C47657" w:rsidRPr="004449E2" w:rsidRDefault="00C47657" w:rsidP="004665AA">
            <w:pPr>
              <w:spacing w:line="276" w:lineRule="auto"/>
              <w:jc w:val="center"/>
              <w:rPr>
                <w:rFonts w:ascii="Sylfaen" w:hAnsi="Sylfaen"/>
                <w:lang w:val="hy-AM"/>
              </w:rPr>
            </w:pPr>
          </w:p>
        </w:tc>
      </w:tr>
      <w:tr w:rsidR="00C47657" w:rsidRPr="004449E2" w14:paraId="0FC66F45" w14:textId="77777777" w:rsidTr="00055432">
        <w:trPr>
          <w:trHeight w:val="1134"/>
          <w:jc w:val="center"/>
        </w:trPr>
        <w:tc>
          <w:tcPr>
            <w:tcW w:w="634" w:type="pct"/>
          </w:tcPr>
          <w:p w14:paraId="62C1053B" w14:textId="77777777" w:rsidR="00C47657" w:rsidRPr="004449E2" w:rsidRDefault="00C47657" w:rsidP="004665AA">
            <w:pPr>
              <w:spacing w:line="276" w:lineRule="auto"/>
              <w:rPr>
                <w:rFonts w:ascii="Sylfaen" w:hAnsi="Sylfaen"/>
                <w:lang w:val="hy-AM"/>
              </w:rPr>
            </w:pPr>
          </w:p>
        </w:tc>
        <w:tc>
          <w:tcPr>
            <w:tcW w:w="1209" w:type="pct"/>
          </w:tcPr>
          <w:p w14:paraId="21F285A6" w14:textId="77777777" w:rsidR="00C47657" w:rsidRPr="004449E2" w:rsidRDefault="00C47657" w:rsidP="004665AA">
            <w:pPr>
              <w:spacing w:line="276" w:lineRule="auto"/>
              <w:rPr>
                <w:rFonts w:ascii="Sylfaen" w:hAnsi="Sylfaen"/>
                <w:lang w:val="hy-AM"/>
              </w:rPr>
            </w:pPr>
          </w:p>
        </w:tc>
        <w:tc>
          <w:tcPr>
            <w:tcW w:w="912" w:type="pct"/>
          </w:tcPr>
          <w:p w14:paraId="6FFDE347" w14:textId="77777777" w:rsidR="00C47657" w:rsidRPr="004449E2" w:rsidRDefault="00C47657" w:rsidP="004665AA">
            <w:pPr>
              <w:spacing w:line="276" w:lineRule="auto"/>
              <w:rPr>
                <w:rFonts w:ascii="Sylfaen" w:hAnsi="Sylfaen"/>
                <w:lang w:val="hy-AM"/>
              </w:rPr>
            </w:pPr>
          </w:p>
        </w:tc>
        <w:tc>
          <w:tcPr>
            <w:tcW w:w="1296" w:type="pct"/>
          </w:tcPr>
          <w:p w14:paraId="7A0520E9" w14:textId="77777777" w:rsidR="00C47657" w:rsidRPr="004449E2" w:rsidRDefault="00C47657" w:rsidP="004665AA">
            <w:pPr>
              <w:spacing w:line="276" w:lineRule="auto"/>
              <w:jc w:val="center"/>
              <w:rPr>
                <w:rFonts w:ascii="Sylfaen" w:hAnsi="Sylfaen"/>
                <w:lang w:val="hy-AM"/>
              </w:rPr>
            </w:pPr>
          </w:p>
        </w:tc>
        <w:tc>
          <w:tcPr>
            <w:tcW w:w="949" w:type="pct"/>
          </w:tcPr>
          <w:p w14:paraId="31CC903E" w14:textId="77777777" w:rsidR="00C47657" w:rsidRPr="004449E2" w:rsidRDefault="00C47657" w:rsidP="004665AA">
            <w:pPr>
              <w:spacing w:line="276" w:lineRule="auto"/>
              <w:jc w:val="center"/>
              <w:rPr>
                <w:rFonts w:ascii="Sylfaen" w:hAnsi="Sylfaen"/>
                <w:lang w:val="hy-AM"/>
              </w:rPr>
            </w:pPr>
          </w:p>
        </w:tc>
      </w:tr>
    </w:tbl>
    <w:p w14:paraId="25C6FB9F" w14:textId="77777777" w:rsidR="004449E2" w:rsidRPr="004449E2" w:rsidRDefault="004449E2" w:rsidP="00933F98">
      <w:pPr>
        <w:spacing w:after="0" w:line="360" w:lineRule="auto"/>
        <w:rPr>
          <w:rFonts w:ascii="GHEA Grapalat" w:eastAsiaTheme="minorHAnsi" w:hAnsi="GHEA Grapalat"/>
          <w:b/>
          <w:sz w:val="18"/>
          <w:szCs w:val="18"/>
          <w:lang w:val="hy-AM"/>
        </w:rPr>
      </w:pPr>
    </w:p>
    <w:p w14:paraId="6CF71B3A" w14:textId="77777777" w:rsidR="009A52EA" w:rsidRDefault="009A52EA">
      <w:pPr>
        <w:rPr>
          <w:rFonts w:ascii="GHEA Grapalat" w:hAnsi="GHEA Grapalat"/>
          <w:b/>
          <w:bCs/>
          <w:shd w:val="clear" w:color="auto" w:fill="FFFFFF"/>
          <w:lang w:val="hy-AM"/>
        </w:rPr>
      </w:pPr>
      <w:r>
        <w:rPr>
          <w:rFonts w:ascii="GHEA Grapalat" w:hAnsi="GHEA Grapalat"/>
          <w:b/>
          <w:bCs/>
          <w:shd w:val="clear" w:color="auto" w:fill="FFFFFF"/>
          <w:lang w:val="hy-AM"/>
        </w:rPr>
        <w:br w:type="page"/>
      </w:r>
    </w:p>
    <w:p w14:paraId="5EC2CDE1" w14:textId="290CD93F" w:rsidR="00A0030B" w:rsidRPr="00A0030B" w:rsidRDefault="00A0030B" w:rsidP="006B231B">
      <w:pPr>
        <w:spacing w:after="0" w:line="360" w:lineRule="auto"/>
        <w:jc w:val="right"/>
        <w:rPr>
          <w:rFonts w:ascii="GHEA Grapalat" w:hAnsi="GHEA Grapalat"/>
          <w:b/>
          <w:bCs/>
          <w:shd w:val="clear" w:color="auto" w:fill="FFFFFF"/>
          <w:lang w:val="hy-AM"/>
        </w:rPr>
      </w:pPr>
      <w:r w:rsidRPr="00A0030B">
        <w:rPr>
          <w:rFonts w:ascii="GHEA Grapalat" w:hAnsi="GHEA Grapalat"/>
          <w:b/>
          <w:bCs/>
          <w:shd w:val="clear" w:color="auto" w:fill="FFFFFF"/>
          <w:lang w:val="hy-AM"/>
        </w:rPr>
        <w:lastRenderedPageBreak/>
        <w:t>Ձև 5</w:t>
      </w:r>
    </w:p>
    <w:p w14:paraId="15FF6085" w14:textId="77777777" w:rsidR="006B231B" w:rsidRDefault="00587A11" w:rsidP="006B231B">
      <w:pPr>
        <w:spacing w:after="0" w:line="240" w:lineRule="auto"/>
        <w:jc w:val="right"/>
        <w:rPr>
          <w:rFonts w:ascii="GHEA Grapalat" w:hAnsi="GHEA Grapalat"/>
          <w:color w:val="000000"/>
          <w:sz w:val="20"/>
          <w:szCs w:val="20"/>
          <w:shd w:val="clear" w:color="auto" w:fill="FFFFFF"/>
          <w:lang w:val="sq-AL"/>
        </w:rPr>
      </w:pPr>
      <w:r w:rsidRPr="00587A11">
        <w:rPr>
          <w:rFonts w:ascii="GHEA Grapalat" w:hAnsi="GHEA Grapalat"/>
          <w:color w:val="000000"/>
          <w:sz w:val="20"/>
          <w:szCs w:val="20"/>
          <w:shd w:val="clear" w:color="auto" w:fill="FFFFFF"/>
          <w:lang w:val="hy-AM"/>
        </w:rPr>
        <w:t>Ստորև</w:t>
      </w:r>
      <w:r w:rsidRPr="0011417E">
        <w:rPr>
          <w:rFonts w:ascii="GHEA Grapalat" w:hAnsi="GHEA Grapalat"/>
          <w:color w:val="000000"/>
          <w:sz w:val="20"/>
          <w:szCs w:val="20"/>
          <w:shd w:val="clear" w:color="auto" w:fill="FFFFFF"/>
          <w:lang w:val="sq-AL"/>
        </w:rPr>
        <w:t xml:space="preserve"> </w:t>
      </w:r>
      <w:r w:rsidRPr="00587A11">
        <w:rPr>
          <w:rFonts w:ascii="GHEA Grapalat" w:hAnsi="GHEA Grapalat"/>
          <w:color w:val="000000"/>
          <w:sz w:val="20"/>
          <w:szCs w:val="20"/>
          <w:shd w:val="clear" w:color="auto" w:fill="FFFFFF"/>
          <w:lang w:val="hy-AM"/>
        </w:rPr>
        <w:t>ներկայացված</w:t>
      </w:r>
      <w:r w:rsidRPr="0011417E">
        <w:rPr>
          <w:rFonts w:ascii="GHEA Grapalat" w:hAnsi="GHEA Grapalat"/>
          <w:color w:val="000000"/>
          <w:sz w:val="20"/>
          <w:szCs w:val="20"/>
          <w:shd w:val="clear" w:color="auto" w:fill="FFFFFF"/>
          <w:lang w:val="sq-AL"/>
        </w:rPr>
        <w:t xml:space="preserve"> </w:t>
      </w:r>
      <w:r w:rsidRPr="00587A11">
        <w:rPr>
          <w:rFonts w:ascii="GHEA Grapalat" w:hAnsi="GHEA Grapalat"/>
          <w:color w:val="000000"/>
          <w:sz w:val="20"/>
          <w:szCs w:val="20"/>
          <w:shd w:val="clear" w:color="auto" w:fill="FFFFFF"/>
          <w:lang w:val="hy-AM"/>
        </w:rPr>
        <w:t>է</w:t>
      </w:r>
      <w:r w:rsidRPr="0011417E">
        <w:rPr>
          <w:rFonts w:ascii="GHEA Grapalat" w:hAnsi="GHEA Grapalat"/>
          <w:color w:val="000000"/>
          <w:sz w:val="20"/>
          <w:szCs w:val="20"/>
          <w:shd w:val="clear" w:color="auto" w:fill="FFFFFF"/>
          <w:lang w:val="sq-AL"/>
        </w:rPr>
        <w:t xml:space="preserve"> </w:t>
      </w:r>
      <w:r w:rsidRPr="00587A11">
        <w:rPr>
          <w:rFonts w:ascii="GHEA Grapalat" w:hAnsi="GHEA Grapalat"/>
          <w:color w:val="000000"/>
          <w:sz w:val="20"/>
          <w:szCs w:val="20"/>
          <w:shd w:val="clear" w:color="auto" w:fill="FFFFFF"/>
          <w:lang w:val="hy-AM"/>
        </w:rPr>
        <w:t>նախադպրոցական</w:t>
      </w:r>
      <w:r w:rsidRPr="0011417E">
        <w:rPr>
          <w:rFonts w:ascii="GHEA Grapalat" w:hAnsi="GHEA Grapalat"/>
          <w:color w:val="000000"/>
          <w:sz w:val="20"/>
          <w:szCs w:val="20"/>
          <w:shd w:val="clear" w:color="auto" w:fill="FFFFFF"/>
          <w:lang w:val="sq-AL"/>
        </w:rPr>
        <w:t xml:space="preserve"> </w:t>
      </w:r>
      <w:r w:rsidRPr="00587A11">
        <w:rPr>
          <w:rFonts w:ascii="GHEA Grapalat" w:hAnsi="GHEA Grapalat"/>
          <w:color w:val="000000"/>
          <w:sz w:val="20"/>
          <w:szCs w:val="20"/>
          <w:shd w:val="clear" w:color="auto" w:fill="FFFFFF"/>
          <w:lang w:val="hy-AM"/>
        </w:rPr>
        <w:t>ուսումնական</w:t>
      </w:r>
      <w:r w:rsidRPr="0011417E">
        <w:rPr>
          <w:rFonts w:ascii="GHEA Grapalat" w:hAnsi="GHEA Grapalat"/>
          <w:color w:val="000000"/>
          <w:sz w:val="20"/>
          <w:szCs w:val="20"/>
          <w:shd w:val="clear" w:color="auto" w:fill="FFFFFF"/>
          <w:lang w:val="sq-AL"/>
        </w:rPr>
        <w:t xml:space="preserve"> </w:t>
      </w:r>
      <w:r w:rsidRPr="00587A11">
        <w:rPr>
          <w:rFonts w:ascii="GHEA Grapalat" w:hAnsi="GHEA Grapalat"/>
          <w:color w:val="000000"/>
          <w:sz w:val="20"/>
          <w:szCs w:val="20"/>
          <w:shd w:val="clear" w:color="auto" w:fill="FFFFFF"/>
          <w:lang w:val="hy-AM"/>
        </w:rPr>
        <w:t>հաստատության</w:t>
      </w:r>
      <w:r w:rsidRPr="0011417E">
        <w:rPr>
          <w:rFonts w:ascii="GHEA Grapalat" w:hAnsi="GHEA Grapalat"/>
          <w:color w:val="000000"/>
          <w:sz w:val="20"/>
          <w:szCs w:val="20"/>
          <w:shd w:val="clear" w:color="auto" w:fill="FFFFFF"/>
          <w:lang w:val="sq-AL"/>
        </w:rPr>
        <w:t xml:space="preserve"> </w:t>
      </w:r>
    </w:p>
    <w:p w14:paraId="50C5314F" w14:textId="0DDDEDFB" w:rsidR="00587A11" w:rsidRPr="0011417E" w:rsidRDefault="00587A11" w:rsidP="006B231B">
      <w:pPr>
        <w:spacing w:line="240" w:lineRule="auto"/>
        <w:jc w:val="right"/>
        <w:rPr>
          <w:rFonts w:ascii="GHEA Grapalat" w:hAnsi="GHEA Grapalat"/>
          <w:color w:val="000000"/>
          <w:sz w:val="20"/>
          <w:szCs w:val="20"/>
          <w:shd w:val="clear" w:color="auto" w:fill="FFFFFF"/>
          <w:lang w:val="hy-AM"/>
        </w:rPr>
      </w:pPr>
      <w:r w:rsidRPr="00587A11">
        <w:rPr>
          <w:rFonts w:ascii="GHEA Grapalat" w:hAnsi="GHEA Grapalat"/>
          <w:color w:val="000000"/>
          <w:sz w:val="20"/>
          <w:szCs w:val="20"/>
          <w:shd w:val="clear" w:color="auto" w:fill="FFFFFF"/>
          <w:lang w:val="hy-AM"/>
        </w:rPr>
        <w:t>լոգոպեդի</w:t>
      </w:r>
      <w:r w:rsidRPr="0011417E">
        <w:rPr>
          <w:rFonts w:ascii="GHEA Grapalat" w:hAnsi="GHEA Grapalat"/>
          <w:color w:val="000000"/>
          <w:sz w:val="20"/>
          <w:szCs w:val="20"/>
          <w:shd w:val="clear" w:color="auto" w:fill="FFFFFF"/>
          <w:lang w:val="sq-AL"/>
        </w:rPr>
        <w:t xml:space="preserve"> </w:t>
      </w:r>
      <w:r w:rsidRPr="00587A11">
        <w:rPr>
          <w:rFonts w:ascii="GHEA Grapalat" w:hAnsi="GHEA Grapalat"/>
          <w:color w:val="000000"/>
          <w:sz w:val="20"/>
          <w:szCs w:val="20"/>
          <w:shd w:val="clear" w:color="auto" w:fill="FFFFFF"/>
          <w:lang w:val="hy-AM"/>
        </w:rPr>
        <w:t>հաշվետվության</w:t>
      </w:r>
      <w:r w:rsidRPr="0011417E">
        <w:rPr>
          <w:rFonts w:ascii="GHEA Grapalat" w:hAnsi="GHEA Grapalat"/>
          <w:color w:val="000000"/>
          <w:sz w:val="20"/>
          <w:szCs w:val="20"/>
          <w:shd w:val="clear" w:color="auto" w:fill="FFFFFF"/>
          <w:lang w:val="sq-AL"/>
        </w:rPr>
        <w:t xml:space="preserve"> </w:t>
      </w:r>
      <w:r w:rsidRPr="00587A11">
        <w:rPr>
          <w:rFonts w:ascii="GHEA Grapalat" w:hAnsi="GHEA Grapalat"/>
          <w:color w:val="000000"/>
          <w:sz w:val="20"/>
          <w:szCs w:val="20"/>
          <w:shd w:val="clear" w:color="auto" w:fill="FFFFFF"/>
          <w:lang w:val="hy-AM"/>
        </w:rPr>
        <w:t>օրինակելի</w:t>
      </w:r>
      <w:r w:rsidRPr="0011417E">
        <w:rPr>
          <w:rFonts w:ascii="GHEA Grapalat" w:hAnsi="GHEA Grapalat"/>
          <w:color w:val="000000"/>
          <w:sz w:val="20"/>
          <w:szCs w:val="20"/>
          <w:shd w:val="clear" w:color="auto" w:fill="FFFFFF"/>
          <w:lang w:val="sq-AL"/>
        </w:rPr>
        <w:t xml:space="preserve"> </w:t>
      </w:r>
      <w:r w:rsidRPr="00587A11">
        <w:rPr>
          <w:rFonts w:ascii="GHEA Grapalat" w:hAnsi="GHEA Grapalat"/>
          <w:color w:val="000000"/>
          <w:sz w:val="20"/>
          <w:szCs w:val="20"/>
          <w:shd w:val="clear" w:color="auto" w:fill="FFFFFF"/>
          <w:lang w:val="hy-AM"/>
        </w:rPr>
        <w:t>ձևը</w:t>
      </w:r>
    </w:p>
    <w:p w14:paraId="380179DE" w14:textId="77777777" w:rsidR="00587A11" w:rsidRPr="006B231B" w:rsidRDefault="00587A11" w:rsidP="006B231B">
      <w:pPr>
        <w:spacing w:before="360" w:line="360" w:lineRule="auto"/>
        <w:jc w:val="center"/>
        <w:rPr>
          <w:rFonts w:ascii="GHEA Grapalat" w:hAnsi="GHEA Grapalat"/>
          <w:b/>
          <w:bCs/>
          <w:shd w:val="clear" w:color="auto" w:fill="FFFFFF"/>
          <w:lang w:val="sq-AL"/>
        </w:rPr>
      </w:pPr>
      <w:r w:rsidRPr="006B231B">
        <w:rPr>
          <w:rFonts w:ascii="GHEA Grapalat" w:hAnsi="GHEA Grapalat"/>
          <w:b/>
          <w:bCs/>
          <w:shd w:val="clear" w:color="auto" w:fill="FFFFFF"/>
          <w:lang w:val="hy-AM"/>
        </w:rPr>
        <w:t>ՀԱՇՎԵՏՎՈՒԹՅՈՒՆ</w:t>
      </w:r>
    </w:p>
    <w:p w14:paraId="2BAD0F25" w14:textId="77777777" w:rsidR="00587A11" w:rsidRDefault="00587A11" w:rsidP="00587A11">
      <w:pPr>
        <w:spacing w:after="120" w:line="360" w:lineRule="auto"/>
        <w:ind w:firstLine="720"/>
        <w:jc w:val="center"/>
        <w:rPr>
          <w:rFonts w:ascii="GHEA Grapalat" w:hAnsi="GHEA Grapalat"/>
          <w:sz w:val="20"/>
          <w:szCs w:val="20"/>
          <w:shd w:val="clear" w:color="auto" w:fill="FFFFFF"/>
          <w:lang w:val="hy-AM"/>
        </w:rPr>
      </w:pPr>
      <w:r>
        <w:rPr>
          <w:rFonts w:ascii="GHEA Grapalat" w:hAnsi="GHEA Grapalat"/>
          <w:sz w:val="20"/>
          <w:szCs w:val="20"/>
          <w:shd w:val="clear" w:color="auto" w:fill="FFFFFF"/>
          <w:lang w:val="hy-AM"/>
        </w:rPr>
        <w:t>ՆԱԽԱԴՊՐՈՑԱԿԱՆ</w:t>
      </w:r>
      <w:r w:rsidRPr="005E6B05">
        <w:rPr>
          <w:rFonts w:ascii="GHEA Grapalat" w:hAnsi="GHEA Grapalat"/>
          <w:sz w:val="20"/>
          <w:szCs w:val="20"/>
          <w:shd w:val="clear" w:color="auto" w:fill="FFFFFF"/>
          <w:lang w:val="sq-AL"/>
        </w:rPr>
        <w:t xml:space="preserve"> </w:t>
      </w:r>
      <w:r w:rsidRPr="005E6B05">
        <w:rPr>
          <w:rFonts w:ascii="GHEA Grapalat" w:hAnsi="GHEA Grapalat"/>
          <w:sz w:val="20"/>
          <w:szCs w:val="20"/>
          <w:shd w:val="clear" w:color="auto" w:fill="FFFFFF"/>
          <w:lang w:val="hy-AM"/>
        </w:rPr>
        <w:t>ՈՒՍՈՒՄՆԱԿԱՆ</w:t>
      </w:r>
      <w:r w:rsidRPr="005E6B05">
        <w:rPr>
          <w:rFonts w:ascii="GHEA Grapalat" w:hAnsi="GHEA Grapalat"/>
          <w:sz w:val="20"/>
          <w:szCs w:val="20"/>
          <w:shd w:val="clear" w:color="auto" w:fill="FFFFFF"/>
          <w:lang w:val="sq-AL"/>
        </w:rPr>
        <w:t xml:space="preserve"> </w:t>
      </w:r>
      <w:r w:rsidRPr="005E6B05">
        <w:rPr>
          <w:rFonts w:ascii="GHEA Grapalat" w:hAnsi="GHEA Grapalat"/>
          <w:sz w:val="20"/>
          <w:szCs w:val="20"/>
          <w:shd w:val="clear" w:color="auto" w:fill="FFFFFF"/>
          <w:lang w:val="hy-AM"/>
        </w:rPr>
        <w:t>ՀԱՍՏԱՏՈՒԹՅԱՆ</w:t>
      </w:r>
      <w:r w:rsidRPr="005E6B05">
        <w:rPr>
          <w:rFonts w:ascii="GHEA Grapalat" w:hAnsi="GHEA Grapalat"/>
          <w:sz w:val="20"/>
          <w:szCs w:val="20"/>
          <w:shd w:val="clear" w:color="auto" w:fill="FFFFFF"/>
          <w:lang w:val="sq-AL"/>
        </w:rPr>
        <w:t xml:space="preserve"> </w:t>
      </w:r>
      <w:r>
        <w:rPr>
          <w:rFonts w:ascii="GHEA Grapalat" w:hAnsi="GHEA Grapalat"/>
          <w:sz w:val="20"/>
          <w:szCs w:val="20"/>
          <w:shd w:val="clear" w:color="auto" w:fill="FFFFFF"/>
          <w:lang w:val="hy-AM"/>
        </w:rPr>
        <w:t>ԼՈԳՈՊԵԴԻ</w:t>
      </w:r>
      <w:r w:rsidRPr="005E6B05">
        <w:rPr>
          <w:rFonts w:ascii="GHEA Grapalat" w:hAnsi="GHEA Grapalat"/>
          <w:sz w:val="20"/>
          <w:szCs w:val="20"/>
          <w:shd w:val="clear" w:color="auto" w:fill="FFFFFF"/>
          <w:lang w:val="sq-AL"/>
        </w:rPr>
        <w:t xml:space="preserve"> </w:t>
      </w:r>
      <w:r w:rsidRPr="005E6B05">
        <w:rPr>
          <w:rFonts w:ascii="GHEA Grapalat" w:hAnsi="GHEA Grapalat"/>
          <w:sz w:val="20"/>
          <w:szCs w:val="20"/>
          <w:shd w:val="clear" w:color="auto" w:fill="FFFFFF"/>
          <w:lang w:val="hy-AM"/>
        </w:rPr>
        <w:t>ԿՈՂՄԻՑ</w:t>
      </w:r>
      <w:r w:rsidRPr="005E6B05">
        <w:rPr>
          <w:rFonts w:ascii="GHEA Grapalat" w:hAnsi="GHEA Grapalat"/>
          <w:sz w:val="20"/>
          <w:szCs w:val="20"/>
          <w:shd w:val="clear" w:color="auto" w:fill="FFFFFF"/>
          <w:lang w:val="sq-AL"/>
        </w:rPr>
        <w:t xml:space="preserve"> </w:t>
      </w:r>
      <w:r w:rsidRPr="005E6B05">
        <w:rPr>
          <w:rFonts w:ascii="GHEA Grapalat" w:hAnsi="GHEA Grapalat"/>
          <w:sz w:val="20"/>
          <w:szCs w:val="20"/>
          <w:shd w:val="clear" w:color="auto" w:fill="FFFFFF"/>
          <w:lang w:val="hy-AM"/>
        </w:rPr>
        <w:t>ԻՐԱԿԱՆԱՆԱՑՎԱԾ</w:t>
      </w:r>
      <w:r w:rsidRPr="005E6B05">
        <w:rPr>
          <w:rFonts w:ascii="GHEA Grapalat" w:hAnsi="GHEA Grapalat"/>
          <w:sz w:val="20"/>
          <w:szCs w:val="20"/>
          <w:shd w:val="clear" w:color="auto" w:fill="FFFFFF"/>
          <w:lang w:val="sq-AL"/>
        </w:rPr>
        <w:t xml:space="preserve"> </w:t>
      </w:r>
      <w:r w:rsidRPr="005E6B05">
        <w:rPr>
          <w:rFonts w:ascii="GHEA Grapalat" w:hAnsi="GHEA Grapalat"/>
          <w:sz w:val="20"/>
          <w:szCs w:val="20"/>
          <w:shd w:val="clear" w:color="auto" w:fill="FFFFFF"/>
          <w:lang w:val="hy-AM"/>
        </w:rPr>
        <w:t>ԱՇԽԱՏԱՆՔՆԵՐԻ</w:t>
      </w:r>
    </w:p>
    <w:p w14:paraId="292ABB96" w14:textId="77777777" w:rsidR="00587A11" w:rsidRPr="00B667E1" w:rsidRDefault="00587A11" w:rsidP="00587A11">
      <w:pPr>
        <w:jc w:val="center"/>
        <w:rPr>
          <w:b/>
          <w:lang w:val="hy-AM"/>
        </w:rPr>
      </w:pPr>
      <w:r w:rsidRPr="00B667E1">
        <w:rPr>
          <w:b/>
          <w:lang w:val="hy-AM"/>
        </w:rPr>
        <w:t>(2025թ</w:t>
      </w:r>
      <w:r w:rsidRPr="00B667E1">
        <w:rPr>
          <w:rFonts w:ascii="Cambria Math" w:eastAsia="Cambria Math" w:hAnsi="Cambria Math" w:cs="Cambria Math"/>
          <w:b/>
          <w:lang w:val="hy-AM"/>
        </w:rPr>
        <w:t>․</w:t>
      </w:r>
      <w:r w:rsidRPr="00B667E1">
        <w:rPr>
          <w:b/>
          <w:lang w:val="hy-AM"/>
        </w:rPr>
        <w:t xml:space="preserve"> </w:t>
      </w:r>
      <w:r>
        <w:rPr>
          <w:b/>
          <w:lang w:val="hy-AM"/>
        </w:rPr>
        <w:t>սեպտեմբեր-օգոստոս</w:t>
      </w:r>
      <w:r w:rsidRPr="00B667E1">
        <w:rPr>
          <w:b/>
          <w:lang w:val="hy-AM"/>
        </w:rPr>
        <w:t>)</w:t>
      </w:r>
    </w:p>
    <w:p w14:paraId="676B255C" w14:textId="3C4955D3" w:rsidR="00587A11" w:rsidRPr="005E6B05" w:rsidRDefault="00587A11" w:rsidP="00587A11">
      <w:pPr>
        <w:spacing w:after="120" w:line="276" w:lineRule="auto"/>
        <w:jc w:val="both"/>
        <w:rPr>
          <w:rFonts w:ascii="GHEA Grapalat" w:hAnsi="GHEA Grapalat"/>
          <w:color w:val="000000"/>
          <w:sz w:val="20"/>
          <w:szCs w:val="20"/>
          <w:shd w:val="clear" w:color="auto" w:fill="FFFFFF"/>
          <w:lang w:val="sq-AL"/>
        </w:rPr>
      </w:pPr>
      <w:r>
        <w:rPr>
          <w:rFonts w:ascii="GHEA Grapalat" w:hAnsi="GHEA Grapalat"/>
          <w:color w:val="000000"/>
          <w:sz w:val="20"/>
          <w:szCs w:val="20"/>
          <w:shd w:val="clear" w:color="auto" w:fill="FFFFFF"/>
          <w:lang w:val="hy-AM"/>
        </w:rPr>
        <w:t>Նախադպրոցական</w:t>
      </w:r>
      <w:r w:rsidRPr="005E6B05">
        <w:rPr>
          <w:rFonts w:ascii="GHEA Grapalat" w:hAnsi="GHEA Grapalat"/>
          <w:color w:val="000000"/>
          <w:sz w:val="20"/>
          <w:szCs w:val="20"/>
          <w:shd w:val="clear" w:color="auto" w:fill="FFFFFF"/>
          <w:lang w:val="sq-AL"/>
        </w:rPr>
        <w:t xml:space="preserve"> </w:t>
      </w:r>
      <w:r w:rsidRPr="005E6B05">
        <w:rPr>
          <w:rFonts w:ascii="GHEA Grapalat" w:hAnsi="GHEA Grapalat"/>
          <w:color w:val="000000"/>
          <w:sz w:val="20"/>
          <w:szCs w:val="20"/>
          <w:shd w:val="clear" w:color="auto" w:fill="FFFFFF"/>
          <w:lang w:val="hy-AM"/>
        </w:rPr>
        <w:t>ուսումնական</w:t>
      </w:r>
      <w:r w:rsidRPr="005E6B05">
        <w:rPr>
          <w:rFonts w:ascii="GHEA Grapalat" w:hAnsi="GHEA Grapalat"/>
          <w:color w:val="000000"/>
          <w:sz w:val="20"/>
          <w:szCs w:val="20"/>
          <w:shd w:val="clear" w:color="auto" w:fill="FFFFFF"/>
          <w:lang w:val="sq-AL"/>
        </w:rPr>
        <w:t xml:space="preserve"> </w:t>
      </w:r>
      <w:r w:rsidRPr="005E6B05">
        <w:rPr>
          <w:rFonts w:ascii="GHEA Grapalat" w:hAnsi="GHEA Grapalat"/>
          <w:color w:val="000000"/>
          <w:sz w:val="20"/>
          <w:szCs w:val="20"/>
          <w:shd w:val="clear" w:color="auto" w:fill="FFFFFF"/>
          <w:lang w:val="hy-AM"/>
        </w:rPr>
        <w:t>հաստատության</w:t>
      </w:r>
      <w:r w:rsidRPr="005E6B05">
        <w:rPr>
          <w:rFonts w:ascii="GHEA Grapalat" w:hAnsi="GHEA Grapalat"/>
          <w:color w:val="000000"/>
          <w:sz w:val="20"/>
          <w:szCs w:val="20"/>
          <w:shd w:val="clear" w:color="auto" w:fill="FFFFFF"/>
          <w:lang w:val="sq-AL"/>
        </w:rPr>
        <w:t xml:space="preserve"> </w:t>
      </w:r>
      <w:r w:rsidRPr="005E6B05">
        <w:rPr>
          <w:rFonts w:ascii="GHEA Grapalat" w:hAnsi="GHEA Grapalat"/>
          <w:color w:val="000000"/>
          <w:sz w:val="20"/>
          <w:szCs w:val="20"/>
          <w:shd w:val="clear" w:color="auto" w:fill="FFFFFF"/>
          <w:lang w:val="hy-AM"/>
        </w:rPr>
        <w:t>անվանում</w:t>
      </w:r>
      <w:r>
        <w:rPr>
          <w:rFonts w:ascii="GHEA Grapalat" w:hAnsi="GHEA Grapalat"/>
          <w:color w:val="000000"/>
          <w:sz w:val="20"/>
          <w:szCs w:val="20"/>
          <w:shd w:val="clear" w:color="auto" w:fill="FFFFFF"/>
          <w:lang w:val="hy-AM"/>
        </w:rPr>
        <w:t xml:space="preserve"> </w:t>
      </w:r>
      <w:r w:rsidRPr="005E6B05">
        <w:rPr>
          <w:rFonts w:ascii="GHEA Grapalat" w:hAnsi="GHEA Grapalat"/>
          <w:color w:val="000000"/>
          <w:sz w:val="20"/>
          <w:szCs w:val="20"/>
          <w:shd w:val="clear" w:color="auto" w:fill="FFFFFF"/>
          <w:lang w:val="sq-AL"/>
        </w:rPr>
        <w:t>_________________________________</w:t>
      </w:r>
    </w:p>
    <w:p w14:paraId="14851949" w14:textId="78242BAD" w:rsidR="00587A11" w:rsidRPr="005E6B05" w:rsidRDefault="00587A11" w:rsidP="00587A11">
      <w:pPr>
        <w:spacing w:line="276" w:lineRule="auto"/>
        <w:jc w:val="both"/>
        <w:rPr>
          <w:rFonts w:ascii="GHEA Grapalat" w:hAnsi="GHEA Grapalat"/>
          <w:color w:val="000000"/>
          <w:sz w:val="20"/>
          <w:szCs w:val="20"/>
          <w:shd w:val="clear" w:color="auto" w:fill="FFFFFF"/>
          <w:lang w:val="sq-AL"/>
        </w:rPr>
      </w:pPr>
      <w:r>
        <w:rPr>
          <w:rFonts w:ascii="GHEA Grapalat" w:hAnsi="GHEA Grapalat"/>
          <w:color w:val="000000"/>
          <w:sz w:val="20"/>
          <w:szCs w:val="20"/>
          <w:shd w:val="clear" w:color="auto" w:fill="FFFFFF"/>
          <w:lang w:val="hy-AM"/>
        </w:rPr>
        <w:t>Լոգոպեդի</w:t>
      </w:r>
      <w:r w:rsidRPr="005E6B05">
        <w:rPr>
          <w:rFonts w:ascii="GHEA Grapalat" w:hAnsi="GHEA Grapalat"/>
          <w:color w:val="000000"/>
          <w:sz w:val="20"/>
          <w:szCs w:val="20"/>
          <w:shd w:val="clear" w:color="auto" w:fill="FFFFFF"/>
          <w:lang w:val="sq-AL"/>
        </w:rPr>
        <w:t xml:space="preserve"> </w:t>
      </w:r>
      <w:r w:rsidRPr="005E6B05">
        <w:rPr>
          <w:rFonts w:ascii="GHEA Grapalat" w:hAnsi="GHEA Grapalat"/>
          <w:color w:val="000000"/>
          <w:sz w:val="20"/>
          <w:szCs w:val="20"/>
          <w:shd w:val="clear" w:color="auto" w:fill="FFFFFF"/>
          <w:lang w:val="hy-AM"/>
        </w:rPr>
        <w:t>անուն</w:t>
      </w:r>
      <w:r w:rsidRPr="005E6B05">
        <w:rPr>
          <w:rFonts w:ascii="GHEA Grapalat" w:hAnsi="GHEA Grapalat"/>
          <w:color w:val="000000"/>
          <w:sz w:val="20"/>
          <w:szCs w:val="20"/>
          <w:shd w:val="clear" w:color="auto" w:fill="FFFFFF"/>
          <w:lang w:val="sq-AL"/>
        </w:rPr>
        <w:t xml:space="preserve"> </w:t>
      </w:r>
      <w:r w:rsidRPr="005E6B05">
        <w:rPr>
          <w:rFonts w:ascii="GHEA Grapalat" w:hAnsi="GHEA Grapalat"/>
          <w:color w:val="000000"/>
          <w:sz w:val="20"/>
          <w:szCs w:val="20"/>
          <w:shd w:val="clear" w:color="auto" w:fill="FFFFFF"/>
          <w:lang w:val="hy-AM"/>
        </w:rPr>
        <w:t>ազգանուն</w:t>
      </w:r>
      <w:r w:rsidRPr="005E6B05">
        <w:rPr>
          <w:rFonts w:ascii="GHEA Grapalat" w:hAnsi="GHEA Grapalat"/>
          <w:color w:val="000000"/>
          <w:sz w:val="20"/>
          <w:szCs w:val="20"/>
          <w:shd w:val="clear" w:color="auto" w:fill="FFFFFF"/>
          <w:lang w:val="sq-AL"/>
        </w:rPr>
        <w:t xml:space="preserve"> ______________________________________________________________</w:t>
      </w:r>
      <w:r>
        <w:rPr>
          <w:rFonts w:ascii="GHEA Grapalat" w:hAnsi="GHEA Grapalat"/>
          <w:color w:val="000000"/>
          <w:sz w:val="20"/>
          <w:szCs w:val="20"/>
          <w:shd w:val="clear" w:color="auto" w:fill="FFFFFF"/>
          <w:lang w:val="sq-AL"/>
        </w:rPr>
        <w:t>_</w:t>
      </w:r>
    </w:p>
    <w:p w14:paraId="5127B759" w14:textId="77777777" w:rsidR="00587A11" w:rsidRPr="005E6B05" w:rsidRDefault="00587A11" w:rsidP="00587A11">
      <w:pPr>
        <w:spacing w:line="276" w:lineRule="auto"/>
        <w:jc w:val="both"/>
        <w:rPr>
          <w:rFonts w:ascii="GHEA Grapalat" w:hAnsi="GHEA Grapalat"/>
          <w:color w:val="000000"/>
          <w:sz w:val="20"/>
          <w:szCs w:val="20"/>
          <w:shd w:val="clear" w:color="auto" w:fill="FFFFFF"/>
          <w:lang w:val="sq-AL"/>
        </w:rPr>
      </w:pPr>
      <w:r w:rsidRPr="005E6B05">
        <w:rPr>
          <w:rFonts w:ascii="GHEA Grapalat" w:hAnsi="GHEA Grapalat"/>
          <w:color w:val="000000"/>
          <w:sz w:val="20"/>
          <w:szCs w:val="20"/>
          <w:shd w:val="clear" w:color="auto" w:fill="FFFFFF"/>
        </w:rPr>
        <w:t>Ընդհանրական</w:t>
      </w:r>
      <w:r w:rsidRPr="005E6B05">
        <w:rPr>
          <w:rFonts w:ascii="GHEA Grapalat" w:hAnsi="GHEA Grapalat"/>
          <w:color w:val="000000"/>
          <w:sz w:val="20"/>
          <w:szCs w:val="20"/>
          <w:shd w:val="clear" w:color="auto" w:fill="FFFFFF"/>
          <w:lang w:val="sq-AL"/>
        </w:rPr>
        <w:t xml:space="preserve"> </w:t>
      </w:r>
      <w:r w:rsidRPr="005E6B05">
        <w:rPr>
          <w:rFonts w:ascii="GHEA Grapalat" w:hAnsi="GHEA Grapalat"/>
          <w:color w:val="000000"/>
          <w:sz w:val="20"/>
          <w:szCs w:val="20"/>
          <w:shd w:val="clear" w:color="auto" w:fill="FFFFFF"/>
        </w:rPr>
        <w:t>տեղեկատվություն՝</w:t>
      </w:r>
    </w:p>
    <w:p w14:paraId="7BB1A327" w14:textId="5AA595FE" w:rsidR="00587A11" w:rsidRPr="005E6B05" w:rsidRDefault="00587A11" w:rsidP="00587A11">
      <w:pPr>
        <w:pStyle w:val="ListParagraph"/>
        <w:numPr>
          <w:ilvl w:val="0"/>
          <w:numId w:val="35"/>
        </w:numPr>
        <w:spacing w:line="276" w:lineRule="auto"/>
        <w:ind w:left="142" w:hanging="142"/>
        <w:jc w:val="both"/>
        <w:rPr>
          <w:rFonts w:ascii="GHEA Grapalat" w:hAnsi="GHEA Grapalat"/>
          <w:i/>
          <w:iCs/>
          <w:sz w:val="20"/>
          <w:szCs w:val="20"/>
          <w:lang w:val="hy-AM"/>
        </w:rPr>
      </w:pPr>
      <w:r>
        <w:rPr>
          <w:rFonts w:ascii="GHEA Grapalat" w:hAnsi="GHEA Grapalat"/>
          <w:i/>
          <w:iCs/>
          <w:sz w:val="20"/>
          <w:szCs w:val="20"/>
          <w:lang w:val="hy-AM"/>
        </w:rPr>
        <w:t>Նախադպրոցական ո</w:t>
      </w:r>
      <w:r w:rsidRPr="005E6B05">
        <w:rPr>
          <w:rFonts w:ascii="GHEA Grapalat" w:hAnsi="GHEA Grapalat"/>
          <w:i/>
          <w:iCs/>
          <w:sz w:val="20"/>
          <w:szCs w:val="20"/>
          <w:lang w:val="hy-AM"/>
        </w:rPr>
        <w:t>ւսումնական հաստատությունում սովորողների ընդհանուր թիվը</w:t>
      </w:r>
      <w:r>
        <w:rPr>
          <w:rFonts w:ascii="GHEA Grapalat" w:hAnsi="GHEA Grapalat"/>
          <w:i/>
          <w:iCs/>
          <w:sz w:val="20"/>
          <w:szCs w:val="20"/>
          <w:lang w:val="hy-AM"/>
        </w:rPr>
        <w:t xml:space="preserve"> __________</w:t>
      </w:r>
    </w:p>
    <w:p w14:paraId="68CCF67E" w14:textId="1D780858" w:rsidR="00587A11" w:rsidRDefault="00587A11" w:rsidP="00587A11">
      <w:pPr>
        <w:pStyle w:val="ListParagraph"/>
        <w:numPr>
          <w:ilvl w:val="0"/>
          <w:numId w:val="35"/>
        </w:numPr>
        <w:spacing w:line="276" w:lineRule="auto"/>
        <w:ind w:left="142" w:hanging="142"/>
        <w:jc w:val="both"/>
        <w:rPr>
          <w:rFonts w:ascii="GHEA Grapalat" w:hAnsi="GHEA Grapalat"/>
          <w:i/>
          <w:iCs/>
          <w:sz w:val="20"/>
          <w:szCs w:val="20"/>
          <w:lang w:val="hy-AM"/>
        </w:rPr>
      </w:pPr>
      <w:r w:rsidRPr="005E6B05">
        <w:rPr>
          <w:rFonts w:ascii="GHEA Grapalat" w:hAnsi="GHEA Grapalat"/>
          <w:i/>
          <w:iCs/>
          <w:sz w:val="20"/>
          <w:szCs w:val="20"/>
          <w:lang w:val="hy-AM"/>
        </w:rPr>
        <w:t>Կրթության առանձնահատուկ պայմանների կարիք ունեցող սովորողների թիվ _________</w:t>
      </w:r>
      <w:r>
        <w:rPr>
          <w:rFonts w:ascii="GHEA Grapalat" w:hAnsi="GHEA Grapalat"/>
          <w:i/>
          <w:iCs/>
          <w:sz w:val="20"/>
          <w:szCs w:val="20"/>
          <w:lang w:val="hy-AM"/>
        </w:rPr>
        <w:t>________</w:t>
      </w:r>
    </w:p>
    <w:p w14:paraId="1A192C33" w14:textId="77777777" w:rsidR="00587A11" w:rsidRPr="005E6B05" w:rsidRDefault="00587A11" w:rsidP="00587A11">
      <w:pPr>
        <w:pStyle w:val="ListParagraph"/>
        <w:ind w:left="567"/>
        <w:rPr>
          <w:rFonts w:ascii="GHEA Grapalat" w:hAnsi="GHEA Grapalat"/>
          <w:i/>
          <w:iCs/>
          <w:shd w:val="clear" w:color="auto" w:fill="FFFFFF"/>
          <w:lang w:val="hy-AM"/>
        </w:rPr>
      </w:pPr>
    </w:p>
    <w:tbl>
      <w:tblPr>
        <w:tblStyle w:val="TableGrid"/>
        <w:tblW w:w="5000" w:type="pct"/>
        <w:tblLayout w:type="fixed"/>
        <w:tblCellMar>
          <w:left w:w="57" w:type="dxa"/>
          <w:right w:w="57" w:type="dxa"/>
        </w:tblCellMar>
        <w:tblLook w:val="04A0" w:firstRow="1" w:lastRow="0" w:firstColumn="1" w:lastColumn="0" w:noHBand="0" w:noVBand="1"/>
      </w:tblPr>
      <w:tblGrid>
        <w:gridCol w:w="254"/>
        <w:gridCol w:w="1529"/>
        <w:gridCol w:w="1649"/>
        <w:gridCol w:w="1649"/>
        <w:gridCol w:w="734"/>
        <w:gridCol w:w="734"/>
        <w:gridCol w:w="2511"/>
      </w:tblGrid>
      <w:tr w:rsidR="00587A11" w:rsidRPr="005E6B05" w14:paraId="0A03F607" w14:textId="77777777" w:rsidTr="001D002F">
        <w:trPr>
          <w:trHeight w:val="340"/>
        </w:trPr>
        <w:tc>
          <w:tcPr>
            <w:tcW w:w="140" w:type="pct"/>
          </w:tcPr>
          <w:p w14:paraId="52C14DA2" w14:textId="77777777" w:rsidR="00587A11" w:rsidRPr="00670C68" w:rsidRDefault="00587A11" w:rsidP="001D002F">
            <w:pPr>
              <w:rPr>
                <w:rFonts w:ascii="GHEA Grapalat" w:hAnsi="GHEA Grapalat" w:cs="Times New Roman"/>
                <w:b/>
                <w:bCs/>
                <w:color w:val="000000"/>
                <w:sz w:val="16"/>
                <w:szCs w:val="16"/>
                <w:shd w:val="clear" w:color="auto" w:fill="FFFFFF"/>
              </w:rPr>
            </w:pPr>
            <w:r w:rsidRPr="00670C68">
              <w:rPr>
                <w:rFonts w:ascii="GHEA Grapalat" w:hAnsi="GHEA Grapalat" w:cs="Times New Roman"/>
                <w:b/>
                <w:bCs/>
                <w:color w:val="000000"/>
                <w:sz w:val="16"/>
                <w:szCs w:val="16"/>
                <w:shd w:val="clear" w:color="auto" w:fill="FFFFFF"/>
              </w:rPr>
              <w:t>ՀՀ</w:t>
            </w:r>
          </w:p>
        </w:tc>
        <w:tc>
          <w:tcPr>
            <w:tcW w:w="844" w:type="pct"/>
          </w:tcPr>
          <w:p w14:paraId="5CCC2707" w14:textId="77777777" w:rsidR="00587A11" w:rsidRPr="00670C68" w:rsidRDefault="00587A11" w:rsidP="001D002F">
            <w:pPr>
              <w:jc w:val="center"/>
              <w:rPr>
                <w:rFonts w:ascii="GHEA Grapalat" w:hAnsi="GHEA Grapalat" w:cs="Times New Roman"/>
                <w:b/>
                <w:bCs/>
                <w:color w:val="000000"/>
                <w:sz w:val="16"/>
                <w:szCs w:val="16"/>
                <w:shd w:val="clear" w:color="auto" w:fill="FFFFFF"/>
              </w:rPr>
            </w:pPr>
            <w:r w:rsidRPr="00670C68">
              <w:rPr>
                <w:rFonts w:ascii="GHEA Grapalat" w:eastAsia="Times New Roman" w:hAnsi="GHEA Grapalat" w:cs="Times New Roman"/>
                <w:b/>
                <w:bCs/>
                <w:color w:val="000000"/>
                <w:sz w:val="16"/>
                <w:szCs w:val="16"/>
              </w:rPr>
              <w:t xml:space="preserve">Աշխատանքի ուղղություններն </w:t>
            </w:r>
            <w:r w:rsidRPr="00CD3AA3">
              <w:rPr>
                <w:rFonts w:ascii="GHEA Grapalat" w:eastAsia="Times New Roman" w:hAnsi="GHEA Grapalat" w:cs="Times New Roman"/>
                <w:b/>
                <w:bCs/>
                <w:sz w:val="16"/>
                <w:szCs w:val="16"/>
              </w:rPr>
              <w:t>ըստ գործունեության ձևի</w:t>
            </w:r>
          </w:p>
        </w:tc>
        <w:tc>
          <w:tcPr>
            <w:tcW w:w="910" w:type="pct"/>
          </w:tcPr>
          <w:p w14:paraId="1F0215F4" w14:textId="77777777" w:rsidR="00587A11" w:rsidRPr="00670C68" w:rsidRDefault="00587A11" w:rsidP="001D002F">
            <w:pPr>
              <w:jc w:val="center"/>
              <w:rPr>
                <w:rFonts w:ascii="GHEA Grapalat" w:hAnsi="GHEA Grapalat" w:cs="Times New Roman"/>
                <w:b/>
                <w:bCs/>
                <w:color w:val="000000"/>
                <w:sz w:val="16"/>
                <w:szCs w:val="16"/>
                <w:shd w:val="clear" w:color="auto" w:fill="FFFFFF"/>
              </w:rPr>
            </w:pPr>
            <w:r w:rsidRPr="00670C68">
              <w:rPr>
                <w:rFonts w:ascii="GHEA Grapalat" w:hAnsi="GHEA Grapalat" w:cs="Times New Roman"/>
                <w:b/>
                <w:bCs/>
                <w:color w:val="000000"/>
                <w:sz w:val="16"/>
                <w:szCs w:val="16"/>
                <w:shd w:val="clear" w:color="auto" w:fill="FFFFFF"/>
              </w:rPr>
              <w:t>Իրականացվող գործողություններ</w:t>
            </w:r>
          </w:p>
        </w:tc>
        <w:tc>
          <w:tcPr>
            <w:tcW w:w="910" w:type="pct"/>
          </w:tcPr>
          <w:p w14:paraId="2E110663" w14:textId="77777777" w:rsidR="00587A11" w:rsidRPr="00670C68" w:rsidRDefault="00587A11" w:rsidP="001D002F">
            <w:pPr>
              <w:jc w:val="center"/>
              <w:rPr>
                <w:rFonts w:ascii="GHEA Grapalat" w:hAnsi="GHEA Grapalat" w:cs="Arial"/>
                <w:b/>
                <w:bCs/>
                <w:color w:val="000000"/>
                <w:sz w:val="16"/>
                <w:szCs w:val="16"/>
              </w:rPr>
            </w:pPr>
            <w:r w:rsidRPr="00670C68">
              <w:rPr>
                <w:rFonts w:ascii="GHEA Grapalat" w:hAnsi="GHEA Grapalat" w:cs="Arial"/>
                <w:b/>
                <w:bCs/>
                <w:color w:val="000000"/>
                <w:sz w:val="16"/>
                <w:szCs w:val="16"/>
              </w:rPr>
              <w:t>Գնահատման ցուցանիշ, չափման միավոր</w:t>
            </w:r>
          </w:p>
        </w:tc>
        <w:tc>
          <w:tcPr>
            <w:tcW w:w="810" w:type="pct"/>
            <w:gridSpan w:val="2"/>
          </w:tcPr>
          <w:p w14:paraId="5E2EC826" w14:textId="77777777" w:rsidR="00587A11" w:rsidRPr="00670C68" w:rsidRDefault="00587A11" w:rsidP="001D002F">
            <w:pPr>
              <w:jc w:val="center"/>
              <w:rPr>
                <w:rFonts w:ascii="GHEA Grapalat" w:hAnsi="GHEA Grapalat" w:cs="Arial"/>
                <w:b/>
                <w:bCs/>
                <w:color w:val="000000"/>
                <w:sz w:val="16"/>
                <w:szCs w:val="16"/>
                <w:lang w:val="hy-AM"/>
              </w:rPr>
            </w:pPr>
            <w:r w:rsidRPr="00670C68">
              <w:rPr>
                <w:rFonts w:ascii="GHEA Grapalat" w:hAnsi="GHEA Grapalat" w:cs="Arial"/>
                <w:b/>
                <w:bCs/>
                <w:color w:val="000000"/>
                <w:sz w:val="16"/>
                <w:szCs w:val="16"/>
              </w:rPr>
              <w:t>Տարեկան պլանավորման</w:t>
            </w:r>
            <w:r>
              <w:rPr>
                <w:rFonts w:ascii="GHEA Grapalat" w:hAnsi="GHEA Grapalat" w:cs="Arial"/>
                <w:b/>
                <w:bCs/>
                <w:color w:val="000000"/>
                <w:sz w:val="16"/>
                <w:szCs w:val="16"/>
              </w:rPr>
              <w:t xml:space="preserve"> ցուցանիշ</w:t>
            </w:r>
            <w:r w:rsidRPr="00670C68">
              <w:rPr>
                <w:rFonts w:ascii="GHEA Grapalat" w:hAnsi="GHEA Grapalat" w:cs="Arial"/>
                <w:b/>
                <w:bCs/>
                <w:color w:val="000000"/>
                <w:sz w:val="16"/>
                <w:szCs w:val="16"/>
              </w:rPr>
              <w:t xml:space="preserve">/ </w:t>
            </w:r>
            <w:r w:rsidRPr="00670C68">
              <w:rPr>
                <w:rFonts w:ascii="GHEA Grapalat" w:hAnsi="GHEA Grapalat" w:cs="Arial"/>
                <w:b/>
                <w:bCs/>
                <w:color w:val="000000"/>
                <w:sz w:val="16"/>
                <w:szCs w:val="16"/>
                <w:lang w:val="hy-AM"/>
              </w:rPr>
              <w:t>Փաստացի կատարված</w:t>
            </w:r>
          </w:p>
          <w:p w14:paraId="43C13EE2" w14:textId="77777777" w:rsidR="00587A11" w:rsidRPr="00670C68" w:rsidRDefault="00587A11" w:rsidP="001D002F">
            <w:pPr>
              <w:jc w:val="center"/>
              <w:rPr>
                <w:rFonts w:ascii="GHEA Grapalat" w:hAnsi="GHEA Grapalat" w:cs="Arial"/>
                <w:b/>
                <w:bCs/>
                <w:color w:val="000000"/>
                <w:sz w:val="16"/>
                <w:szCs w:val="16"/>
              </w:rPr>
            </w:pPr>
            <w:r w:rsidRPr="00670C68">
              <w:rPr>
                <w:rFonts w:ascii="GHEA Grapalat" w:hAnsi="GHEA Grapalat" w:cs="Arial"/>
                <w:b/>
                <w:bCs/>
                <w:color w:val="000000"/>
                <w:sz w:val="16"/>
                <w:szCs w:val="16"/>
              </w:rPr>
              <w:t xml:space="preserve">ցուցանիչ </w:t>
            </w:r>
          </w:p>
        </w:tc>
        <w:tc>
          <w:tcPr>
            <w:tcW w:w="1386" w:type="pct"/>
          </w:tcPr>
          <w:p w14:paraId="67963F36" w14:textId="77777777" w:rsidR="00587A11" w:rsidRPr="00670C68" w:rsidRDefault="00587A11" w:rsidP="001D002F">
            <w:pPr>
              <w:jc w:val="center"/>
              <w:rPr>
                <w:rFonts w:ascii="GHEA Grapalat" w:hAnsi="GHEA Grapalat" w:cs="Arial"/>
                <w:b/>
                <w:bCs/>
                <w:color w:val="000000"/>
                <w:sz w:val="16"/>
                <w:szCs w:val="16"/>
              </w:rPr>
            </w:pPr>
            <w:r w:rsidRPr="00670C68">
              <w:rPr>
                <w:rFonts w:ascii="GHEA Grapalat" w:hAnsi="GHEA Grapalat" w:cs="Arial"/>
                <w:b/>
                <w:bCs/>
                <w:color w:val="000000"/>
                <w:sz w:val="16"/>
                <w:szCs w:val="16"/>
              </w:rPr>
              <w:t xml:space="preserve">Մեկնաբանություն </w:t>
            </w:r>
            <w:r w:rsidRPr="00D65EDF">
              <w:rPr>
                <w:rFonts w:ascii="GHEA Grapalat" w:hAnsi="GHEA Grapalat" w:cs="Arial"/>
                <w:color w:val="000000"/>
                <w:sz w:val="16"/>
                <w:szCs w:val="16"/>
              </w:rPr>
              <w:t>(մանրամասնել գործողություն</w:t>
            </w:r>
            <w:r>
              <w:rPr>
                <w:rFonts w:ascii="GHEA Grapalat" w:hAnsi="GHEA Grapalat" w:cs="Arial"/>
                <w:color w:val="000000"/>
                <w:sz w:val="16"/>
                <w:szCs w:val="16"/>
              </w:rPr>
              <w:softHyphen/>
            </w:r>
            <w:r w:rsidRPr="00D65EDF">
              <w:rPr>
                <w:rFonts w:ascii="GHEA Grapalat" w:hAnsi="GHEA Grapalat" w:cs="Arial"/>
                <w:color w:val="000000"/>
                <w:sz w:val="16"/>
                <w:szCs w:val="16"/>
              </w:rPr>
              <w:t>ները, օրինակ, եթե խորհրդատ</w:t>
            </w:r>
            <w:r>
              <w:rPr>
                <w:rFonts w:ascii="GHEA Grapalat" w:hAnsi="GHEA Grapalat" w:cs="Arial"/>
                <w:color w:val="000000"/>
                <w:sz w:val="16"/>
                <w:szCs w:val="16"/>
              </w:rPr>
              <w:softHyphen/>
            </w:r>
            <w:r w:rsidRPr="00D65EDF">
              <w:rPr>
                <w:rFonts w:ascii="GHEA Grapalat" w:hAnsi="GHEA Grapalat" w:cs="Arial"/>
                <w:color w:val="000000"/>
                <w:sz w:val="16"/>
                <w:szCs w:val="16"/>
              </w:rPr>
              <w:t>վութ</w:t>
            </w:r>
            <w:r>
              <w:rPr>
                <w:rFonts w:ascii="GHEA Grapalat" w:hAnsi="GHEA Grapalat" w:cs="Arial"/>
                <w:color w:val="000000"/>
                <w:sz w:val="16"/>
                <w:szCs w:val="16"/>
              </w:rPr>
              <w:softHyphen/>
            </w:r>
            <w:r w:rsidRPr="00D65EDF">
              <w:rPr>
                <w:rFonts w:ascii="GHEA Grapalat" w:hAnsi="GHEA Grapalat" w:cs="Arial"/>
                <w:color w:val="000000"/>
                <w:sz w:val="16"/>
                <w:szCs w:val="16"/>
              </w:rPr>
              <w:t>յուն է՝ ինչ թեմայով է իրակա</w:t>
            </w:r>
            <w:r>
              <w:rPr>
                <w:rFonts w:ascii="GHEA Grapalat" w:hAnsi="GHEA Grapalat" w:cs="Arial"/>
                <w:color w:val="000000"/>
                <w:sz w:val="16"/>
                <w:szCs w:val="16"/>
              </w:rPr>
              <w:softHyphen/>
            </w:r>
            <w:r w:rsidRPr="00D65EDF">
              <w:rPr>
                <w:rFonts w:ascii="GHEA Grapalat" w:hAnsi="GHEA Grapalat" w:cs="Arial"/>
                <w:color w:val="000000"/>
                <w:sz w:val="16"/>
                <w:szCs w:val="16"/>
              </w:rPr>
              <w:t>նացվ</w:t>
            </w:r>
            <w:r>
              <w:rPr>
                <w:rFonts w:ascii="GHEA Grapalat" w:hAnsi="GHEA Grapalat" w:cs="Arial"/>
                <w:color w:val="000000"/>
                <w:sz w:val="16"/>
                <w:szCs w:val="16"/>
              </w:rPr>
              <w:softHyphen/>
            </w:r>
            <w:r w:rsidRPr="00D65EDF">
              <w:rPr>
                <w:rFonts w:ascii="GHEA Grapalat" w:hAnsi="GHEA Grapalat" w:cs="Arial"/>
                <w:color w:val="000000"/>
                <w:sz w:val="16"/>
                <w:szCs w:val="16"/>
              </w:rPr>
              <w:t>ել</w:t>
            </w:r>
            <w:r w:rsidRPr="00D65EDF">
              <w:rPr>
                <w:rFonts w:ascii="GHEA Grapalat" w:hAnsi="GHEA Grapalat" w:cs="Arial"/>
                <w:color w:val="000000"/>
                <w:sz w:val="16"/>
                <w:szCs w:val="16"/>
                <w:lang w:val="hy-AM"/>
              </w:rPr>
              <w:t>, եթե դիտարկում է, ապա, որ խմբերում է իրականացվել</w:t>
            </w:r>
            <w:r w:rsidRPr="00D65EDF">
              <w:rPr>
                <w:rFonts w:ascii="GHEA Grapalat" w:hAnsi="GHEA Grapalat" w:cs="Arial"/>
                <w:color w:val="000000"/>
                <w:sz w:val="16"/>
                <w:szCs w:val="16"/>
              </w:rPr>
              <w:t>)</w:t>
            </w:r>
          </w:p>
        </w:tc>
      </w:tr>
      <w:tr w:rsidR="00587A11" w:rsidRPr="005E6B05" w14:paraId="1FF53F70" w14:textId="77777777" w:rsidTr="001D002F">
        <w:trPr>
          <w:trHeight w:val="340"/>
        </w:trPr>
        <w:tc>
          <w:tcPr>
            <w:tcW w:w="140" w:type="pct"/>
          </w:tcPr>
          <w:p w14:paraId="5502243D" w14:textId="77777777" w:rsidR="00587A11" w:rsidRPr="005E6B05" w:rsidRDefault="00587A11" w:rsidP="001D002F">
            <w:pPr>
              <w:rPr>
                <w:rFonts w:ascii="GHEA Grapalat" w:hAnsi="GHEA Grapalat" w:cs="Times New Roman"/>
                <w:color w:val="000000"/>
                <w:sz w:val="16"/>
                <w:szCs w:val="16"/>
                <w:shd w:val="clear" w:color="auto" w:fill="FFFFFF"/>
                <w:lang w:val="hy-AM"/>
              </w:rPr>
            </w:pPr>
          </w:p>
        </w:tc>
        <w:tc>
          <w:tcPr>
            <w:tcW w:w="844" w:type="pct"/>
            <w:vAlign w:val="center"/>
          </w:tcPr>
          <w:p w14:paraId="4E350CC1" w14:textId="77777777" w:rsidR="00587A11" w:rsidRPr="005E6B05" w:rsidRDefault="00587A11" w:rsidP="001D002F">
            <w:pPr>
              <w:jc w:val="center"/>
              <w:rPr>
                <w:rFonts w:ascii="GHEA Grapalat" w:hAnsi="GHEA Grapalat" w:cs="Times New Roman"/>
                <w:color w:val="000000"/>
                <w:sz w:val="16"/>
                <w:szCs w:val="16"/>
                <w:shd w:val="clear" w:color="auto" w:fill="FFFFFF"/>
              </w:rPr>
            </w:pPr>
            <w:r w:rsidRPr="005E6B05">
              <w:rPr>
                <w:rFonts w:ascii="GHEA Grapalat" w:hAnsi="GHEA Grapalat" w:cs="Times New Roman"/>
                <w:color w:val="000000"/>
                <w:sz w:val="16"/>
                <w:szCs w:val="16"/>
                <w:shd w:val="clear" w:color="auto" w:fill="FFFFFF"/>
              </w:rPr>
              <w:t>1</w:t>
            </w:r>
          </w:p>
        </w:tc>
        <w:tc>
          <w:tcPr>
            <w:tcW w:w="910" w:type="pct"/>
            <w:vAlign w:val="center"/>
          </w:tcPr>
          <w:p w14:paraId="643724B9" w14:textId="77777777" w:rsidR="00587A11" w:rsidRPr="005E6B05" w:rsidRDefault="00587A11" w:rsidP="001D002F">
            <w:pPr>
              <w:jc w:val="center"/>
              <w:rPr>
                <w:rFonts w:ascii="GHEA Grapalat" w:hAnsi="GHEA Grapalat" w:cs="Times New Roman"/>
                <w:color w:val="000000"/>
                <w:sz w:val="16"/>
                <w:szCs w:val="16"/>
                <w:shd w:val="clear" w:color="auto" w:fill="FFFFFF"/>
              </w:rPr>
            </w:pPr>
            <w:r w:rsidRPr="005E6B05">
              <w:rPr>
                <w:rFonts w:ascii="GHEA Grapalat" w:hAnsi="GHEA Grapalat" w:cs="Times New Roman"/>
                <w:color w:val="000000"/>
                <w:sz w:val="16"/>
                <w:szCs w:val="16"/>
                <w:shd w:val="clear" w:color="auto" w:fill="FFFFFF"/>
              </w:rPr>
              <w:t>2</w:t>
            </w:r>
          </w:p>
        </w:tc>
        <w:tc>
          <w:tcPr>
            <w:tcW w:w="910" w:type="pct"/>
            <w:vAlign w:val="center"/>
          </w:tcPr>
          <w:p w14:paraId="3288BA87" w14:textId="77777777" w:rsidR="00587A11" w:rsidRPr="005E6B05" w:rsidRDefault="00587A11" w:rsidP="001D002F">
            <w:pPr>
              <w:jc w:val="center"/>
              <w:rPr>
                <w:rFonts w:ascii="GHEA Grapalat" w:hAnsi="GHEA Grapalat" w:cs="Times New Roman"/>
                <w:color w:val="000000"/>
                <w:sz w:val="16"/>
                <w:szCs w:val="16"/>
                <w:shd w:val="clear" w:color="auto" w:fill="FFFFFF"/>
              </w:rPr>
            </w:pPr>
            <w:r w:rsidRPr="005E6B05">
              <w:rPr>
                <w:rFonts w:ascii="GHEA Grapalat" w:hAnsi="GHEA Grapalat" w:cs="Times New Roman"/>
                <w:color w:val="000000"/>
                <w:sz w:val="16"/>
                <w:szCs w:val="16"/>
                <w:shd w:val="clear" w:color="auto" w:fill="FFFFFF"/>
              </w:rPr>
              <w:t>3</w:t>
            </w:r>
          </w:p>
        </w:tc>
        <w:tc>
          <w:tcPr>
            <w:tcW w:w="405" w:type="pct"/>
            <w:vAlign w:val="center"/>
          </w:tcPr>
          <w:p w14:paraId="4268A768" w14:textId="77777777" w:rsidR="00587A11" w:rsidRPr="005E6B05" w:rsidRDefault="00587A11" w:rsidP="001D002F">
            <w:pPr>
              <w:jc w:val="center"/>
              <w:rPr>
                <w:rFonts w:ascii="GHEA Grapalat" w:hAnsi="GHEA Grapalat" w:cs="Times New Roman"/>
                <w:color w:val="000000"/>
                <w:sz w:val="16"/>
                <w:szCs w:val="16"/>
                <w:shd w:val="clear" w:color="auto" w:fill="FFFFFF"/>
              </w:rPr>
            </w:pPr>
            <w:r w:rsidRPr="005E6B05">
              <w:rPr>
                <w:rFonts w:ascii="GHEA Grapalat" w:hAnsi="GHEA Grapalat" w:cs="Times New Roman"/>
                <w:color w:val="000000"/>
                <w:sz w:val="16"/>
                <w:szCs w:val="16"/>
                <w:shd w:val="clear" w:color="auto" w:fill="FFFFFF"/>
              </w:rPr>
              <w:t>4</w:t>
            </w:r>
          </w:p>
        </w:tc>
        <w:tc>
          <w:tcPr>
            <w:tcW w:w="405" w:type="pct"/>
            <w:vAlign w:val="center"/>
          </w:tcPr>
          <w:p w14:paraId="43EB1CDE" w14:textId="77777777" w:rsidR="00587A11" w:rsidRPr="005E6B05" w:rsidRDefault="00587A11" w:rsidP="001D002F">
            <w:pPr>
              <w:jc w:val="center"/>
              <w:rPr>
                <w:rFonts w:ascii="GHEA Grapalat" w:hAnsi="GHEA Grapalat" w:cs="Times New Roman"/>
                <w:color w:val="000000"/>
                <w:sz w:val="16"/>
                <w:szCs w:val="16"/>
                <w:shd w:val="clear" w:color="auto" w:fill="FFFFFF"/>
              </w:rPr>
            </w:pPr>
            <w:r w:rsidRPr="005E6B05">
              <w:rPr>
                <w:rFonts w:ascii="GHEA Grapalat" w:hAnsi="GHEA Grapalat" w:cs="Times New Roman"/>
                <w:color w:val="000000"/>
                <w:sz w:val="16"/>
                <w:szCs w:val="16"/>
                <w:shd w:val="clear" w:color="auto" w:fill="FFFFFF"/>
              </w:rPr>
              <w:t>5</w:t>
            </w:r>
          </w:p>
        </w:tc>
        <w:tc>
          <w:tcPr>
            <w:tcW w:w="1386" w:type="pct"/>
            <w:vAlign w:val="center"/>
          </w:tcPr>
          <w:p w14:paraId="2DBF538E" w14:textId="77777777" w:rsidR="00587A11" w:rsidRPr="003E7FC6" w:rsidRDefault="00587A11" w:rsidP="001D002F">
            <w:pPr>
              <w:jc w:val="center"/>
              <w:rPr>
                <w:rFonts w:ascii="GHEA Grapalat" w:hAnsi="GHEA Grapalat" w:cs="Times New Roman"/>
                <w:color w:val="000000"/>
                <w:sz w:val="16"/>
                <w:szCs w:val="16"/>
                <w:shd w:val="clear" w:color="auto" w:fill="FFFFFF"/>
                <w:lang w:val="hy-AM"/>
              </w:rPr>
            </w:pPr>
            <w:r>
              <w:rPr>
                <w:rFonts w:ascii="GHEA Grapalat" w:hAnsi="GHEA Grapalat" w:cs="Times New Roman"/>
                <w:color w:val="000000"/>
                <w:sz w:val="16"/>
                <w:szCs w:val="16"/>
                <w:shd w:val="clear" w:color="auto" w:fill="FFFFFF"/>
                <w:lang w:val="hy-AM"/>
              </w:rPr>
              <w:t>6</w:t>
            </w:r>
          </w:p>
        </w:tc>
      </w:tr>
      <w:tr w:rsidR="00587A11" w:rsidRPr="005E6B05" w14:paraId="71C2913C" w14:textId="77777777" w:rsidTr="001D002F">
        <w:trPr>
          <w:trHeight w:val="982"/>
        </w:trPr>
        <w:tc>
          <w:tcPr>
            <w:tcW w:w="140" w:type="pct"/>
            <w:vMerge w:val="restart"/>
          </w:tcPr>
          <w:p w14:paraId="1E8F5ECA" w14:textId="77777777" w:rsidR="00587A11" w:rsidRPr="005E6B05" w:rsidRDefault="00587A11" w:rsidP="001D002F">
            <w:pPr>
              <w:rPr>
                <w:rFonts w:ascii="GHEA Grapalat" w:hAnsi="GHEA Grapalat" w:cs="Times New Roman"/>
                <w:color w:val="000000"/>
                <w:sz w:val="16"/>
                <w:szCs w:val="16"/>
                <w:shd w:val="clear" w:color="auto" w:fill="FFFFFF"/>
              </w:rPr>
            </w:pPr>
            <w:r w:rsidRPr="005E6B05">
              <w:rPr>
                <w:rFonts w:ascii="GHEA Grapalat" w:hAnsi="GHEA Grapalat" w:cs="Times New Roman"/>
                <w:color w:val="000000"/>
                <w:sz w:val="16"/>
                <w:szCs w:val="16"/>
                <w:shd w:val="clear" w:color="auto" w:fill="FFFFFF"/>
              </w:rPr>
              <w:t>1</w:t>
            </w:r>
            <w:r w:rsidRPr="005E6B05">
              <w:rPr>
                <w:rFonts w:ascii="Cambria Math" w:hAnsi="Cambria Math" w:cs="Cambria Math"/>
                <w:color w:val="000000"/>
                <w:sz w:val="16"/>
                <w:szCs w:val="16"/>
                <w:shd w:val="clear" w:color="auto" w:fill="FFFFFF"/>
              </w:rPr>
              <w:t>․</w:t>
            </w:r>
          </w:p>
        </w:tc>
        <w:tc>
          <w:tcPr>
            <w:tcW w:w="844" w:type="pct"/>
            <w:vMerge w:val="restart"/>
          </w:tcPr>
          <w:p w14:paraId="7D344093" w14:textId="77777777" w:rsidR="00587A11" w:rsidRPr="00A24BC5" w:rsidRDefault="00587A11" w:rsidP="001D002F">
            <w:pPr>
              <w:rPr>
                <w:rFonts w:ascii="GHEA Grapalat" w:eastAsia="Times New Roman" w:hAnsi="GHEA Grapalat" w:cs="Times New Roman"/>
                <w:color w:val="000000"/>
                <w:sz w:val="18"/>
                <w:szCs w:val="18"/>
              </w:rPr>
            </w:pPr>
            <w:r>
              <w:rPr>
                <w:rFonts w:ascii="GHEA Grapalat" w:hAnsi="GHEA Grapalat"/>
                <w:sz w:val="18"/>
                <w:szCs w:val="18"/>
                <w:lang w:val="hy-AM"/>
              </w:rPr>
              <w:t xml:space="preserve">Սաների </w:t>
            </w:r>
            <w:r w:rsidRPr="002D7F03">
              <w:rPr>
                <w:rFonts w:ascii="GHEA Grapalat" w:hAnsi="GHEA Grapalat"/>
                <w:sz w:val="18"/>
                <w:szCs w:val="18"/>
                <w:lang w:val="hy-AM"/>
              </w:rPr>
              <w:t xml:space="preserve">խոսքի և հաղորդակցման </w:t>
            </w:r>
            <w:r>
              <w:rPr>
                <w:rFonts w:ascii="GHEA Grapalat" w:hAnsi="GHEA Grapalat"/>
                <w:sz w:val="18"/>
                <w:szCs w:val="18"/>
                <w:lang w:val="hy-AM"/>
              </w:rPr>
              <w:t>կ</w:t>
            </w:r>
            <w:r w:rsidRPr="002D7F03">
              <w:rPr>
                <w:rFonts w:ascii="GHEA Grapalat" w:hAnsi="GHEA Grapalat"/>
                <w:sz w:val="18"/>
                <w:szCs w:val="18"/>
                <w:lang w:val="hy-AM"/>
              </w:rPr>
              <w:t>արողություննե</w:t>
            </w:r>
            <w:r>
              <w:rPr>
                <w:rFonts w:ascii="GHEA Grapalat" w:hAnsi="GHEA Grapalat"/>
                <w:sz w:val="18"/>
                <w:szCs w:val="18"/>
                <w:lang w:val="hy-AM"/>
              </w:rPr>
              <w:softHyphen/>
            </w:r>
            <w:r w:rsidRPr="002D7F03">
              <w:rPr>
                <w:rFonts w:ascii="GHEA Grapalat" w:hAnsi="GHEA Grapalat"/>
                <w:sz w:val="18"/>
                <w:szCs w:val="18"/>
                <w:lang w:val="hy-AM"/>
              </w:rPr>
              <w:t>րի և դժվարութ</w:t>
            </w:r>
            <w:r>
              <w:rPr>
                <w:rFonts w:ascii="GHEA Grapalat" w:hAnsi="GHEA Grapalat"/>
                <w:sz w:val="18"/>
                <w:szCs w:val="18"/>
                <w:lang w:val="hy-AM"/>
              </w:rPr>
              <w:softHyphen/>
            </w:r>
            <w:r w:rsidRPr="002D7F03">
              <w:rPr>
                <w:rFonts w:ascii="GHEA Grapalat" w:hAnsi="GHEA Grapalat"/>
                <w:sz w:val="18"/>
                <w:szCs w:val="18"/>
                <w:lang w:val="hy-AM"/>
              </w:rPr>
              <w:t>յունների բացա</w:t>
            </w:r>
            <w:r>
              <w:rPr>
                <w:rFonts w:ascii="GHEA Grapalat" w:hAnsi="GHEA Grapalat"/>
                <w:sz w:val="18"/>
                <w:szCs w:val="18"/>
                <w:lang w:val="hy-AM"/>
              </w:rPr>
              <w:softHyphen/>
            </w:r>
            <w:r w:rsidRPr="002D7F03">
              <w:rPr>
                <w:rFonts w:ascii="GHEA Grapalat" w:hAnsi="GHEA Grapalat"/>
                <w:sz w:val="18"/>
                <w:szCs w:val="18"/>
                <w:lang w:val="hy-AM"/>
              </w:rPr>
              <w:t>հայտ</w:t>
            </w:r>
            <w:r>
              <w:rPr>
                <w:rFonts w:ascii="GHEA Grapalat" w:hAnsi="GHEA Grapalat"/>
                <w:sz w:val="18"/>
                <w:szCs w:val="18"/>
                <w:lang w:val="hy-AM"/>
              </w:rPr>
              <w:t>ու</w:t>
            </w:r>
            <w:r w:rsidRPr="002D7F03">
              <w:rPr>
                <w:rFonts w:ascii="GHEA Grapalat" w:hAnsi="GHEA Grapalat"/>
                <w:sz w:val="18"/>
                <w:szCs w:val="18"/>
                <w:lang w:val="hy-AM"/>
              </w:rPr>
              <w:t>մ</w:t>
            </w:r>
            <w:r>
              <w:rPr>
                <w:rFonts w:ascii="GHEA Grapalat" w:hAnsi="GHEA Grapalat"/>
                <w:sz w:val="18"/>
                <w:szCs w:val="18"/>
                <w:lang w:val="hy-AM"/>
              </w:rPr>
              <w:t>,</w:t>
            </w:r>
            <w:r w:rsidRPr="00C0104D">
              <w:rPr>
                <w:rFonts w:ascii="GHEA Grapalat" w:hAnsi="GHEA Grapalat"/>
                <w:sz w:val="18"/>
                <w:szCs w:val="18"/>
                <w:lang w:val="hy-AM"/>
              </w:rPr>
              <w:t xml:space="preserve"> առաջընթացի գնահատ</w:t>
            </w:r>
            <w:r>
              <w:rPr>
                <w:rFonts w:ascii="GHEA Grapalat" w:hAnsi="GHEA Grapalat"/>
                <w:sz w:val="18"/>
                <w:szCs w:val="18"/>
                <w:lang w:val="hy-AM"/>
              </w:rPr>
              <w:t>ու</w:t>
            </w:r>
            <w:r w:rsidRPr="00C0104D">
              <w:rPr>
                <w:rFonts w:ascii="GHEA Grapalat" w:hAnsi="GHEA Grapalat"/>
                <w:sz w:val="18"/>
                <w:szCs w:val="18"/>
                <w:lang w:val="hy-AM"/>
              </w:rPr>
              <w:t>մ</w:t>
            </w:r>
          </w:p>
        </w:tc>
        <w:tc>
          <w:tcPr>
            <w:tcW w:w="910" w:type="pct"/>
          </w:tcPr>
          <w:p w14:paraId="589E3565" w14:textId="77777777" w:rsidR="00587A11" w:rsidRPr="00247879" w:rsidRDefault="00587A11" w:rsidP="001D002F">
            <w:pPr>
              <w:rPr>
                <w:rFonts w:ascii="GHEA Grapalat" w:hAnsi="GHEA Grapalat"/>
                <w:sz w:val="18"/>
                <w:szCs w:val="18"/>
                <w:lang w:val="hy-AM"/>
              </w:rPr>
            </w:pPr>
            <w:r>
              <w:rPr>
                <w:rFonts w:ascii="GHEA Grapalat" w:eastAsia="Times New Roman" w:hAnsi="GHEA Grapalat" w:cs="Times New Roman"/>
                <w:color w:val="000000"/>
                <w:sz w:val="18"/>
                <w:szCs w:val="18"/>
                <w:lang w:val="hy-AM"/>
              </w:rPr>
              <w:t>Խմբի դի</w:t>
            </w:r>
            <w:r w:rsidRPr="002D7F03">
              <w:rPr>
                <w:rFonts w:ascii="GHEA Grapalat" w:eastAsia="Times New Roman" w:hAnsi="GHEA Grapalat" w:cs="Times New Roman"/>
                <w:color w:val="000000"/>
                <w:sz w:val="18"/>
                <w:szCs w:val="18"/>
              </w:rPr>
              <w:t>տարկում</w:t>
            </w:r>
            <w:r w:rsidRPr="00B75C0F">
              <w:rPr>
                <w:rFonts w:ascii="GHEA Grapalat" w:hAnsi="GHEA Grapalat"/>
                <w:sz w:val="18"/>
                <w:szCs w:val="18"/>
                <w:lang w:val="hy-AM"/>
              </w:rPr>
              <w:t xml:space="preserve"> </w:t>
            </w:r>
            <w:r w:rsidRPr="00B75C0F">
              <w:rPr>
                <w:rFonts w:ascii="GHEA Grapalat" w:hAnsi="GHEA Grapalat"/>
                <w:sz w:val="18"/>
                <w:szCs w:val="18"/>
              </w:rPr>
              <w:t>(</w:t>
            </w:r>
            <w:r w:rsidRPr="00B75C0F">
              <w:rPr>
                <w:rFonts w:ascii="GHEA Grapalat" w:hAnsi="GHEA Grapalat"/>
                <w:sz w:val="18"/>
                <w:szCs w:val="18"/>
                <w:lang w:val="hy-AM"/>
              </w:rPr>
              <w:t>կրտսեր, միջին, ավագ</w:t>
            </w:r>
            <w:r w:rsidRPr="00B75C0F">
              <w:rPr>
                <w:rFonts w:ascii="GHEA Grapalat" w:hAnsi="GHEA Grapalat"/>
                <w:sz w:val="18"/>
                <w:szCs w:val="18"/>
              </w:rPr>
              <w:t xml:space="preserve">) </w:t>
            </w:r>
            <w:r>
              <w:rPr>
                <w:rFonts w:ascii="GHEA Grapalat" w:hAnsi="GHEA Grapalat"/>
                <w:sz w:val="18"/>
                <w:szCs w:val="18"/>
                <w:lang w:val="hy-AM"/>
              </w:rPr>
              <w:t>տարբեր միջավայրերում</w:t>
            </w:r>
          </w:p>
        </w:tc>
        <w:tc>
          <w:tcPr>
            <w:tcW w:w="910" w:type="pct"/>
          </w:tcPr>
          <w:p w14:paraId="48735668" w14:textId="77777777" w:rsidR="00587A11" w:rsidRPr="00EB3EAF" w:rsidRDefault="00587A11" w:rsidP="001D002F">
            <w:pPr>
              <w:rPr>
                <w:rFonts w:ascii="GHEA Grapalat" w:hAnsi="GHEA Grapalat" w:cs="Times New Roman"/>
                <w:color w:val="000000"/>
                <w:sz w:val="18"/>
                <w:szCs w:val="18"/>
                <w:shd w:val="clear" w:color="auto" w:fill="FFFFFF"/>
              </w:rPr>
            </w:pPr>
            <w:r w:rsidRPr="00EB3EAF">
              <w:rPr>
                <w:rFonts w:ascii="GHEA Grapalat" w:hAnsi="GHEA Grapalat" w:cs="Times New Roman"/>
                <w:sz w:val="18"/>
                <w:szCs w:val="18"/>
                <w:shd w:val="clear" w:color="auto" w:fill="FFFFFF"/>
              </w:rPr>
              <w:t>Դիտարկումների քանակ, հատ</w:t>
            </w:r>
          </w:p>
        </w:tc>
        <w:tc>
          <w:tcPr>
            <w:tcW w:w="405" w:type="pct"/>
          </w:tcPr>
          <w:p w14:paraId="0BC6B125" w14:textId="77777777" w:rsidR="00587A11" w:rsidRPr="003C488C" w:rsidRDefault="00587A11" w:rsidP="001D002F">
            <w:pPr>
              <w:rPr>
                <w:rFonts w:ascii="GHEA Grapalat" w:hAnsi="GHEA Grapalat" w:cs="Times New Roman"/>
                <w:color w:val="000000"/>
                <w:sz w:val="16"/>
                <w:szCs w:val="16"/>
                <w:shd w:val="clear" w:color="auto" w:fill="FFFFFF"/>
                <w:lang w:val="hy-AM"/>
              </w:rPr>
            </w:pPr>
          </w:p>
        </w:tc>
        <w:tc>
          <w:tcPr>
            <w:tcW w:w="405" w:type="pct"/>
          </w:tcPr>
          <w:p w14:paraId="6086985B" w14:textId="77777777" w:rsidR="00587A11" w:rsidRPr="005E6B05" w:rsidRDefault="00587A11" w:rsidP="001D002F">
            <w:pPr>
              <w:rPr>
                <w:rFonts w:ascii="GHEA Grapalat" w:hAnsi="GHEA Grapalat" w:cs="Times New Roman"/>
                <w:color w:val="000000"/>
                <w:sz w:val="16"/>
                <w:szCs w:val="16"/>
                <w:shd w:val="clear" w:color="auto" w:fill="FFFFFF"/>
              </w:rPr>
            </w:pPr>
          </w:p>
        </w:tc>
        <w:tc>
          <w:tcPr>
            <w:tcW w:w="1386" w:type="pct"/>
          </w:tcPr>
          <w:p w14:paraId="268FB294" w14:textId="77777777" w:rsidR="00587A11" w:rsidRPr="005E6B05" w:rsidRDefault="00587A11" w:rsidP="001D002F">
            <w:pPr>
              <w:rPr>
                <w:rFonts w:ascii="GHEA Grapalat" w:hAnsi="GHEA Grapalat" w:cs="Times New Roman"/>
                <w:color w:val="000000"/>
                <w:sz w:val="16"/>
                <w:szCs w:val="16"/>
                <w:shd w:val="clear" w:color="auto" w:fill="FFFFFF"/>
              </w:rPr>
            </w:pPr>
          </w:p>
        </w:tc>
      </w:tr>
      <w:tr w:rsidR="00587A11" w:rsidRPr="005E6B05" w14:paraId="1C9FF68E" w14:textId="77777777" w:rsidTr="001D002F">
        <w:trPr>
          <w:trHeight w:val="415"/>
        </w:trPr>
        <w:tc>
          <w:tcPr>
            <w:tcW w:w="140" w:type="pct"/>
            <w:vMerge/>
          </w:tcPr>
          <w:p w14:paraId="504A90D9" w14:textId="77777777" w:rsidR="00587A11" w:rsidRPr="003C488C" w:rsidRDefault="00587A11" w:rsidP="001D002F">
            <w:pPr>
              <w:rPr>
                <w:rFonts w:ascii="GHEA Grapalat" w:hAnsi="GHEA Grapalat" w:cs="Times New Roman"/>
                <w:color w:val="000000"/>
                <w:sz w:val="16"/>
                <w:szCs w:val="16"/>
                <w:shd w:val="clear" w:color="auto" w:fill="FFFFFF"/>
                <w:lang w:val="hy-AM"/>
              </w:rPr>
            </w:pPr>
          </w:p>
        </w:tc>
        <w:tc>
          <w:tcPr>
            <w:tcW w:w="844" w:type="pct"/>
            <w:vMerge/>
          </w:tcPr>
          <w:p w14:paraId="57A3BDF5" w14:textId="77777777" w:rsidR="00587A11" w:rsidRPr="003C488C" w:rsidRDefault="00587A11" w:rsidP="001D002F">
            <w:pPr>
              <w:rPr>
                <w:rFonts w:ascii="GHEA Grapalat" w:eastAsia="Times New Roman" w:hAnsi="GHEA Grapalat" w:cs="Times New Roman"/>
                <w:color w:val="000000"/>
                <w:sz w:val="18"/>
                <w:szCs w:val="18"/>
                <w:lang w:val="hy-AM"/>
              </w:rPr>
            </w:pPr>
          </w:p>
        </w:tc>
        <w:tc>
          <w:tcPr>
            <w:tcW w:w="910" w:type="pct"/>
            <w:vMerge w:val="restart"/>
          </w:tcPr>
          <w:p w14:paraId="3FBB33C6" w14:textId="77777777" w:rsidR="00587A11" w:rsidRPr="002D7F03" w:rsidRDefault="00587A11" w:rsidP="001D002F">
            <w:pPr>
              <w:rPr>
                <w:rFonts w:ascii="GHEA Grapalat" w:hAnsi="GHEA Grapalat"/>
                <w:sz w:val="18"/>
                <w:szCs w:val="18"/>
                <w:lang w:val="hy-AM"/>
              </w:rPr>
            </w:pPr>
            <w:r>
              <w:rPr>
                <w:rFonts w:ascii="GHEA Grapalat" w:hAnsi="GHEA Grapalat"/>
                <w:sz w:val="18"/>
                <w:szCs w:val="18"/>
                <w:lang w:val="hy-AM"/>
              </w:rPr>
              <w:t>Սանի դիտարկում տարբեր միջավայրերում</w:t>
            </w:r>
          </w:p>
        </w:tc>
        <w:tc>
          <w:tcPr>
            <w:tcW w:w="910" w:type="pct"/>
          </w:tcPr>
          <w:p w14:paraId="0BBE0F9F" w14:textId="77777777" w:rsidR="00587A11" w:rsidRPr="00EB3EAF" w:rsidRDefault="00587A11" w:rsidP="001D002F">
            <w:pPr>
              <w:rPr>
                <w:rFonts w:ascii="GHEA Grapalat" w:hAnsi="GHEA Grapalat" w:cs="Times New Roman"/>
                <w:color w:val="FF0000"/>
                <w:sz w:val="18"/>
                <w:szCs w:val="18"/>
                <w:shd w:val="clear" w:color="auto" w:fill="FFFFFF"/>
              </w:rPr>
            </w:pPr>
            <w:r w:rsidRPr="00EB3EAF">
              <w:rPr>
                <w:rFonts w:ascii="GHEA Grapalat" w:hAnsi="GHEA Grapalat" w:cs="Times New Roman"/>
                <w:sz w:val="18"/>
                <w:szCs w:val="18"/>
                <w:shd w:val="clear" w:color="auto" w:fill="FFFFFF"/>
              </w:rPr>
              <w:t>Դիտարկումների քանակ, հատ</w:t>
            </w:r>
          </w:p>
        </w:tc>
        <w:tc>
          <w:tcPr>
            <w:tcW w:w="405" w:type="pct"/>
          </w:tcPr>
          <w:p w14:paraId="1569EE54" w14:textId="77777777" w:rsidR="00587A11" w:rsidRPr="005E6B05" w:rsidRDefault="00587A11" w:rsidP="001D002F">
            <w:pPr>
              <w:rPr>
                <w:rFonts w:ascii="GHEA Grapalat" w:hAnsi="GHEA Grapalat" w:cs="Times New Roman"/>
                <w:color w:val="000000"/>
                <w:sz w:val="16"/>
                <w:szCs w:val="16"/>
                <w:shd w:val="clear" w:color="auto" w:fill="FFFFFF"/>
              </w:rPr>
            </w:pPr>
          </w:p>
        </w:tc>
        <w:tc>
          <w:tcPr>
            <w:tcW w:w="405" w:type="pct"/>
          </w:tcPr>
          <w:p w14:paraId="1BE8BC66" w14:textId="77777777" w:rsidR="00587A11" w:rsidRPr="005E6B05" w:rsidRDefault="00587A11" w:rsidP="001D002F">
            <w:pPr>
              <w:rPr>
                <w:rFonts w:ascii="GHEA Grapalat" w:hAnsi="GHEA Grapalat" w:cs="Times New Roman"/>
                <w:color w:val="000000"/>
                <w:sz w:val="16"/>
                <w:szCs w:val="16"/>
                <w:shd w:val="clear" w:color="auto" w:fill="FFFFFF"/>
              </w:rPr>
            </w:pPr>
          </w:p>
        </w:tc>
        <w:tc>
          <w:tcPr>
            <w:tcW w:w="1386" w:type="pct"/>
            <w:vMerge w:val="restart"/>
          </w:tcPr>
          <w:p w14:paraId="4A904B27" w14:textId="77777777" w:rsidR="00587A11" w:rsidRPr="005E6B05" w:rsidRDefault="00587A11" w:rsidP="001D002F">
            <w:pPr>
              <w:rPr>
                <w:rFonts w:ascii="GHEA Grapalat" w:hAnsi="GHEA Grapalat" w:cs="Times New Roman"/>
                <w:color w:val="000000"/>
                <w:sz w:val="16"/>
                <w:szCs w:val="16"/>
                <w:shd w:val="clear" w:color="auto" w:fill="FFFFFF"/>
              </w:rPr>
            </w:pPr>
          </w:p>
        </w:tc>
      </w:tr>
      <w:tr w:rsidR="00587A11" w:rsidRPr="005E6B05" w14:paraId="748773B8" w14:textId="77777777" w:rsidTr="001D002F">
        <w:trPr>
          <w:trHeight w:val="415"/>
        </w:trPr>
        <w:tc>
          <w:tcPr>
            <w:tcW w:w="140" w:type="pct"/>
            <w:vMerge/>
          </w:tcPr>
          <w:p w14:paraId="3FC261D4" w14:textId="77777777" w:rsidR="00587A11" w:rsidRPr="003C488C" w:rsidRDefault="00587A11" w:rsidP="001D002F">
            <w:pPr>
              <w:rPr>
                <w:rFonts w:ascii="GHEA Grapalat" w:hAnsi="GHEA Grapalat" w:cs="Times New Roman"/>
                <w:color w:val="000000"/>
                <w:sz w:val="16"/>
                <w:szCs w:val="16"/>
                <w:shd w:val="clear" w:color="auto" w:fill="FFFFFF"/>
                <w:lang w:val="hy-AM"/>
              </w:rPr>
            </w:pPr>
          </w:p>
        </w:tc>
        <w:tc>
          <w:tcPr>
            <w:tcW w:w="844" w:type="pct"/>
            <w:vMerge/>
          </w:tcPr>
          <w:p w14:paraId="1F2FDD5B" w14:textId="77777777" w:rsidR="00587A11" w:rsidRPr="003C488C" w:rsidRDefault="00587A11" w:rsidP="001D002F">
            <w:pPr>
              <w:rPr>
                <w:rFonts w:ascii="GHEA Grapalat" w:eastAsia="Times New Roman" w:hAnsi="GHEA Grapalat" w:cs="Times New Roman"/>
                <w:color w:val="000000"/>
                <w:sz w:val="18"/>
                <w:szCs w:val="18"/>
                <w:lang w:val="hy-AM"/>
              </w:rPr>
            </w:pPr>
          </w:p>
        </w:tc>
        <w:tc>
          <w:tcPr>
            <w:tcW w:w="910" w:type="pct"/>
            <w:vMerge/>
          </w:tcPr>
          <w:p w14:paraId="0A4BAFA6" w14:textId="77777777" w:rsidR="00587A11" w:rsidRPr="002D7F03" w:rsidRDefault="00587A11" w:rsidP="001D002F">
            <w:pPr>
              <w:rPr>
                <w:rFonts w:ascii="GHEA Grapalat" w:hAnsi="GHEA Grapalat"/>
                <w:sz w:val="18"/>
                <w:szCs w:val="18"/>
                <w:lang w:val="hy-AM"/>
              </w:rPr>
            </w:pPr>
          </w:p>
        </w:tc>
        <w:tc>
          <w:tcPr>
            <w:tcW w:w="910" w:type="pct"/>
          </w:tcPr>
          <w:p w14:paraId="149E20A4" w14:textId="77777777" w:rsidR="00587A11" w:rsidRPr="00EB3EAF" w:rsidRDefault="00587A11" w:rsidP="001D002F">
            <w:pPr>
              <w:rPr>
                <w:rFonts w:ascii="GHEA Grapalat" w:hAnsi="GHEA Grapalat" w:cs="Times New Roman"/>
                <w:color w:val="FF0000"/>
                <w:sz w:val="18"/>
                <w:szCs w:val="18"/>
                <w:shd w:val="clear" w:color="auto" w:fill="FFFFFF"/>
                <w:lang w:val="hy-AM"/>
              </w:rPr>
            </w:pPr>
            <w:r w:rsidRPr="00EB3EAF">
              <w:rPr>
                <w:rFonts w:ascii="GHEA Grapalat" w:hAnsi="GHEA Grapalat" w:cs="Times New Roman"/>
                <w:sz w:val="18"/>
                <w:szCs w:val="18"/>
                <w:shd w:val="clear" w:color="auto" w:fill="FFFFFF"/>
                <w:lang w:val="hy-AM"/>
              </w:rPr>
              <w:t>Սաների քանակ, անձ</w:t>
            </w:r>
          </w:p>
        </w:tc>
        <w:tc>
          <w:tcPr>
            <w:tcW w:w="405" w:type="pct"/>
          </w:tcPr>
          <w:p w14:paraId="1156E2F0" w14:textId="77777777" w:rsidR="00587A11" w:rsidRPr="005E6B05" w:rsidRDefault="00587A11" w:rsidP="001D002F">
            <w:pPr>
              <w:rPr>
                <w:rFonts w:ascii="GHEA Grapalat" w:hAnsi="GHEA Grapalat" w:cs="Times New Roman"/>
                <w:color w:val="000000"/>
                <w:sz w:val="16"/>
                <w:szCs w:val="16"/>
                <w:shd w:val="clear" w:color="auto" w:fill="FFFFFF"/>
              </w:rPr>
            </w:pPr>
          </w:p>
        </w:tc>
        <w:tc>
          <w:tcPr>
            <w:tcW w:w="405" w:type="pct"/>
          </w:tcPr>
          <w:p w14:paraId="4D4CBCDF" w14:textId="77777777" w:rsidR="00587A11" w:rsidRPr="005E6B05" w:rsidRDefault="00587A11" w:rsidP="001D002F">
            <w:pPr>
              <w:rPr>
                <w:rFonts w:ascii="GHEA Grapalat" w:hAnsi="GHEA Grapalat" w:cs="Times New Roman"/>
                <w:color w:val="000000"/>
                <w:sz w:val="16"/>
                <w:szCs w:val="16"/>
                <w:shd w:val="clear" w:color="auto" w:fill="FFFFFF"/>
              </w:rPr>
            </w:pPr>
          </w:p>
        </w:tc>
        <w:tc>
          <w:tcPr>
            <w:tcW w:w="1386" w:type="pct"/>
            <w:vMerge/>
          </w:tcPr>
          <w:p w14:paraId="13F68CE2" w14:textId="77777777" w:rsidR="00587A11" w:rsidRPr="005E6B05" w:rsidRDefault="00587A11" w:rsidP="001D002F">
            <w:pPr>
              <w:rPr>
                <w:rFonts w:ascii="GHEA Grapalat" w:hAnsi="GHEA Grapalat" w:cs="Times New Roman"/>
                <w:color w:val="000000"/>
                <w:sz w:val="16"/>
                <w:szCs w:val="16"/>
                <w:shd w:val="clear" w:color="auto" w:fill="FFFFFF"/>
              </w:rPr>
            </w:pPr>
          </w:p>
        </w:tc>
      </w:tr>
      <w:tr w:rsidR="00587A11" w:rsidRPr="005E6B05" w14:paraId="4DE409CB" w14:textId="77777777" w:rsidTr="001D002F">
        <w:trPr>
          <w:trHeight w:val="1932"/>
        </w:trPr>
        <w:tc>
          <w:tcPr>
            <w:tcW w:w="140" w:type="pct"/>
            <w:vMerge/>
          </w:tcPr>
          <w:p w14:paraId="0B6F4DD6" w14:textId="77777777" w:rsidR="00587A11" w:rsidRPr="005E6B05" w:rsidRDefault="00587A11" w:rsidP="001D002F">
            <w:pPr>
              <w:rPr>
                <w:rFonts w:ascii="GHEA Grapalat" w:hAnsi="GHEA Grapalat" w:cs="Times New Roman"/>
                <w:color w:val="000000"/>
                <w:sz w:val="16"/>
                <w:szCs w:val="16"/>
                <w:shd w:val="clear" w:color="auto" w:fill="FFFFFF"/>
              </w:rPr>
            </w:pPr>
          </w:p>
        </w:tc>
        <w:tc>
          <w:tcPr>
            <w:tcW w:w="844" w:type="pct"/>
          </w:tcPr>
          <w:p w14:paraId="4809C51C" w14:textId="77777777" w:rsidR="00587A11" w:rsidRPr="005E6B05" w:rsidRDefault="00587A11" w:rsidP="001D002F">
            <w:pPr>
              <w:rPr>
                <w:rFonts w:ascii="GHEA Grapalat" w:eastAsia="Times New Roman" w:hAnsi="GHEA Grapalat" w:cs="Times New Roman"/>
                <w:color w:val="000000"/>
                <w:sz w:val="16"/>
                <w:szCs w:val="16"/>
              </w:rPr>
            </w:pPr>
            <w:r w:rsidRPr="0020361E">
              <w:rPr>
                <w:rFonts w:ascii="GHEA Grapalat" w:hAnsi="GHEA Grapalat"/>
                <w:sz w:val="18"/>
                <w:szCs w:val="18"/>
                <w:lang w:val="hy-AM"/>
              </w:rPr>
              <w:t>Խոսքի հետազոտություն</w:t>
            </w:r>
          </w:p>
        </w:tc>
        <w:tc>
          <w:tcPr>
            <w:tcW w:w="910" w:type="pct"/>
          </w:tcPr>
          <w:p w14:paraId="39DBB01E" w14:textId="77777777" w:rsidR="00587A11" w:rsidRPr="0020361E" w:rsidRDefault="00587A11" w:rsidP="001D002F">
            <w:pPr>
              <w:rPr>
                <w:rFonts w:ascii="GHEA Grapalat" w:eastAsia="Times New Roman" w:hAnsi="GHEA Grapalat" w:cs="Times New Roman"/>
                <w:color w:val="000000"/>
                <w:sz w:val="18"/>
                <w:szCs w:val="18"/>
              </w:rPr>
            </w:pPr>
            <w:r w:rsidRPr="0020361E">
              <w:rPr>
                <w:rFonts w:ascii="GHEA Grapalat" w:hAnsi="GHEA Grapalat"/>
                <w:sz w:val="18"/>
                <w:szCs w:val="18"/>
                <w:lang w:val="hy-AM"/>
              </w:rPr>
              <w:t>Խոսքի և հաղորդակցման հմտությունների մանրամասն ուսումնասիրություն խոսքի հետազոտման քարտի միջոցով։</w:t>
            </w:r>
          </w:p>
        </w:tc>
        <w:tc>
          <w:tcPr>
            <w:tcW w:w="910" w:type="pct"/>
          </w:tcPr>
          <w:p w14:paraId="3C004CC9" w14:textId="77777777" w:rsidR="00587A11" w:rsidRPr="00EB3EAF" w:rsidRDefault="00587A11" w:rsidP="001D002F">
            <w:pPr>
              <w:rPr>
                <w:rFonts w:ascii="GHEA Grapalat" w:hAnsi="GHEA Grapalat" w:cs="Times New Roman"/>
                <w:color w:val="000000"/>
                <w:sz w:val="18"/>
                <w:szCs w:val="18"/>
                <w:shd w:val="clear" w:color="auto" w:fill="FFFFFF"/>
              </w:rPr>
            </w:pPr>
            <w:r w:rsidRPr="00EB3EAF">
              <w:rPr>
                <w:rFonts w:ascii="GHEA Grapalat" w:hAnsi="GHEA Grapalat" w:cs="Times New Roman"/>
                <w:sz w:val="18"/>
                <w:szCs w:val="18"/>
                <w:shd w:val="clear" w:color="auto" w:fill="FFFFFF"/>
                <w:lang w:val="hy-AM"/>
              </w:rPr>
              <w:t>Հետազոտված սաների քանակ</w:t>
            </w:r>
            <w:r w:rsidRPr="00EB3EAF">
              <w:rPr>
                <w:rFonts w:ascii="GHEA Grapalat" w:hAnsi="GHEA Grapalat" w:cs="Times New Roman"/>
                <w:sz w:val="18"/>
                <w:szCs w:val="18"/>
                <w:shd w:val="clear" w:color="auto" w:fill="FFFFFF"/>
              </w:rPr>
              <w:t>,</w:t>
            </w:r>
            <w:r w:rsidRPr="00EB3EAF">
              <w:rPr>
                <w:rFonts w:ascii="GHEA Grapalat" w:hAnsi="GHEA Grapalat" w:cs="Times New Roman"/>
                <w:sz w:val="18"/>
                <w:szCs w:val="18"/>
                <w:shd w:val="clear" w:color="auto" w:fill="FFFFFF"/>
                <w:lang w:val="hy-AM"/>
              </w:rPr>
              <w:t xml:space="preserve"> անձ</w:t>
            </w:r>
          </w:p>
        </w:tc>
        <w:tc>
          <w:tcPr>
            <w:tcW w:w="405" w:type="pct"/>
          </w:tcPr>
          <w:p w14:paraId="728E8558" w14:textId="77777777" w:rsidR="00587A11" w:rsidRPr="005E6B05" w:rsidRDefault="00587A11" w:rsidP="001D002F">
            <w:pPr>
              <w:rPr>
                <w:rFonts w:ascii="GHEA Grapalat" w:hAnsi="GHEA Grapalat" w:cs="Times New Roman"/>
                <w:color w:val="000000"/>
                <w:sz w:val="16"/>
                <w:szCs w:val="16"/>
                <w:shd w:val="clear" w:color="auto" w:fill="FFFFFF"/>
              </w:rPr>
            </w:pPr>
          </w:p>
        </w:tc>
        <w:tc>
          <w:tcPr>
            <w:tcW w:w="405" w:type="pct"/>
          </w:tcPr>
          <w:p w14:paraId="609E885D" w14:textId="77777777" w:rsidR="00587A11" w:rsidRPr="005E6B05" w:rsidRDefault="00587A11" w:rsidP="001D002F">
            <w:pPr>
              <w:rPr>
                <w:rFonts w:ascii="GHEA Grapalat" w:hAnsi="GHEA Grapalat" w:cs="Times New Roman"/>
                <w:color w:val="000000"/>
                <w:sz w:val="16"/>
                <w:szCs w:val="16"/>
                <w:shd w:val="clear" w:color="auto" w:fill="FFFFFF"/>
              </w:rPr>
            </w:pPr>
          </w:p>
        </w:tc>
        <w:tc>
          <w:tcPr>
            <w:tcW w:w="1386" w:type="pct"/>
          </w:tcPr>
          <w:p w14:paraId="3CE23A51" w14:textId="77777777" w:rsidR="00587A11" w:rsidRPr="005E6B05" w:rsidRDefault="00587A11" w:rsidP="001D002F">
            <w:pPr>
              <w:rPr>
                <w:rFonts w:ascii="GHEA Grapalat" w:hAnsi="GHEA Grapalat" w:cs="Times New Roman"/>
                <w:color w:val="000000"/>
                <w:sz w:val="16"/>
                <w:szCs w:val="16"/>
                <w:shd w:val="clear" w:color="auto" w:fill="FFFFFF"/>
              </w:rPr>
            </w:pPr>
          </w:p>
        </w:tc>
      </w:tr>
      <w:tr w:rsidR="00587A11" w:rsidRPr="005E6B05" w14:paraId="5998452E" w14:textId="77777777" w:rsidTr="001D002F">
        <w:trPr>
          <w:trHeight w:val="1308"/>
        </w:trPr>
        <w:tc>
          <w:tcPr>
            <w:tcW w:w="140" w:type="pct"/>
            <w:vMerge w:val="restart"/>
          </w:tcPr>
          <w:p w14:paraId="40589ED1" w14:textId="77777777" w:rsidR="00587A11" w:rsidRDefault="00587A11" w:rsidP="001D002F">
            <w:pPr>
              <w:rPr>
                <w:rFonts w:ascii="GHEA Grapalat" w:hAnsi="GHEA Grapalat" w:cs="Times New Roman"/>
                <w:color w:val="000000"/>
                <w:sz w:val="16"/>
                <w:szCs w:val="16"/>
                <w:shd w:val="clear" w:color="auto" w:fill="FFFFFF"/>
              </w:rPr>
            </w:pPr>
          </w:p>
          <w:p w14:paraId="22D18B40" w14:textId="77777777" w:rsidR="00587A11" w:rsidRPr="005E6B05" w:rsidRDefault="00587A11" w:rsidP="001D002F">
            <w:pPr>
              <w:rPr>
                <w:rFonts w:ascii="GHEA Grapalat" w:hAnsi="GHEA Grapalat" w:cs="Times New Roman"/>
                <w:color w:val="000000"/>
                <w:sz w:val="16"/>
                <w:szCs w:val="16"/>
                <w:shd w:val="clear" w:color="auto" w:fill="FFFFFF"/>
              </w:rPr>
            </w:pPr>
            <w:r>
              <w:rPr>
                <w:rFonts w:ascii="GHEA Grapalat" w:hAnsi="GHEA Grapalat" w:cs="Times New Roman"/>
                <w:color w:val="000000"/>
                <w:sz w:val="16"/>
                <w:szCs w:val="16"/>
                <w:shd w:val="clear" w:color="auto" w:fill="FFFFFF"/>
              </w:rPr>
              <w:t>2.</w:t>
            </w:r>
          </w:p>
        </w:tc>
        <w:tc>
          <w:tcPr>
            <w:tcW w:w="844" w:type="pct"/>
            <w:vMerge w:val="restart"/>
          </w:tcPr>
          <w:p w14:paraId="5BD7C920" w14:textId="77777777" w:rsidR="00587A11" w:rsidRPr="00AE4E0A" w:rsidRDefault="00587A11" w:rsidP="001D002F">
            <w:pPr>
              <w:rPr>
                <w:rFonts w:ascii="GHEA Grapalat" w:eastAsia="Times New Roman" w:hAnsi="GHEA Grapalat" w:cs="Times New Roman"/>
                <w:color w:val="000000"/>
                <w:sz w:val="18"/>
                <w:szCs w:val="18"/>
              </w:rPr>
            </w:pPr>
            <w:r>
              <w:rPr>
                <w:rFonts w:ascii="GHEA Grapalat" w:hAnsi="GHEA Grapalat"/>
                <w:sz w:val="18"/>
                <w:szCs w:val="18"/>
                <w:lang w:val="hy-AM"/>
              </w:rPr>
              <w:t>Կ</w:t>
            </w:r>
            <w:r w:rsidRPr="00AE4E0A">
              <w:rPr>
                <w:rFonts w:ascii="GHEA Grapalat" w:hAnsi="GHEA Grapalat"/>
                <w:sz w:val="18"/>
                <w:szCs w:val="18"/>
                <w:lang w:val="hy-AM"/>
              </w:rPr>
              <w:t>անխարգելիչ աշխատանքներ</w:t>
            </w:r>
          </w:p>
        </w:tc>
        <w:tc>
          <w:tcPr>
            <w:tcW w:w="910" w:type="pct"/>
          </w:tcPr>
          <w:p w14:paraId="004BB748" w14:textId="77777777" w:rsidR="00587A11" w:rsidRPr="00940D6B" w:rsidRDefault="00587A11" w:rsidP="001D002F">
            <w:pPr>
              <w:rPr>
                <w:rFonts w:ascii="GHEA Grapalat" w:eastAsia="Times New Roman" w:hAnsi="GHEA Grapalat" w:cs="Times New Roman"/>
                <w:color w:val="000000"/>
                <w:sz w:val="18"/>
                <w:szCs w:val="18"/>
              </w:rPr>
            </w:pPr>
            <w:r w:rsidRPr="0086177A">
              <w:rPr>
                <w:rFonts w:ascii="GHEA Grapalat" w:hAnsi="GHEA Grapalat"/>
                <w:sz w:val="18"/>
                <w:szCs w:val="18"/>
                <w:lang w:val="hy-AM"/>
              </w:rPr>
              <w:t>Խոսքային բարենպաստ միջավայրի կազմակերպ</w:t>
            </w:r>
            <w:r>
              <w:rPr>
                <w:rFonts w:ascii="GHEA Grapalat" w:hAnsi="GHEA Grapalat"/>
                <w:sz w:val="18"/>
                <w:szCs w:val="18"/>
                <w:lang w:val="hy-AM"/>
              </w:rPr>
              <w:t>մանը միտված միջոցառումներ։</w:t>
            </w:r>
          </w:p>
        </w:tc>
        <w:tc>
          <w:tcPr>
            <w:tcW w:w="910" w:type="pct"/>
          </w:tcPr>
          <w:p w14:paraId="73C2F2C9" w14:textId="77777777" w:rsidR="00587A11" w:rsidRPr="00EB3EAF" w:rsidRDefault="00587A11" w:rsidP="001D002F">
            <w:pPr>
              <w:rPr>
                <w:rFonts w:ascii="GHEA Grapalat" w:hAnsi="GHEA Grapalat" w:cs="Times New Roman"/>
                <w:color w:val="FF0000"/>
                <w:sz w:val="18"/>
                <w:szCs w:val="18"/>
                <w:shd w:val="clear" w:color="auto" w:fill="FFFFFF"/>
                <w:lang w:val="hy-AM"/>
              </w:rPr>
            </w:pPr>
            <w:r w:rsidRPr="00EB3EAF">
              <w:rPr>
                <w:rFonts w:ascii="GHEA Grapalat" w:hAnsi="GHEA Grapalat" w:cs="Times New Roman"/>
                <w:sz w:val="18"/>
                <w:szCs w:val="18"/>
                <w:shd w:val="clear" w:color="auto" w:fill="FFFFFF"/>
              </w:rPr>
              <w:t xml:space="preserve">Իրականացված միջոցառումների </w:t>
            </w:r>
            <w:r>
              <w:rPr>
                <w:rFonts w:ascii="GHEA Grapalat" w:hAnsi="GHEA Grapalat" w:cs="Times New Roman"/>
                <w:sz w:val="18"/>
                <w:szCs w:val="18"/>
                <w:shd w:val="clear" w:color="auto" w:fill="FFFFFF"/>
                <w:lang w:val="hy-AM"/>
              </w:rPr>
              <w:t>քանակ</w:t>
            </w:r>
            <w:r w:rsidRPr="00EB3EAF">
              <w:rPr>
                <w:rFonts w:ascii="GHEA Grapalat" w:hAnsi="GHEA Grapalat" w:cs="Times New Roman"/>
                <w:sz w:val="18"/>
                <w:szCs w:val="18"/>
                <w:shd w:val="clear" w:color="auto" w:fill="FFFFFF"/>
              </w:rPr>
              <w:t>, հատ</w:t>
            </w:r>
          </w:p>
        </w:tc>
        <w:tc>
          <w:tcPr>
            <w:tcW w:w="405" w:type="pct"/>
          </w:tcPr>
          <w:p w14:paraId="18E8FA9D" w14:textId="77777777" w:rsidR="00587A11" w:rsidRPr="005E6B05" w:rsidRDefault="00587A11" w:rsidP="001D002F">
            <w:pPr>
              <w:rPr>
                <w:rFonts w:ascii="GHEA Grapalat" w:hAnsi="GHEA Grapalat" w:cs="Times New Roman"/>
                <w:color w:val="000000"/>
                <w:sz w:val="16"/>
                <w:szCs w:val="16"/>
                <w:shd w:val="clear" w:color="auto" w:fill="FFFFFF"/>
              </w:rPr>
            </w:pPr>
          </w:p>
        </w:tc>
        <w:tc>
          <w:tcPr>
            <w:tcW w:w="405" w:type="pct"/>
          </w:tcPr>
          <w:p w14:paraId="3CE328FC" w14:textId="77777777" w:rsidR="00587A11" w:rsidRPr="005E6B05" w:rsidRDefault="00587A11" w:rsidP="001D002F">
            <w:pPr>
              <w:rPr>
                <w:rFonts w:ascii="GHEA Grapalat" w:hAnsi="GHEA Grapalat" w:cs="Times New Roman"/>
                <w:color w:val="000000"/>
                <w:sz w:val="16"/>
                <w:szCs w:val="16"/>
                <w:shd w:val="clear" w:color="auto" w:fill="FFFFFF"/>
              </w:rPr>
            </w:pPr>
          </w:p>
        </w:tc>
        <w:tc>
          <w:tcPr>
            <w:tcW w:w="1386" w:type="pct"/>
          </w:tcPr>
          <w:p w14:paraId="71A81E1D" w14:textId="77777777" w:rsidR="00587A11" w:rsidRPr="005E6B05" w:rsidRDefault="00587A11" w:rsidP="001D002F">
            <w:pPr>
              <w:rPr>
                <w:rFonts w:ascii="GHEA Grapalat" w:hAnsi="GHEA Grapalat" w:cs="Times New Roman"/>
                <w:color w:val="000000"/>
                <w:sz w:val="16"/>
                <w:szCs w:val="16"/>
                <w:shd w:val="clear" w:color="auto" w:fill="FFFFFF"/>
              </w:rPr>
            </w:pPr>
          </w:p>
        </w:tc>
      </w:tr>
      <w:tr w:rsidR="00587A11" w:rsidRPr="005E6B05" w14:paraId="68B390E6" w14:textId="77777777" w:rsidTr="001D002F">
        <w:trPr>
          <w:trHeight w:val="504"/>
        </w:trPr>
        <w:tc>
          <w:tcPr>
            <w:tcW w:w="140" w:type="pct"/>
            <w:vMerge/>
          </w:tcPr>
          <w:p w14:paraId="41A2DF49" w14:textId="77777777" w:rsidR="00587A11" w:rsidRPr="005E6B05" w:rsidRDefault="00587A11" w:rsidP="001D002F">
            <w:pPr>
              <w:rPr>
                <w:rFonts w:ascii="GHEA Grapalat" w:hAnsi="GHEA Grapalat" w:cs="Times New Roman"/>
                <w:color w:val="000000"/>
                <w:sz w:val="16"/>
                <w:szCs w:val="16"/>
                <w:shd w:val="clear" w:color="auto" w:fill="FFFFFF"/>
              </w:rPr>
            </w:pPr>
          </w:p>
        </w:tc>
        <w:tc>
          <w:tcPr>
            <w:tcW w:w="844" w:type="pct"/>
            <w:vMerge/>
          </w:tcPr>
          <w:p w14:paraId="205CCABD" w14:textId="77777777" w:rsidR="00587A11" w:rsidRPr="005E6B05" w:rsidRDefault="00587A11" w:rsidP="001D002F">
            <w:pPr>
              <w:rPr>
                <w:rFonts w:ascii="GHEA Grapalat" w:eastAsia="Times New Roman" w:hAnsi="GHEA Grapalat" w:cs="Times New Roman"/>
                <w:color w:val="000000"/>
                <w:sz w:val="16"/>
                <w:szCs w:val="16"/>
              </w:rPr>
            </w:pPr>
          </w:p>
        </w:tc>
        <w:tc>
          <w:tcPr>
            <w:tcW w:w="910" w:type="pct"/>
          </w:tcPr>
          <w:p w14:paraId="22DA789F" w14:textId="77777777" w:rsidR="00587A11" w:rsidRPr="00940D6B" w:rsidRDefault="00587A11" w:rsidP="001D002F">
            <w:pPr>
              <w:rPr>
                <w:rFonts w:ascii="GHEA Grapalat" w:eastAsia="Times New Roman" w:hAnsi="GHEA Grapalat" w:cs="Times New Roman"/>
                <w:color w:val="000000"/>
                <w:sz w:val="18"/>
                <w:szCs w:val="18"/>
              </w:rPr>
            </w:pPr>
            <w:r w:rsidRPr="00940D6B">
              <w:rPr>
                <w:rFonts w:ascii="GHEA Grapalat" w:hAnsi="GHEA Grapalat" w:cs="Times New Roman"/>
                <w:sz w:val="18"/>
                <w:szCs w:val="18"/>
                <w:lang w:val="hy-AM"/>
              </w:rPr>
              <w:t>«Ռիսկի</w:t>
            </w:r>
            <w:r w:rsidRPr="00940D6B">
              <w:rPr>
                <w:rFonts w:ascii="GHEA Grapalat" w:hAnsi="GHEA Grapalat" w:cs="Times New Roman"/>
                <w:spacing w:val="1"/>
                <w:sz w:val="18"/>
                <w:szCs w:val="18"/>
                <w:lang w:val="hy-AM"/>
              </w:rPr>
              <w:t xml:space="preserve"> </w:t>
            </w:r>
            <w:r w:rsidRPr="00940D6B">
              <w:rPr>
                <w:rFonts w:ascii="GHEA Grapalat" w:hAnsi="GHEA Grapalat" w:cs="Times New Roman"/>
                <w:sz w:val="18"/>
                <w:szCs w:val="18"/>
                <w:lang w:val="hy-AM"/>
              </w:rPr>
              <w:t>խմբի»</w:t>
            </w:r>
            <w:r w:rsidRPr="00940D6B">
              <w:rPr>
                <w:rFonts w:ascii="GHEA Grapalat" w:hAnsi="GHEA Grapalat" w:cs="Times New Roman"/>
                <w:spacing w:val="1"/>
                <w:sz w:val="18"/>
                <w:szCs w:val="18"/>
                <w:lang w:val="hy-AM"/>
              </w:rPr>
              <w:t xml:space="preserve"> </w:t>
            </w:r>
            <w:r>
              <w:rPr>
                <w:rFonts w:ascii="GHEA Grapalat" w:hAnsi="GHEA Grapalat" w:cs="Times New Roman"/>
                <w:spacing w:val="1"/>
                <w:sz w:val="18"/>
                <w:szCs w:val="18"/>
                <w:lang w:val="hy-AM"/>
              </w:rPr>
              <w:t xml:space="preserve">գտնվող </w:t>
            </w:r>
            <w:r w:rsidRPr="00940D6B">
              <w:rPr>
                <w:rFonts w:ascii="GHEA Grapalat" w:hAnsi="GHEA Grapalat" w:cs="Times New Roman"/>
                <w:sz w:val="18"/>
                <w:szCs w:val="18"/>
                <w:lang w:val="hy-AM"/>
              </w:rPr>
              <w:t>երեխաների</w:t>
            </w:r>
            <w:r w:rsidRPr="00940D6B">
              <w:rPr>
                <w:rFonts w:ascii="GHEA Grapalat" w:hAnsi="GHEA Grapalat" w:cs="Times New Roman"/>
                <w:spacing w:val="1"/>
                <w:sz w:val="18"/>
                <w:szCs w:val="18"/>
                <w:lang w:val="hy-AM"/>
              </w:rPr>
              <w:t xml:space="preserve"> </w:t>
            </w:r>
            <w:r w:rsidRPr="00940D6B">
              <w:rPr>
                <w:rFonts w:ascii="GHEA Grapalat" w:hAnsi="GHEA Grapalat" w:cs="Times New Roman"/>
                <w:spacing w:val="1"/>
                <w:sz w:val="18"/>
                <w:szCs w:val="18"/>
                <w:lang w:val="hy-AM"/>
              </w:rPr>
              <w:lastRenderedPageBreak/>
              <w:t>հայտնաբեր</w:t>
            </w:r>
            <w:r>
              <w:rPr>
                <w:rFonts w:ascii="GHEA Grapalat" w:hAnsi="GHEA Grapalat" w:cs="Times New Roman"/>
                <w:spacing w:val="1"/>
                <w:sz w:val="18"/>
                <w:szCs w:val="18"/>
                <w:lang w:val="hy-AM"/>
              </w:rPr>
              <w:t>մանն ուղղված միջոցառումներ</w:t>
            </w:r>
            <w:r w:rsidRPr="00940D6B">
              <w:rPr>
                <w:rFonts w:ascii="GHEA Grapalat" w:hAnsi="GHEA Grapalat"/>
                <w:color w:val="000000"/>
                <w:sz w:val="18"/>
                <w:szCs w:val="18"/>
                <w:shd w:val="clear" w:color="auto" w:fill="FFFFFF"/>
                <w:lang w:val="hy-AM"/>
              </w:rPr>
              <w:t>:</w:t>
            </w:r>
          </w:p>
        </w:tc>
        <w:tc>
          <w:tcPr>
            <w:tcW w:w="910" w:type="pct"/>
          </w:tcPr>
          <w:p w14:paraId="32523BF0" w14:textId="77777777" w:rsidR="00587A11" w:rsidRPr="00EB3EAF" w:rsidRDefault="00587A11" w:rsidP="001D002F">
            <w:pPr>
              <w:rPr>
                <w:rFonts w:ascii="GHEA Grapalat" w:hAnsi="GHEA Grapalat" w:cs="Times New Roman"/>
                <w:color w:val="FF0000"/>
                <w:sz w:val="18"/>
                <w:szCs w:val="18"/>
                <w:shd w:val="clear" w:color="auto" w:fill="FFFFFF"/>
                <w:lang w:val="hy-AM"/>
              </w:rPr>
            </w:pPr>
            <w:r w:rsidRPr="00EB3EAF">
              <w:rPr>
                <w:rFonts w:ascii="GHEA Grapalat" w:hAnsi="GHEA Grapalat" w:cs="Times New Roman"/>
                <w:color w:val="000000" w:themeColor="text1"/>
                <w:sz w:val="18"/>
                <w:szCs w:val="18"/>
                <w:shd w:val="clear" w:color="auto" w:fill="FFFFFF"/>
              </w:rPr>
              <w:lastRenderedPageBreak/>
              <w:t xml:space="preserve">Իրականացված միջոցառումների </w:t>
            </w:r>
            <w:r>
              <w:rPr>
                <w:rFonts w:ascii="GHEA Grapalat" w:hAnsi="GHEA Grapalat" w:cs="Times New Roman"/>
                <w:color w:val="000000" w:themeColor="text1"/>
                <w:sz w:val="18"/>
                <w:szCs w:val="18"/>
                <w:shd w:val="clear" w:color="auto" w:fill="FFFFFF"/>
                <w:lang w:val="hy-AM"/>
              </w:rPr>
              <w:t>քանակ</w:t>
            </w:r>
            <w:r w:rsidRPr="00EB3EAF">
              <w:rPr>
                <w:rFonts w:ascii="GHEA Grapalat" w:hAnsi="GHEA Grapalat" w:cs="Times New Roman"/>
                <w:color w:val="000000" w:themeColor="text1"/>
                <w:sz w:val="18"/>
                <w:szCs w:val="18"/>
                <w:shd w:val="clear" w:color="auto" w:fill="FFFFFF"/>
              </w:rPr>
              <w:t>, հատ</w:t>
            </w:r>
          </w:p>
        </w:tc>
        <w:tc>
          <w:tcPr>
            <w:tcW w:w="405" w:type="pct"/>
          </w:tcPr>
          <w:p w14:paraId="17D2274E" w14:textId="77777777" w:rsidR="00587A11" w:rsidRPr="005E6B05" w:rsidRDefault="00587A11" w:rsidP="001D002F">
            <w:pPr>
              <w:rPr>
                <w:rFonts w:ascii="GHEA Grapalat" w:hAnsi="GHEA Grapalat" w:cs="Times New Roman"/>
                <w:color w:val="000000"/>
                <w:sz w:val="16"/>
                <w:szCs w:val="16"/>
                <w:shd w:val="clear" w:color="auto" w:fill="FFFFFF"/>
              </w:rPr>
            </w:pPr>
          </w:p>
        </w:tc>
        <w:tc>
          <w:tcPr>
            <w:tcW w:w="405" w:type="pct"/>
          </w:tcPr>
          <w:p w14:paraId="743A88E4" w14:textId="77777777" w:rsidR="00587A11" w:rsidRPr="005E6B05" w:rsidRDefault="00587A11" w:rsidP="001D002F">
            <w:pPr>
              <w:rPr>
                <w:rFonts w:ascii="GHEA Grapalat" w:hAnsi="GHEA Grapalat" w:cs="Times New Roman"/>
                <w:color w:val="000000"/>
                <w:sz w:val="16"/>
                <w:szCs w:val="16"/>
                <w:shd w:val="clear" w:color="auto" w:fill="FFFFFF"/>
              </w:rPr>
            </w:pPr>
          </w:p>
        </w:tc>
        <w:tc>
          <w:tcPr>
            <w:tcW w:w="1386" w:type="pct"/>
          </w:tcPr>
          <w:p w14:paraId="04A27D74" w14:textId="77777777" w:rsidR="00587A11" w:rsidRPr="005E6B05" w:rsidRDefault="00587A11" w:rsidP="001D002F">
            <w:pPr>
              <w:rPr>
                <w:rFonts w:ascii="GHEA Grapalat" w:hAnsi="GHEA Grapalat" w:cs="Times New Roman"/>
                <w:color w:val="000000"/>
                <w:sz w:val="16"/>
                <w:szCs w:val="16"/>
                <w:shd w:val="clear" w:color="auto" w:fill="FFFFFF"/>
              </w:rPr>
            </w:pPr>
          </w:p>
        </w:tc>
      </w:tr>
      <w:tr w:rsidR="00587A11" w:rsidRPr="005E6B05" w14:paraId="193BBC77" w14:textId="77777777" w:rsidTr="001D002F">
        <w:trPr>
          <w:trHeight w:val="504"/>
        </w:trPr>
        <w:tc>
          <w:tcPr>
            <w:tcW w:w="140" w:type="pct"/>
            <w:vMerge/>
          </w:tcPr>
          <w:p w14:paraId="4BCAA584" w14:textId="77777777" w:rsidR="00587A11" w:rsidRPr="005E6B05" w:rsidRDefault="00587A11" w:rsidP="001D002F">
            <w:pPr>
              <w:rPr>
                <w:rFonts w:ascii="GHEA Grapalat" w:hAnsi="GHEA Grapalat" w:cs="Times New Roman"/>
                <w:color w:val="000000"/>
                <w:sz w:val="16"/>
                <w:szCs w:val="16"/>
                <w:shd w:val="clear" w:color="auto" w:fill="FFFFFF"/>
              </w:rPr>
            </w:pPr>
          </w:p>
        </w:tc>
        <w:tc>
          <w:tcPr>
            <w:tcW w:w="844" w:type="pct"/>
            <w:vMerge/>
          </w:tcPr>
          <w:p w14:paraId="383C8A40" w14:textId="77777777" w:rsidR="00587A11" w:rsidRPr="005E6B05" w:rsidRDefault="00587A11" w:rsidP="001D002F">
            <w:pPr>
              <w:rPr>
                <w:rFonts w:ascii="GHEA Grapalat" w:eastAsia="Times New Roman" w:hAnsi="GHEA Grapalat" w:cs="Times New Roman"/>
                <w:color w:val="000000"/>
                <w:sz w:val="16"/>
                <w:szCs w:val="16"/>
              </w:rPr>
            </w:pPr>
          </w:p>
        </w:tc>
        <w:tc>
          <w:tcPr>
            <w:tcW w:w="910" w:type="pct"/>
          </w:tcPr>
          <w:p w14:paraId="0590962A" w14:textId="77777777" w:rsidR="00587A11" w:rsidRPr="00615B11" w:rsidRDefault="00587A11" w:rsidP="001D002F">
            <w:pPr>
              <w:rPr>
                <w:rFonts w:ascii="GHEA Grapalat" w:hAnsi="GHEA Grapalat" w:cs="Times New Roman"/>
                <w:sz w:val="18"/>
                <w:szCs w:val="18"/>
                <w:lang w:val="hy-AM"/>
              </w:rPr>
            </w:pPr>
            <w:r w:rsidRPr="00615B11">
              <w:rPr>
                <w:rFonts w:ascii="GHEA Grapalat" w:hAnsi="GHEA Grapalat"/>
                <w:sz w:val="18"/>
                <w:szCs w:val="18"/>
                <w:shd w:val="clear" w:color="auto" w:fill="FFFFFF"/>
                <w:lang w:val="hy-AM"/>
              </w:rPr>
              <w:t>Կանխարգելիչ աշխատանքներ՝ ուղղված  սաների խոսքի և հաղորդակցման հմտությունների սահուն զարգացմանը:</w:t>
            </w:r>
          </w:p>
        </w:tc>
        <w:tc>
          <w:tcPr>
            <w:tcW w:w="910" w:type="pct"/>
          </w:tcPr>
          <w:p w14:paraId="16DD85BA" w14:textId="77777777" w:rsidR="00587A11" w:rsidRPr="00615B11" w:rsidRDefault="00587A11" w:rsidP="001D002F">
            <w:pPr>
              <w:rPr>
                <w:rFonts w:ascii="GHEA Grapalat" w:hAnsi="GHEA Grapalat" w:cs="Times New Roman"/>
                <w:sz w:val="18"/>
                <w:szCs w:val="18"/>
                <w:shd w:val="clear" w:color="auto" w:fill="FFFFFF"/>
              </w:rPr>
            </w:pPr>
            <w:r w:rsidRPr="00615B11">
              <w:rPr>
                <w:rFonts w:ascii="GHEA Grapalat" w:hAnsi="GHEA Grapalat" w:cs="Times New Roman"/>
                <w:sz w:val="18"/>
                <w:szCs w:val="18"/>
                <w:shd w:val="clear" w:color="auto" w:fill="FFFFFF"/>
              </w:rPr>
              <w:t xml:space="preserve">Իրականացված միջոցառումների </w:t>
            </w:r>
            <w:r w:rsidRPr="00615B11">
              <w:rPr>
                <w:rFonts w:ascii="GHEA Grapalat" w:hAnsi="GHEA Grapalat" w:cs="Times New Roman"/>
                <w:sz w:val="18"/>
                <w:szCs w:val="18"/>
                <w:shd w:val="clear" w:color="auto" w:fill="FFFFFF"/>
                <w:lang w:val="hy-AM"/>
              </w:rPr>
              <w:t>քանակ</w:t>
            </w:r>
            <w:r w:rsidRPr="00615B11">
              <w:rPr>
                <w:rFonts w:ascii="GHEA Grapalat" w:hAnsi="GHEA Grapalat" w:cs="Times New Roman"/>
                <w:sz w:val="18"/>
                <w:szCs w:val="18"/>
                <w:shd w:val="clear" w:color="auto" w:fill="FFFFFF"/>
              </w:rPr>
              <w:t>, հատ</w:t>
            </w:r>
          </w:p>
        </w:tc>
        <w:tc>
          <w:tcPr>
            <w:tcW w:w="405" w:type="pct"/>
          </w:tcPr>
          <w:p w14:paraId="4B5FFA73" w14:textId="77777777" w:rsidR="00587A11" w:rsidRPr="005E6B05" w:rsidRDefault="00587A11" w:rsidP="001D002F">
            <w:pPr>
              <w:rPr>
                <w:rFonts w:ascii="GHEA Grapalat" w:hAnsi="GHEA Grapalat" w:cs="Times New Roman"/>
                <w:color w:val="000000"/>
                <w:sz w:val="16"/>
                <w:szCs w:val="16"/>
                <w:shd w:val="clear" w:color="auto" w:fill="FFFFFF"/>
              </w:rPr>
            </w:pPr>
          </w:p>
        </w:tc>
        <w:tc>
          <w:tcPr>
            <w:tcW w:w="405" w:type="pct"/>
          </w:tcPr>
          <w:p w14:paraId="3C17EB5D" w14:textId="77777777" w:rsidR="00587A11" w:rsidRPr="005E6B05" w:rsidRDefault="00587A11" w:rsidP="001D002F">
            <w:pPr>
              <w:rPr>
                <w:rFonts w:ascii="GHEA Grapalat" w:hAnsi="GHEA Grapalat" w:cs="Times New Roman"/>
                <w:color w:val="000000"/>
                <w:sz w:val="16"/>
                <w:szCs w:val="16"/>
                <w:shd w:val="clear" w:color="auto" w:fill="FFFFFF"/>
              </w:rPr>
            </w:pPr>
          </w:p>
        </w:tc>
        <w:tc>
          <w:tcPr>
            <w:tcW w:w="1386" w:type="pct"/>
          </w:tcPr>
          <w:p w14:paraId="7CAD239A" w14:textId="77777777" w:rsidR="00587A11" w:rsidRPr="005E6B05" w:rsidRDefault="00587A11" w:rsidP="001D002F">
            <w:pPr>
              <w:rPr>
                <w:rFonts w:ascii="GHEA Grapalat" w:hAnsi="GHEA Grapalat" w:cs="Times New Roman"/>
                <w:color w:val="000000"/>
                <w:sz w:val="16"/>
                <w:szCs w:val="16"/>
                <w:shd w:val="clear" w:color="auto" w:fill="FFFFFF"/>
              </w:rPr>
            </w:pPr>
          </w:p>
        </w:tc>
      </w:tr>
      <w:tr w:rsidR="00587A11" w:rsidRPr="005E6B05" w14:paraId="1E39139D" w14:textId="77777777" w:rsidTr="001D002F">
        <w:trPr>
          <w:trHeight w:val="504"/>
        </w:trPr>
        <w:tc>
          <w:tcPr>
            <w:tcW w:w="140" w:type="pct"/>
            <w:vMerge w:val="restart"/>
          </w:tcPr>
          <w:p w14:paraId="23B9DBE7" w14:textId="77777777" w:rsidR="00587A11" w:rsidRPr="005E6B05" w:rsidRDefault="00587A11" w:rsidP="001D002F">
            <w:pPr>
              <w:rPr>
                <w:rFonts w:ascii="GHEA Grapalat" w:hAnsi="GHEA Grapalat" w:cs="Times New Roman"/>
                <w:color w:val="000000"/>
                <w:sz w:val="16"/>
                <w:szCs w:val="16"/>
                <w:shd w:val="clear" w:color="auto" w:fill="FFFFFF"/>
              </w:rPr>
            </w:pPr>
            <w:r>
              <w:rPr>
                <w:rFonts w:ascii="GHEA Grapalat" w:hAnsi="GHEA Grapalat" w:cs="Times New Roman"/>
                <w:color w:val="000000"/>
                <w:sz w:val="16"/>
                <w:szCs w:val="16"/>
                <w:shd w:val="clear" w:color="auto" w:fill="FFFFFF"/>
              </w:rPr>
              <w:t>3.</w:t>
            </w:r>
          </w:p>
        </w:tc>
        <w:tc>
          <w:tcPr>
            <w:tcW w:w="844" w:type="pct"/>
            <w:vMerge w:val="restart"/>
          </w:tcPr>
          <w:p w14:paraId="2C35E903" w14:textId="77777777" w:rsidR="00587A11" w:rsidRPr="006362DA" w:rsidRDefault="00587A11" w:rsidP="001D002F">
            <w:pPr>
              <w:rPr>
                <w:rFonts w:ascii="GHEA Grapalat" w:eastAsia="Times New Roman" w:hAnsi="GHEA Grapalat" w:cs="Times New Roman"/>
                <w:color w:val="000000"/>
                <w:sz w:val="18"/>
                <w:szCs w:val="18"/>
              </w:rPr>
            </w:pPr>
            <w:r w:rsidRPr="006362DA">
              <w:rPr>
                <w:rFonts w:ascii="GHEA Grapalat" w:hAnsi="GHEA Grapalat"/>
                <w:sz w:val="18"/>
                <w:szCs w:val="18"/>
                <w:lang w:val="hy-AM"/>
              </w:rPr>
              <w:t>Շտկող, զագացնող   աշխատանքներ</w:t>
            </w:r>
          </w:p>
        </w:tc>
        <w:tc>
          <w:tcPr>
            <w:tcW w:w="910" w:type="pct"/>
          </w:tcPr>
          <w:p w14:paraId="2B38E57E" w14:textId="77777777" w:rsidR="00587A11" w:rsidRPr="006362DA" w:rsidRDefault="00587A11" w:rsidP="001D002F">
            <w:pPr>
              <w:rPr>
                <w:rFonts w:ascii="GHEA Grapalat" w:eastAsia="Times New Roman" w:hAnsi="GHEA Grapalat" w:cs="Times New Roman"/>
                <w:color w:val="000000"/>
                <w:sz w:val="18"/>
                <w:szCs w:val="18"/>
              </w:rPr>
            </w:pPr>
            <w:r w:rsidRPr="006362DA">
              <w:rPr>
                <w:rFonts w:ascii="GHEA Grapalat" w:hAnsi="GHEA Grapalat"/>
                <w:color w:val="000000"/>
                <w:sz w:val="18"/>
                <w:szCs w:val="18"/>
                <w:shd w:val="clear" w:color="auto" w:fill="FFFFFF"/>
                <w:lang w:val="hy-AM"/>
              </w:rPr>
              <w:t>Անհատական աշխատանքներ ուղղված սաների խոսք</w:t>
            </w:r>
            <w:r>
              <w:rPr>
                <w:rFonts w:ascii="GHEA Grapalat" w:hAnsi="GHEA Grapalat"/>
                <w:color w:val="000000"/>
                <w:sz w:val="18"/>
                <w:szCs w:val="18"/>
                <w:shd w:val="clear" w:color="auto" w:fill="FFFFFF"/>
                <w:lang w:val="hy-AM"/>
              </w:rPr>
              <w:t xml:space="preserve">ի և </w:t>
            </w:r>
            <w:r w:rsidRPr="006362DA">
              <w:rPr>
                <w:rFonts w:ascii="GHEA Grapalat" w:hAnsi="GHEA Grapalat"/>
                <w:color w:val="000000"/>
                <w:sz w:val="18"/>
                <w:szCs w:val="18"/>
                <w:shd w:val="clear" w:color="auto" w:fill="FFFFFF"/>
                <w:lang w:val="hy-AM"/>
              </w:rPr>
              <w:t>հաղորդակցման դժվարությունների հաղթահարմանը և բարելավմանը:</w:t>
            </w:r>
          </w:p>
        </w:tc>
        <w:tc>
          <w:tcPr>
            <w:tcW w:w="910" w:type="pct"/>
          </w:tcPr>
          <w:p w14:paraId="40C8DE9A" w14:textId="77777777" w:rsidR="00587A11" w:rsidRPr="000A64E3" w:rsidRDefault="00587A11" w:rsidP="001D002F">
            <w:pPr>
              <w:rPr>
                <w:rFonts w:ascii="GHEA Grapalat" w:hAnsi="GHEA Grapalat" w:cs="Times New Roman"/>
                <w:color w:val="FF0000"/>
                <w:sz w:val="18"/>
                <w:szCs w:val="18"/>
                <w:shd w:val="clear" w:color="auto" w:fill="FFFFFF"/>
                <w:lang w:val="hy-AM"/>
              </w:rPr>
            </w:pPr>
            <w:r>
              <w:rPr>
                <w:rFonts w:ascii="GHEA Grapalat" w:hAnsi="GHEA Grapalat" w:cs="Times New Roman"/>
                <w:sz w:val="18"/>
                <w:szCs w:val="18"/>
                <w:shd w:val="clear" w:color="auto" w:fill="FFFFFF"/>
                <w:lang w:val="hy-AM"/>
              </w:rPr>
              <w:t>Աջակցություն ստացող սաների</w:t>
            </w:r>
            <w:r w:rsidRPr="00EB3EAF">
              <w:rPr>
                <w:rFonts w:ascii="GHEA Grapalat" w:hAnsi="GHEA Grapalat" w:cs="Times New Roman"/>
                <w:sz w:val="18"/>
                <w:szCs w:val="18"/>
                <w:shd w:val="clear" w:color="auto" w:fill="FFFFFF"/>
              </w:rPr>
              <w:t xml:space="preserve"> </w:t>
            </w:r>
            <w:r>
              <w:rPr>
                <w:rFonts w:ascii="GHEA Grapalat" w:hAnsi="GHEA Grapalat" w:cs="Times New Roman"/>
                <w:sz w:val="18"/>
                <w:szCs w:val="18"/>
                <w:shd w:val="clear" w:color="auto" w:fill="FFFFFF"/>
                <w:lang w:val="hy-AM"/>
              </w:rPr>
              <w:t>քանակ</w:t>
            </w:r>
            <w:r w:rsidRPr="00EB3EAF">
              <w:rPr>
                <w:rFonts w:ascii="GHEA Grapalat" w:hAnsi="GHEA Grapalat" w:cs="Times New Roman"/>
                <w:sz w:val="18"/>
                <w:szCs w:val="18"/>
                <w:shd w:val="clear" w:color="auto" w:fill="FFFFFF"/>
              </w:rPr>
              <w:t xml:space="preserve">, </w:t>
            </w:r>
            <w:r>
              <w:rPr>
                <w:rFonts w:ascii="GHEA Grapalat" w:hAnsi="GHEA Grapalat" w:cs="Times New Roman"/>
                <w:sz w:val="18"/>
                <w:szCs w:val="18"/>
                <w:shd w:val="clear" w:color="auto" w:fill="FFFFFF"/>
                <w:lang w:val="hy-AM"/>
              </w:rPr>
              <w:t>անձ</w:t>
            </w:r>
          </w:p>
        </w:tc>
        <w:tc>
          <w:tcPr>
            <w:tcW w:w="405" w:type="pct"/>
          </w:tcPr>
          <w:p w14:paraId="75108CE3" w14:textId="77777777" w:rsidR="00587A11" w:rsidRPr="005E6B05" w:rsidRDefault="00587A11" w:rsidP="001D002F">
            <w:pPr>
              <w:rPr>
                <w:rFonts w:ascii="GHEA Grapalat" w:hAnsi="GHEA Grapalat" w:cs="Times New Roman"/>
                <w:color w:val="000000"/>
                <w:sz w:val="16"/>
                <w:szCs w:val="16"/>
                <w:shd w:val="clear" w:color="auto" w:fill="FFFFFF"/>
              </w:rPr>
            </w:pPr>
          </w:p>
        </w:tc>
        <w:tc>
          <w:tcPr>
            <w:tcW w:w="405" w:type="pct"/>
          </w:tcPr>
          <w:p w14:paraId="16F9E398" w14:textId="77777777" w:rsidR="00587A11" w:rsidRPr="005E6B05" w:rsidRDefault="00587A11" w:rsidP="001D002F">
            <w:pPr>
              <w:rPr>
                <w:rFonts w:ascii="GHEA Grapalat" w:hAnsi="GHEA Grapalat" w:cs="Times New Roman"/>
                <w:color w:val="000000"/>
                <w:sz w:val="16"/>
                <w:szCs w:val="16"/>
                <w:shd w:val="clear" w:color="auto" w:fill="FFFFFF"/>
              </w:rPr>
            </w:pPr>
          </w:p>
        </w:tc>
        <w:tc>
          <w:tcPr>
            <w:tcW w:w="1386" w:type="pct"/>
          </w:tcPr>
          <w:p w14:paraId="0B9CECE7" w14:textId="77777777" w:rsidR="00587A11" w:rsidRPr="005E6B05" w:rsidRDefault="00587A11" w:rsidP="001D002F">
            <w:pPr>
              <w:rPr>
                <w:rFonts w:ascii="GHEA Grapalat" w:hAnsi="GHEA Grapalat" w:cs="Times New Roman"/>
                <w:color w:val="000000"/>
                <w:sz w:val="16"/>
                <w:szCs w:val="16"/>
                <w:shd w:val="clear" w:color="auto" w:fill="FFFFFF"/>
              </w:rPr>
            </w:pPr>
          </w:p>
        </w:tc>
      </w:tr>
      <w:tr w:rsidR="00587A11" w:rsidRPr="004665AA" w14:paraId="5C74EA2A" w14:textId="77777777" w:rsidTr="001D002F">
        <w:trPr>
          <w:trHeight w:val="504"/>
        </w:trPr>
        <w:tc>
          <w:tcPr>
            <w:tcW w:w="140" w:type="pct"/>
            <w:vMerge/>
          </w:tcPr>
          <w:p w14:paraId="0EB242A2" w14:textId="77777777" w:rsidR="00587A11" w:rsidRPr="005E6B05" w:rsidRDefault="00587A11" w:rsidP="001D002F">
            <w:pPr>
              <w:rPr>
                <w:rFonts w:ascii="GHEA Grapalat" w:hAnsi="GHEA Grapalat" w:cs="Times New Roman"/>
                <w:color w:val="000000"/>
                <w:sz w:val="16"/>
                <w:szCs w:val="16"/>
                <w:shd w:val="clear" w:color="auto" w:fill="FFFFFF"/>
              </w:rPr>
            </w:pPr>
          </w:p>
        </w:tc>
        <w:tc>
          <w:tcPr>
            <w:tcW w:w="844" w:type="pct"/>
            <w:vMerge/>
          </w:tcPr>
          <w:p w14:paraId="67B2F719" w14:textId="77777777" w:rsidR="00587A11" w:rsidRPr="006362DA" w:rsidRDefault="00587A11" w:rsidP="001D002F">
            <w:pPr>
              <w:rPr>
                <w:rFonts w:ascii="GHEA Grapalat" w:hAnsi="GHEA Grapalat"/>
                <w:sz w:val="18"/>
                <w:szCs w:val="18"/>
                <w:lang w:val="hy-AM"/>
              </w:rPr>
            </w:pPr>
          </w:p>
        </w:tc>
        <w:tc>
          <w:tcPr>
            <w:tcW w:w="910" w:type="pct"/>
          </w:tcPr>
          <w:p w14:paraId="57BE6767" w14:textId="77777777" w:rsidR="00587A11" w:rsidRPr="00E724B7" w:rsidRDefault="00587A11" w:rsidP="001D002F">
            <w:pPr>
              <w:rPr>
                <w:rFonts w:ascii="GHEA Grapalat" w:hAnsi="GHEA Grapalat"/>
                <w:color w:val="000000"/>
                <w:sz w:val="18"/>
                <w:szCs w:val="18"/>
                <w:shd w:val="clear" w:color="auto" w:fill="FFFFFF"/>
                <w:lang w:val="hy-AM"/>
              </w:rPr>
            </w:pPr>
            <w:r w:rsidRPr="00E724B7">
              <w:rPr>
                <w:rFonts w:ascii="GHEA Grapalat" w:eastAsia="Times New Roman" w:hAnsi="GHEA Grapalat" w:cs="Times New Roman"/>
                <w:color w:val="000000"/>
                <w:sz w:val="18"/>
                <w:szCs w:val="18"/>
                <w:lang w:val="hy-AM"/>
              </w:rPr>
              <w:t>Խմբային աշխատանքներ</w:t>
            </w:r>
            <w:r w:rsidRPr="00E724B7">
              <w:rPr>
                <w:rFonts w:ascii="GHEA Grapalat" w:hAnsi="GHEA Grapalat"/>
                <w:color w:val="000000"/>
                <w:sz w:val="18"/>
                <w:szCs w:val="18"/>
                <w:shd w:val="clear" w:color="auto" w:fill="FFFFFF"/>
                <w:lang w:val="hy-AM"/>
              </w:rPr>
              <w:t>՝ ուղղված</w:t>
            </w:r>
            <w:r w:rsidRPr="00E724B7">
              <w:rPr>
                <w:rFonts w:ascii="GHEA Grapalat" w:eastAsia="Times New Roman" w:hAnsi="GHEA Grapalat" w:cs="Times New Roman"/>
                <w:color w:val="000000"/>
                <w:sz w:val="18"/>
                <w:szCs w:val="18"/>
                <w:lang w:val="hy-AM"/>
              </w:rPr>
              <w:t xml:space="preserve"> սաների խոսքի և </w:t>
            </w:r>
            <w:r>
              <w:rPr>
                <w:rFonts w:ascii="GHEA Grapalat" w:eastAsia="Times New Roman" w:hAnsi="GHEA Grapalat" w:cs="Times New Roman"/>
                <w:color w:val="000000"/>
                <w:sz w:val="18"/>
                <w:szCs w:val="18"/>
                <w:lang w:val="hy-AM"/>
              </w:rPr>
              <w:t xml:space="preserve">հաղորդակցման հմտությունների </w:t>
            </w:r>
            <w:r w:rsidRPr="00E724B7">
              <w:rPr>
                <w:rFonts w:ascii="GHEA Grapalat" w:eastAsia="Times New Roman" w:hAnsi="GHEA Grapalat" w:cs="Times New Roman"/>
                <w:color w:val="000000"/>
                <w:sz w:val="18"/>
                <w:szCs w:val="18"/>
                <w:lang w:val="hy-AM"/>
              </w:rPr>
              <w:t xml:space="preserve">զարգացմանը:  </w:t>
            </w:r>
          </w:p>
        </w:tc>
        <w:tc>
          <w:tcPr>
            <w:tcW w:w="910" w:type="pct"/>
          </w:tcPr>
          <w:p w14:paraId="3E91B4C8" w14:textId="77777777" w:rsidR="00587A11" w:rsidRPr="00EB3EAF" w:rsidRDefault="00587A11" w:rsidP="001D002F">
            <w:pPr>
              <w:rPr>
                <w:rFonts w:ascii="GHEA Grapalat" w:hAnsi="GHEA Grapalat" w:cs="Times New Roman"/>
                <w:color w:val="FF0000"/>
                <w:sz w:val="18"/>
                <w:szCs w:val="18"/>
                <w:shd w:val="clear" w:color="auto" w:fill="FFFFFF"/>
                <w:lang w:val="hy-AM"/>
              </w:rPr>
            </w:pPr>
            <w:r>
              <w:rPr>
                <w:rFonts w:ascii="GHEA Grapalat" w:hAnsi="GHEA Grapalat" w:cs="Times New Roman"/>
                <w:sz w:val="18"/>
                <w:szCs w:val="18"/>
                <w:shd w:val="clear" w:color="auto" w:fill="FFFFFF"/>
                <w:lang w:val="hy-AM"/>
              </w:rPr>
              <w:t>Աջակցություն ստացող սաների</w:t>
            </w:r>
            <w:r w:rsidRPr="0083259C">
              <w:rPr>
                <w:rFonts w:ascii="GHEA Grapalat" w:hAnsi="GHEA Grapalat" w:cs="Times New Roman"/>
                <w:sz w:val="18"/>
                <w:szCs w:val="18"/>
                <w:shd w:val="clear" w:color="auto" w:fill="FFFFFF"/>
                <w:lang w:val="hy-AM"/>
              </w:rPr>
              <w:t xml:space="preserve"> </w:t>
            </w:r>
            <w:r>
              <w:rPr>
                <w:rFonts w:ascii="GHEA Grapalat" w:hAnsi="GHEA Grapalat" w:cs="Times New Roman"/>
                <w:sz w:val="18"/>
                <w:szCs w:val="18"/>
                <w:shd w:val="clear" w:color="auto" w:fill="FFFFFF"/>
                <w:lang w:val="hy-AM"/>
              </w:rPr>
              <w:t>քանակ</w:t>
            </w:r>
            <w:r w:rsidRPr="0083259C">
              <w:rPr>
                <w:rFonts w:ascii="GHEA Grapalat" w:hAnsi="GHEA Grapalat" w:cs="Times New Roman"/>
                <w:sz w:val="18"/>
                <w:szCs w:val="18"/>
                <w:shd w:val="clear" w:color="auto" w:fill="FFFFFF"/>
                <w:lang w:val="hy-AM"/>
              </w:rPr>
              <w:t xml:space="preserve">, </w:t>
            </w:r>
            <w:r>
              <w:rPr>
                <w:rFonts w:ascii="GHEA Grapalat" w:hAnsi="GHEA Grapalat" w:cs="Times New Roman"/>
                <w:sz w:val="18"/>
                <w:szCs w:val="18"/>
                <w:shd w:val="clear" w:color="auto" w:fill="FFFFFF"/>
                <w:lang w:val="hy-AM"/>
              </w:rPr>
              <w:t>անձ</w:t>
            </w:r>
          </w:p>
        </w:tc>
        <w:tc>
          <w:tcPr>
            <w:tcW w:w="405" w:type="pct"/>
          </w:tcPr>
          <w:p w14:paraId="76D138BD"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405" w:type="pct"/>
          </w:tcPr>
          <w:p w14:paraId="537AB3EE"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1386" w:type="pct"/>
          </w:tcPr>
          <w:p w14:paraId="2555824F" w14:textId="77777777" w:rsidR="00587A11" w:rsidRPr="006362DA" w:rsidRDefault="00587A11" w:rsidP="001D002F">
            <w:pPr>
              <w:rPr>
                <w:rFonts w:ascii="GHEA Grapalat" w:hAnsi="GHEA Grapalat" w:cs="Times New Roman"/>
                <w:color w:val="000000"/>
                <w:sz w:val="16"/>
                <w:szCs w:val="16"/>
                <w:shd w:val="clear" w:color="auto" w:fill="FFFFFF"/>
                <w:lang w:val="hy-AM"/>
              </w:rPr>
            </w:pPr>
          </w:p>
        </w:tc>
      </w:tr>
      <w:tr w:rsidR="00587A11" w:rsidRPr="006362DA" w14:paraId="7FA03838" w14:textId="77777777" w:rsidTr="001D002F">
        <w:trPr>
          <w:trHeight w:val="504"/>
        </w:trPr>
        <w:tc>
          <w:tcPr>
            <w:tcW w:w="140" w:type="pct"/>
          </w:tcPr>
          <w:p w14:paraId="0C482274" w14:textId="77777777" w:rsidR="00587A11" w:rsidRPr="00EB3EAF" w:rsidRDefault="00587A11" w:rsidP="001D002F">
            <w:pPr>
              <w:rPr>
                <w:rFonts w:ascii="GHEA Grapalat" w:hAnsi="GHEA Grapalat" w:cs="Times New Roman"/>
                <w:color w:val="000000"/>
                <w:sz w:val="16"/>
                <w:szCs w:val="16"/>
                <w:shd w:val="clear" w:color="auto" w:fill="FFFFFF"/>
                <w:lang w:val="hy-AM"/>
              </w:rPr>
            </w:pPr>
            <w:r>
              <w:rPr>
                <w:rFonts w:ascii="GHEA Grapalat" w:hAnsi="GHEA Grapalat" w:cs="Times New Roman"/>
                <w:color w:val="000000"/>
                <w:sz w:val="16"/>
                <w:szCs w:val="16"/>
                <w:shd w:val="clear" w:color="auto" w:fill="FFFFFF"/>
                <w:lang w:val="hy-AM"/>
              </w:rPr>
              <w:t>4.</w:t>
            </w:r>
          </w:p>
        </w:tc>
        <w:tc>
          <w:tcPr>
            <w:tcW w:w="844" w:type="pct"/>
          </w:tcPr>
          <w:p w14:paraId="465E83C6" w14:textId="77777777" w:rsidR="00587A11" w:rsidRPr="00C439C5" w:rsidRDefault="00587A11" w:rsidP="001D002F">
            <w:pPr>
              <w:rPr>
                <w:rFonts w:ascii="GHEA Grapalat" w:hAnsi="GHEA Grapalat"/>
                <w:color w:val="FF0000"/>
                <w:sz w:val="18"/>
                <w:szCs w:val="18"/>
                <w:lang w:val="hy-AM"/>
              </w:rPr>
            </w:pPr>
            <w:r w:rsidRPr="00C439C5">
              <w:rPr>
                <w:rFonts w:ascii="GHEA Grapalat" w:hAnsi="GHEA Grapalat"/>
                <w:sz w:val="18"/>
                <w:szCs w:val="18"/>
                <w:lang w:val="hy-AM"/>
              </w:rPr>
              <w:t>Անհատական ուսուցման և զարգացման պլան</w:t>
            </w:r>
            <w:r>
              <w:rPr>
                <w:rFonts w:ascii="GHEA Grapalat" w:hAnsi="GHEA Grapalat"/>
                <w:sz w:val="18"/>
                <w:szCs w:val="18"/>
                <w:lang w:val="hy-AM"/>
              </w:rPr>
              <w:t xml:space="preserve">ավորման </w:t>
            </w:r>
            <w:r w:rsidRPr="00C439C5">
              <w:rPr>
                <w:rFonts w:ascii="GHEA Grapalat" w:hAnsi="GHEA Grapalat"/>
                <w:sz w:val="18"/>
                <w:szCs w:val="18"/>
                <w:lang w:val="hy-AM"/>
              </w:rPr>
              <w:t>գործընթաց</w:t>
            </w:r>
          </w:p>
        </w:tc>
        <w:tc>
          <w:tcPr>
            <w:tcW w:w="910" w:type="pct"/>
          </w:tcPr>
          <w:p w14:paraId="32F20F48" w14:textId="77777777" w:rsidR="00587A11" w:rsidRPr="005B67D0" w:rsidRDefault="00587A11" w:rsidP="001D002F">
            <w:pPr>
              <w:rPr>
                <w:rFonts w:ascii="GHEA Grapalat" w:eastAsia="Times New Roman" w:hAnsi="GHEA Grapalat" w:cs="Times New Roman"/>
                <w:color w:val="000000"/>
                <w:sz w:val="18"/>
                <w:szCs w:val="18"/>
                <w:lang w:val="hy-AM"/>
              </w:rPr>
            </w:pPr>
            <w:r w:rsidRPr="0062348C">
              <w:rPr>
                <w:rFonts w:ascii="GHEA Grapalat" w:hAnsi="GHEA Grapalat"/>
                <w:color w:val="000000"/>
                <w:sz w:val="18"/>
                <w:szCs w:val="18"/>
                <w:shd w:val="clear" w:color="auto" w:fill="FFFFFF"/>
                <w:lang w:val="hy-AM"/>
              </w:rPr>
              <w:t>Մասնակցություն կրթության և զարգացման առանձնահատուկ պայմանների կարիք ունեցող սաների անհատական ուսուցման և զարգացման պլանների մշակմանը և շարունակական գնահատմանը</w:t>
            </w:r>
            <w:r w:rsidRPr="0062348C">
              <w:rPr>
                <w:rFonts w:ascii="GHEA Grapalat" w:hAnsi="GHEA Grapalat"/>
                <w:color w:val="000000"/>
                <w:sz w:val="20"/>
                <w:szCs w:val="20"/>
                <w:shd w:val="clear" w:color="auto" w:fill="FFFFFF"/>
                <w:lang w:val="hy-AM"/>
              </w:rPr>
              <w:t>։</w:t>
            </w:r>
          </w:p>
        </w:tc>
        <w:tc>
          <w:tcPr>
            <w:tcW w:w="910" w:type="pct"/>
          </w:tcPr>
          <w:p w14:paraId="0B411A85" w14:textId="77777777" w:rsidR="00587A11" w:rsidRPr="00EB3EAF" w:rsidRDefault="00587A11" w:rsidP="001D002F">
            <w:pPr>
              <w:rPr>
                <w:rFonts w:ascii="GHEA Grapalat" w:hAnsi="GHEA Grapalat" w:cs="Times New Roman"/>
                <w:color w:val="000000"/>
                <w:sz w:val="18"/>
                <w:szCs w:val="18"/>
                <w:shd w:val="clear" w:color="auto" w:fill="FFFFFF"/>
                <w:lang w:val="hy-AM"/>
              </w:rPr>
            </w:pPr>
            <w:r w:rsidRPr="0062348C">
              <w:rPr>
                <w:rFonts w:ascii="GHEA Grapalat" w:hAnsi="GHEA Grapalat" w:cs="Times New Roman"/>
                <w:color w:val="000000"/>
                <w:sz w:val="18"/>
                <w:szCs w:val="18"/>
                <w:shd w:val="clear" w:color="auto" w:fill="FFFFFF"/>
              </w:rPr>
              <w:t xml:space="preserve">Մասնակցության </w:t>
            </w:r>
            <w:r w:rsidRPr="0062348C">
              <w:rPr>
                <w:rFonts w:ascii="GHEA Grapalat" w:hAnsi="GHEA Grapalat" w:cs="Times New Roman"/>
                <w:sz w:val="18"/>
                <w:szCs w:val="18"/>
                <w:shd w:val="clear" w:color="auto" w:fill="FFFFFF"/>
                <w:lang w:val="hy-AM"/>
              </w:rPr>
              <w:t>քանակ</w:t>
            </w:r>
            <w:r w:rsidRPr="0062348C">
              <w:rPr>
                <w:rFonts w:ascii="GHEA Grapalat" w:hAnsi="GHEA Grapalat" w:cs="Times New Roman"/>
                <w:color w:val="000000"/>
                <w:sz w:val="18"/>
                <w:szCs w:val="18"/>
                <w:shd w:val="clear" w:color="auto" w:fill="FFFFFF"/>
              </w:rPr>
              <w:t>, հատ</w:t>
            </w:r>
          </w:p>
        </w:tc>
        <w:tc>
          <w:tcPr>
            <w:tcW w:w="405" w:type="pct"/>
          </w:tcPr>
          <w:p w14:paraId="5BA3203B"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405" w:type="pct"/>
          </w:tcPr>
          <w:p w14:paraId="1C184EF4"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1386" w:type="pct"/>
          </w:tcPr>
          <w:p w14:paraId="6B99A01C" w14:textId="77777777" w:rsidR="00587A11" w:rsidRPr="006362DA" w:rsidRDefault="00587A11" w:rsidP="001D002F">
            <w:pPr>
              <w:rPr>
                <w:rFonts w:ascii="GHEA Grapalat" w:hAnsi="GHEA Grapalat" w:cs="Times New Roman"/>
                <w:color w:val="000000"/>
                <w:sz w:val="16"/>
                <w:szCs w:val="16"/>
                <w:shd w:val="clear" w:color="auto" w:fill="FFFFFF"/>
                <w:lang w:val="hy-AM"/>
              </w:rPr>
            </w:pPr>
          </w:p>
        </w:tc>
      </w:tr>
      <w:tr w:rsidR="00587A11" w:rsidRPr="00A8221B" w14:paraId="1551454E" w14:textId="77777777" w:rsidTr="001D002F">
        <w:trPr>
          <w:trHeight w:val="537"/>
        </w:trPr>
        <w:tc>
          <w:tcPr>
            <w:tcW w:w="140" w:type="pct"/>
            <w:vMerge w:val="restart"/>
          </w:tcPr>
          <w:p w14:paraId="4099CBD5" w14:textId="77777777" w:rsidR="00587A11" w:rsidRPr="005B67D0" w:rsidRDefault="00587A11" w:rsidP="001D002F">
            <w:pPr>
              <w:rPr>
                <w:rFonts w:ascii="GHEA Grapalat" w:hAnsi="GHEA Grapalat" w:cs="Times New Roman"/>
                <w:color w:val="000000"/>
                <w:sz w:val="16"/>
                <w:szCs w:val="16"/>
                <w:shd w:val="clear" w:color="auto" w:fill="FFFFFF"/>
                <w:lang w:val="hy-AM"/>
              </w:rPr>
            </w:pPr>
            <w:r>
              <w:rPr>
                <w:rFonts w:ascii="GHEA Grapalat" w:hAnsi="GHEA Grapalat" w:cs="Times New Roman"/>
                <w:color w:val="000000"/>
                <w:sz w:val="16"/>
                <w:szCs w:val="16"/>
                <w:shd w:val="clear" w:color="auto" w:fill="FFFFFF"/>
                <w:lang w:val="hy-AM"/>
              </w:rPr>
              <w:t>5.</w:t>
            </w:r>
          </w:p>
        </w:tc>
        <w:tc>
          <w:tcPr>
            <w:tcW w:w="844" w:type="pct"/>
            <w:vMerge w:val="restart"/>
          </w:tcPr>
          <w:p w14:paraId="672D7E39" w14:textId="77777777" w:rsidR="00587A11" w:rsidRPr="00C439C5" w:rsidRDefault="00587A11" w:rsidP="001D002F">
            <w:pPr>
              <w:rPr>
                <w:rFonts w:ascii="GHEA Grapalat" w:hAnsi="GHEA Grapalat"/>
                <w:sz w:val="18"/>
                <w:szCs w:val="18"/>
                <w:lang w:val="hy-AM"/>
              </w:rPr>
            </w:pPr>
            <w:r w:rsidRPr="00C439C5">
              <w:rPr>
                <w:rFonts w:ascii="GHEA Grapalat" w:hAnsi="GHEA Grapalat"/>
                <w:sz w:val="18"/>
                <w:szCs w:val="18"/>
                <w:lang w:val="hy-AM"/>
              </w:rPr>
              <w:t>Խորհրդատվություններ</w:t>
            </w:r>
          </w:p>
        </w:tc>
        <w:tc>
          <w:tcPr>
            <w:tcW w:w="910" w:type="pct"/>
            <w:vMerge w:val="restart"/>
          </w:tcPr>
          <w:p w14:paraId="5750345C" w14:textId="0E99DD40" w:rsidR="00587A11" w:rsidRPr="00C439C5" w:rsidRDefault="00587A11" w:rsidP="001D002F">
            <w:pPr>
              <w:rPr>
                <w:rFonts w:ascii="GHEA Grapalat" w:eastAsia="Times New Roman" w:hAnsi="GHEA Grapalat" w:cs="Times New Roman"/>
                <w:color w:val="000000"/>
                <w:sz w:val="18"/>
                <w:szCs w:val="18"/>
                <w:lang w:val="hy-AM"/>
              </w:rPr>
            </w:pPr>
            <w:r>
              <w:rPr>
                <w:rFonts w:ascii="GHEA Grapalat" w:hAnsi="GHEA Grapalat"/>
                <w:color w:val="000000"/>
                <w:sz w:val="18"/>
                <w:szCs w:val="18"/>
                <w:shd w:val="clear" w:color="auto" w:fill="FFFFFF"/>
                <w:lang w:val="hy-AM"/>
              </w:rPr>
              <w:t>Վ</w:t>
            </w:r>
            <w:r w:rsidRPr="00C439C5">
              <w:rPr>
                <w:rFonts w:ascii="GHEA Grapalat" w:hAnsi="GHEA Grapalat"/>
                <w:color w:val="000000"/>
                <w:sz w:val="18"/>
                <w:szCs w:val="18"/>
                <w:shd w:val="clear" w:color="auto" w:fill="FFFFFF"/>
                <w:lang w:val="hy-AM"/>
              </w:rPr>
              <w:t>արչական և մանկավարժական աշխատողների</w:t>
            </w:r>
            <w:r>
              <w:rPr>
                <w:rFonts w:ascii="GHEA Grapalat" w:hAnsi="GHEA Grapalat"/>
                <w:color w:val="000000"/>
                <w:sz w:val="18"/>
                <w:szCs w:val="18"/>
                <w:shd w:val="clear" w:color="auto" w:fill="FFFFFF"/>
                <w:lang w:val="hy-AM"/>
              </w:rPr>
              <w:t xml:space="preserve"> համար։</w:t>
            </w:r>
            <w:r w:rsidR="00BB6930">
              <w:rPr>
                <w:rFonts w:ascii="GHEA Grapalat" w:hAnsi="GHEA Grapalat"/>
                <w:color w:val="000000"/>
                <w:sz w:val="18"/>
                <w:szCs w:val="18"/>
                <w:shd w:val="clear" w:color="auto" w:fill="FFFFFF"/>
                <w:lang w:val="hy-AM"/>
              </w:rPr>
              <w:t xml:space="preserve"> </w:t>
            </w:r>
          </w:p>
        </w:tc>
        <w:tc>
          <w:tcPr>
            <w:tcW w:w="910" w:type="pct"/>
          </w:tcPr>
          <w:p w14:paraId="3AF59D97" w14:textId="4031AC4E" w:rsidR="00587A11" w:rsidRPr="00752FE0" w:rsidRDefault="00BB6930" w:rsidP="001D002F">
            <w:pPr>
              <w:rPr>
                <w:rFonts w:ascii="GHEA Grapalat" w:hAnsi="GHEA Grapalat" w:cs="Times New Roman"/>
                <w:color w:val="000000" w:themeColor="text1"/>
                <w:sz w:val="18"/>
                <w:szCs w:val="18"/>
                <w:shd w:val="clear" w:color="auto" w:fill="FFFFFF"/>
                <w:lang w:val="hy-AM"/>
              </w:rPr>
            </w:pPr>
            <w:r>
              <w:rPr>
                <w:rFonts w:ascii="GHEA Grapalat" w:hAnsi="GHEA Grapalat" w:cs="Times New Roman"/>
                <w:color w:val="000000" w:themeColor="text1"/>
                <w:sz w:val="18"/>
                <w:szCs w:val="18"/>
                <w:shd w:val="clear" w:color="auto" w:fill="FFFFFF"/>
                <w:lang w:val="hy-AM"/>
              </w:rPr>
              <w:t>Խորհրդատվությունների</w:t>
            </w:r>
            <w:r w:rsidR="00587A11" w:rsidRPr="000135DE">
              <w:rPr>
                <w:rFonts w:ascii="GHEA Grapalat" w:hAnsi="GHEA Grapalat" w:cs="Times New Roman"/>
                <w:color w:val="000000" w:themeColor="text1"/>
                <w:sz w:val="18"/>
                <w:szCs w:val="18"/>
                <w:shd w:val="clear" w:color="auto" w:fill="FFFFFF"/>
                <w:lang w:val="hy-AM"/>
              </w:rPr>
              <w:t xml:space="preserve"> </w:t>
            </w:r>
            <w:r w:rsidR="00587A11">
              <w:rPr>
                <w:rFonts w:ascii="GHEA Grapalat" w:hAnsi="GHEA Grapalat" w:cs="Times New Roman"/>
                <w:color w:val="000000" w:themeColor="text1"/>
                <w:sz w:val="18"/>
                <w:szCs w:val="18"/>
                <w:shd w:val="clear" w:color="auto" w:fill="FFFFFF"/>
                <w:lang w:val="hy-AM"/>
              </w:rPr>
              <w:t>քանակ</w:t>
            </w:r>
            <w:r w:rsidR="00587A11" w:rsidRPr="000135DE">
              <w:rPr>
                <w:rFonts w:ascii="GHEA Grapalat" w:hAnsi="GHEA Grapalat" w:cs="Times New Roman"/>
                <w:color w:val="000000" w:themeColor="text1"/>
                <w:sz w:val="18"/>
                <w:szCs w:val="18"/>
                <w:shd w:val="clear" w:color="auto" w:fill="FFFFFF"/>
                <w:lang w:val="hy-AM"/>
              </w:rPr>
              <w:t>, հատ</w:t>
            </w:r>
          </w:p>
        </w:tc>
        <w:tc>
          <w:tcPr>
            <w:tcW w:w="405" w:type="pct"/>
          </w:tcPr>
          <w:p w14:paraId="7BAB8078"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405" w:type="pct"/>
          </w:tcPr>
          <w:p w14:paraId="7D6C7AE5"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1386" w:type="pct"/>
            <w:vMerge w:val="restart"/>
          </w:tcPr>
          <w:p w14:paraId="45B39468" w14:textId="77777777" w:rsidR="00587A11" w:rsidRPr="006362DA" w:rsidRDefault="00587A11" w:rsidP="001D002F">
            <w:pPr>
              <w:rPr>
                <w:rFonts w:ascii="GHEA Grapalat" w:hAnsi="GHEA Grapalat" w:cs="Times New Roman"/>
                <w:color w:val="000000"/>
                <w:sz w:val="16"/>
                <w:szCs w:val="16"/>
                <w:shd w:val="clear" w:color="auto" w:fill="FFFFFF"/>
                <w:lang w:val="hy-AM"/>
              </w:rPr>
            </w:pPr>
          </w:p>
        </w:tc>
      </w:tr>
      <w:tr w:rsidR="00587A11" w:rsidRPr="004665AA" w14:paraId="5F24EF5C" w14:textId="77777777" w:rsidTr="001D002F">
        <w:trPr>
          <w:trHeight w:val="764"/>
        </w:trPr>
        <w:tc>
          <w:tcPr>
            <w:tcW w:w="140" w:type="pct"/>
            <w:vMerge/>
          </w:tcPr>
          <w:p w14:paraId="69DC8DE9" w14:textId="77777777" w:rsidR="00587A11" w:rsidRDefault="00587A11" w:rsidP="001D002F">
            <w:pPr>
              <w:rPr>
                <w:rFonts w:ascii="GHEA Grapalat" w:hAnsi="GHEA Grapalat" w:cs="Times New Roman"/>
                <w:color w:val="000000"/>
                <w:sz w:val="16"/>
                <w:szCs w:val="16"/>
                <w:shd w:val="clear" w:color="auto" w:fill="FFFFFF"/>
                <w:lang w:val="hy-AM"/>
              </w:rPr>
            </w:pPr>
          </w:p>
        </w:tc>
        <w:tc>
          <w:tcPr>
            <w:tcW w:w="844" w:type="pct"/>
            <w:vMerge/>
          </w:tcPr>
          <w:p w14:paraId="4D3D15E9" w14:textId="77777777" w:rsidR="00587A11" w:rsidRPr="00C439C5" w:rsidRDefault="00587A11" w:rsidP="001D002F">
            <w:pPr>
              <w:rPr>
                <w:rFonts w:ascii="GHEA Grapalat" w:hAnsi="GHEA Grapalat"/>
                <w:sz w:val="18"/>
                <w:szCs w:val="18"/>
                <w:lang w:val="hy-AM"/>
              </w:rPr>
            </w:pPr>
          </w:p>
        </w:tc>
        <w:tc>
          <w:tcPr>
            <w:tcW w:w="910" w:type="pct"/>
            <w:vMerge/>
          </w:tcPr>
          <w:p w14:paraId="3B7E658F" w14:textId="77777777" w:rsidR="00587A11" w:rsidRDefault="00587A11" w:rsidP="001D002F">
            <w:pPr>
              <w:rPr>
                <w:rFonts w:ascii="GHEA Grapalat" w:hAnsi="GHEA Grapalat"/>
                <w:color w:val="000000"/>
                <w:sz w:val="18"/>
                <w:szCs w:val="18"/>
                <w:shd w:val="clear" w:color="auto" w:fill="FFFFFF"/>
                <w:lang w:val="hy-AM"/>
              </w:rPr>
            </w:pPr>
          </w:p>
        </w:tc>
        <w:tc>
          <w:tcPr>
            <w:tcW w:w="910" w:type="pct"/>
          </w:tcPr>
          <w:p w14:paraId="7B0AF796" w14:textId="77777777" w:rsidR="00587A11" w:rsidRPr="000135DE" w:rsidRDefault="00587A11" w:rsidP="001D002F">
            <w:pPr>
              <w:rPr>
                <w:rFonts w:ascii="GHEA Grapalat" w:hAnsi="GHEA Grapalat" w:cs="Times New Roman"/>
                <w:color w:val="000000" w:themeColor="text1"/>
                <w:sz w:val="18"/>
                <w:szCs w:val="18"/>
                <w:shd w:val="clear" w:color="auto" w:fill="FFFFFF"/>
                <w:lang w:val="hy-AM"/>
              </w:rPr>
            </w:pPr>
            <w:r w:rsidRPr="000135DE">
              <w:rPr>
                <w:rFonts w:ascii="GHEA Grapalat" w:hAnsi="GHEA Grapalat" w:cs="Times New Roman"/>
                <w:color w:val="000000" w:themeColor="text1"/>
                <w:sz w:val="18"/>
                <w:szCs w:val="18"/>
                <w:shd w:val="clear" w:color="auto" w:fill="FFFFFF"/>
                <w:lang w:val="hy-AM"/>
              </w:rPr>
              <w:t xml:space="preserve">Խորհրդատվություն ստացած անձանց </w:t>
            </w:r>
            <w:r>
              <w:rPr>
                <w:rFonts w:ascii="GHEA Grapalat" w:hAnsi="GHEA Grapalat" w:cs="Times New Roman"/>
                <w:color w:val="000000" w:themeColor="text1"/>
                <w:sz w:val="18"/>
                <w:szCs w:val="18"/>
                <w:shd w:val="clear" w:color="auto" w:fill="FFFFFF"/>
                <w:lang w:val="hy-AM"/>
              </w:rPr>
              <w:t>քանակ</w:t>
            </w:r>
            <w:r w:rsidRPr="000135DE">
              <w:rPr>
                <w:rFonts w:ascii="GHEA Grapalat" w:hAnsi="GHEA Grapalat" w:cs="Times New Roman"/>
                <w:color w:val="000000" w:themeColor="text1"/>
                <w:sz w:val="18"/>
                <w:szCs w:val="18"/>
                <w:shd w:val="clear" w:color="auto" w:fill="FFFFFF"/>
                <w:lang w:val="hy-AM"/>
              </w:rPr>
              <w:t>, անձ</w:t>
            </w:r>
          </w:p>
        </w:tc>
        <w:tc>
          <w:tcPr>
            <w:tcW w:w="405" w:type="pct"/>
          </w:tcPr>
          <w:p w14:paraId="6EC9311F"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405" w:type="pct"/>
          </w:tcPr>
          <w:p w14:paraId="376E6760"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1386" w:type="pct"/>
            <w:vMerge/>
          </w:tcPr>
          <w:p w14:paraId="2180A41F" w14:textId="77777777" w:rsidR="00587A11" w:rsidRPr="006362DA" w:rsidRDefault="00587A11" w:rsidP="001D002F">
            <w:pPr>
              <w:rPr>
                <w:rFonts w:ascii="GHEA Grapalat" w:hAnsi="GHEA Grapalat" w:cs="Times New Roman"/>
                <w:color w:val="000000"/>
                <w:sz w:val="16"/>
                <w:szCs w:val="16"/>
                <w:shd w:val="clear" w:color="auto" w:fill="FFFFFF"/>
                <w:lang w:val="hy-AM"/>
              </w:rPr>
            </w:pPr>
          </w:p>
        </w:tc>
      </w:tr>
      <w:tr w:rsidR="00587A11" w:rsidRPr="00A8221B" w14:paraId="78042A9D" w14:textId="77777777" w:rsidTr="001D002F">
        <w:trPr>
          <w:trHeight w:val="565"/>
        </w:trPr>
        <w:tc>
          <w:tcPr>
            <w:tcW w:w="140" w:type="pct"/>
            <w:vMerge/>
          </w:tcPr>
          <w:p w14:paraId="26FF7BCF" w14:textId="77777777" w:rsidR="00587A11" w:rsidRPr="00F24767" w:rsidRDefault="00587A11" w:rsidP="001D002F">
            <w:pPr>
              <w:rPr>
                <w:rFonts w:ascii="Cambria Math" w:hAnsi="Cambria Math" w:cs="Times New Roman"/>
                <w:color w:val="000000"/>
                <w:sz w:val="16"/>
                <w:szCs w:val="16"/>
                <w:shd w:val="clear" w:color="auto" w:fill="FFFFFF"/>
                <w:lang w:val="hy-AM"/>
              </w:rPr>
            </w:pPr>
          </w:p>
        </w:tc>
        <w:tc>
          <w:tcPr>
            <w:tcW w:w="844" w:type="pct"/>
            <w:vMerge/>
          </w:tcPr>
          <w:p w14:paraId="323D7071" w14:textId="77777777" w:rsidR="00587A11" w:rsidRPr="00C439C5" w:rsidRDefault="00587A11" w:rsidP="001D002F">
            <w:pPr>
              <w:rPr>
                <w:rFonts w:ascii="GHEA Grapalat" w:hAnsi="GHEA Grapalat"/>
                <w:sz w:val="18"/>
                <w:szCs w:val="18"/>
                <w:lang w:val="hy-AM"/>
              </w:rPr>
            </w:pPr>
          </w:p>
        </w:tc>
        <w:tc>
          <w:tcPr>
            <w:tcW w:w="910" w:type="pct"/>
            <w:vMerge w:val="restart"/>
          </w:tcPr>
          <w:p w14:paraId="7A0F7A63" w14:textId="77777777" w:rsidR="00587A11" w:rsidRPr="00C439C5" w:rsidRDefault="00587A11" w:rsidP="001D002F">
            <w:pPr>
              <w:rPr>
                <w:rFonts w:ascii="GHEA Grapalat" w:hAnsi="GHEA Grapalat"/>
                <w:color w:val="000000"/>
                <w:sz w:val="18"/>
                <w:szCs w:val="18"/>
                <w:shd w:val="clear" w:color="auto" w:fill="FFFFFF"/>
                <w:lang w:val="hy-AM"/>
              </w:rPr>
            </w:pPr>
            <w:r>
              <w:rPr>
                <w:rFonts w:ascii="GHEA Grapalat" w:hAnsi="GHEA Grapalat"/>
                <w:sz w:val="18"/>
                <w:szCs w:val="18"/>
                <w:lang w:val="hy-AM"/>
              </w:rPr>
              <w:t>Շ</w:t>
            </w:r>
            <w:r w:rsidRPr="00C439C5">
              <w:rPr>
                <w:rFonts w:ascii="GHEA Grapalat" w:hAnsi="GHEA Grapalat"/>
                <w:sz w:val="18"/>
                <w:szCs w:val="18"/>
                <w:lang w:val="hy-AM"/>
              </w:rPr>
              <w:t>նողների կամ նրանց օրինական ներկայացուցիչների</w:t>
            </w:r>
            <w:r>
              <w:rPr>
                <w:rFonts w:ascii="GHEA Grapalat" w:hAnsi="GHEA Grapalat"/>
                <w:sz w:val="18"/>
                <w:szCs w:val="18"/>
                <w:lang w:val="hy-AM"/>
              </w:rPr>
              <w:t xml:space="preserve"> համար։</w:t>
            </w:r>
          </w:p>
        </w:tc>
        <w:tc>
          <w:tcPr>
            <w:tcW w:w="910" w:type="pct"/>
          </w:tcPr>
          <w:p w14:paraId="3ED711EA" w14:textId="436B8353" w:rsidR="00587A11" w:rsidRPr="00752FE0" w:rsidRDefault="00BB6930" w:rsidP="001D002F">
            <w:pPr>
              <w:rPr>
                <w:rFonts w:ascii="GHEA Grapalat" w:hAnsi="GHEA Grapalat" w:cs="Times New Roman"/>
                <w:sz w:val="18"/>
                <w:szCs w:val="18"/>
                <w:shd w:val="clear" w:color="auto" w:fill="FFFFFF"/>
                <w:lang w:val="hy-AM"/>
              </w:rPr>
            </w:pPr>
            <w:r>
              <w:rPr>
                <w:rFonts w:ascii="GHEA Grapalat" w:hAnsi="GHEA Grapalat" w:cs="Times New Roman"/>
                <w:color w:val="000000" w:themeColor="text1"/>
                <w:sz w:val="18"/>
                <w:szCs w:val="18"/>
                <w:shd w:val="clear" w:color="auto" w:fill="FFFFFF"/>
                <w:lang w:val="hy-AM"/>
              </w:rPr>
              <w:t>Խորհրդատվությունների</w:t>
            </w:r>
            <w:r w:rsidRPr="000135DE">
              <w:rPr>
                <w:rFonts w:ascii="GHEA Grapalat" w:hAnsi="GHEA Grapalat" w:cs="Times New Roman"/>
                <w:color w:val="000000" w:themeColor="text1"/>
                <w:sz w:val="18"/>
                <w:szCs w:val="18"/>
                <w:shd w:val="clear" w:color="auto" w:fill="FFFFFF"/>
                <w:lang w:val="hy-AM"/>
              </w:rPr>
              <w:t xml:space="preserve"> </w:t>
            </w:r>
            <w:r w:rsidR="00587A11">
              <w:rPr>
                <w:rFonts w:ascii="GHEA Grapalat" w:hAnsi="GHEA Grapalat" w:cs="Times New Roman"/>
                <w:color w:val="000000" w:themeColor="text1"/>
                <w:sz w:val="18"/>
                <w:szCs w:val="18"/>
                <w:shd w:val="clear" w:color="auto" w:fill="FFFFFF"/>
                <w:lang w:val="hy-AM"/>
              </w:rPr>
              <w:t>քանակ</w:t>
            </w:r>
            <w:r w:rsidR="00587A11" w:rsidRPr="006D7DB5">
              <w:rPr>
                <w:rFonts w:ascii="GHEA Grapalat" w:hAnsi="GHEA Grapalat" w:cs="Times New Roman"/>
                <w:sz w:val="18"/>
                <w:szCs w:val="18"/>
                <w:shd w:val="clear" w:color="auto" w:fill="FFFFFF"/>
                <w:lang w:val="hy-AM"/>
              </w:rPr>
              <w:t>, հատ</w:t>
            </w:r>
          </w:p>
        </w:tc>
        <w:tc>
          <w:tcPr>
            <w:tcW w:w="405" w:type="pct"/>
          </w:tcPr>
          <w:p w14:paraId="5BD711DA"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405" w:type="pct"/>
          </w:tcPr>
          <w:p w14:paraId="64D4BBD9"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1386" w:type="pct"/>
            <w:vMerge w:val="restart"/>
          </w:tcPr>
          <w:p w14:paraId="50376400" w14:textId="77777777" w:rsidR="00587A11" w:rsidRPr="006362DA" w:rsidRDefault="00587A11" w:rsidP="001D002F">
            <w:pPr>
              <w:rPr>
                <w:rFonts w:ascii="GHEA Grapalat" w:hAnsi="GHEA Grapalat" w:cs="Times New Roman"/>
                <w:color w:val="000000"/>
                <w:sz w:val="16"/>
                <w:szCs w:val="16"/>
                <w:shd w:val="clear" w:color="auto" w:fill="FFFFFF"/>
                <w:lang w:val="hy-AM"/>
              </w:rPr>
            </w:pPr>
          </w:p>
        </w:tc>
      </w:tr>
      <w:tr w:rsidR="00587A11" w:rsidRPr="004665AA" w14:paraId="4B92277D" w14:textId="77777777" w:rsidTr="001D002F">
        <w:trPr>
          <w:trHeight w:val="325"/>
        </w:trPr>
        <w:tc>
          <w:tcPr>
            <w:tcW w:w="140" w:type="pct"/>
            <w:vMerge/>
          </w:tcPr>
          <w:p w14:paraId="52E3C856" w14:textId="77777777" w:rsidR="00587A11" w:rsidRPr="00F24767" w:rsidRDefault="00587A11" w:rsidP="001D002F">
            <w:pPr>
              <w:rPr>
                <w:rFonts w:ascii="Cambria Math" w:hAnsi="Cambria Math" w:cs="Times New Roman"/>
                <w:color w:val="000000"/>
                <w:sz w:val="16"/>
                <w:szCs w:val="16"/>
                <w:shd w:val="clear" w:color="auto" w:fill="FFFFFF"/>
                <w:lang w:val="hy-AM"/>
              </w:rPr>
            </w:pPr>
          </w:p>
        </w:tc>
        <w:tc>
          <w:tcPr>
            <w:tcW w:w="844" w:type="pct"/>
            <w:vMerge/>
          </w:tcPr>
          <w:p w14:paraId="07897C76" w14:textId="77777777" w:rsidR="00587A11" w:rsidRPr="00C439C5" w:rsidRDefault="00587A11" w:rsidP="001D002F">
            <w:pPr>
              <w:rPr>
                <w:rFonts w:ascii="GHEA Grapalat" w:hAnsi="GHEA Grapalat"/>
                <w:sz w:val="18"/>
                <w:szCs w:val="18"/>
                <w:lang w:val="hy-AM"/>
              </w:rPr>
            </w:pPr>
          </w:p>
        </w:tc>
        <w:tc>
          <w:tcPr>
            <w:tcW w:w="910" w:type="pct"/>
            <w:vMerge/>
          </w:tcPr>
          <w:p w14:paraId="40787FF4" w14:textId="77777777" w:rsidR="00587A11" w:rsidRPr="00C439C5" w:rsidRDefault="00587A11" w:rsidP="001D002F">
            <w:pPr>
              <w:rPr>
                <w:rFonts w:ascii="GHEA Grapalat" w:hAnsi="GHEA Grapalat"/>
                <w:sz w:val="18"/>
                <w:szCs w:val="18"/>
                <w:lang w:val="hy-AM"/>
              </w:rPr>
            </w:pPr>
          </w:p>
        </w:tc>
        <w:tc>
          <w:tcPr>
            <w:tcW w:w="910" w:type="pct"/>
          </w:tcPr>
          <w:p w14:paraId="69D1793F" w14:textId="77777777" w:rsidR="00587A11" w:rsidRPr="006D7DB5" w:rsidRDefault="00587A11" w:rsidP="001D002F">
            <w:pPr>
              <w:rPr>
                <w:rFonts w:ascii="GHEA Grapalat" w:hAnsi="GHEA Grapalat" w:cs="Times New Roman"/>
                <w:sz w:val="18"/>
                <w:szCs w:val="18"/>
                <w:shd w:val="clear" w:color="auto" w:fill="FFFFFF"/>
                <w:lang w:val="hy-AM"/>
              </w:rPr>
            </w:pPr>
            <w:r w:rsidRPr="000135DE">
              <w:rPr>
                <w:rFonts w:ascii="GHEA Grapalat" w:hAnsi="GHEA Grapalat" w:cs="Times New Roman"/>
                <w:sz w:val="18"/>
                <w:szCs w:val="18"/>
                <w:shd w:val="clear" w:color="auto" w:fill="FFFFFF"/>
                <w:lang w:val="hy-AM"/>
              </w:rPr>
              <w:t xml:space="preserve">Խորհրդատվություն ստացած անձանց </w:t>
            </w:r>
            <w:r>
              <w:rPr>
                <w:rFonts w:ascii="GHEA Grapalat" w:hAnsi="GHEA Grapalat" w:cs="Times New Roman"/>
                <w:color w:val="000000" w:themeColor="text1"/>
                <w:sz w:val="18"/>
                <w:szCs w:val="18"/>
                <w:shd w:val="clear" w:color="auto" w:fill="FFFFFF"/>
                <w:lang w:val="hy-AM"/>
              </w:rPr>
              <w:t>քանակ</w:t>
            </w:r>
            <w:r w:rsidRPr="000135DE">
              <w:rPr>
                <w:rFonts w:ascii="GHEA Grapalat" w:hAnsi="GHEA Grapalat" w:cs="Times New Roman"/>
                <w:sz w:val="18"/>
                <w:szCs w:val="18"/>
                <w:shd w:val="clear" w:color="auto" w:fill="FFFFFF"/>
                <w:lang w:val="hy-AM"/>
              </w:rPr>
              <w:t>, անձ</w:t>
            </w:r>
          </w:p>
        </w:tc>
        <w:tc>
          <w:tcPr>
            <w:tcW w:w="405" w:type="pct"/>
          </w:tcPr>
          <w:p w14:paraId="24255C47"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405" w:type="pct"/>
          </w:tcPr>
          <w:p w14:paraId="4851C2F8" w14:textId="77777777" w:rsidR="00587A11" w:rsidRPr="006362DA" w:rsidRDefault="00587A11" w:rsidP="001D002F">
            <w:pPr>
              <w:rPr>
                <w:rFonts w:ascii="GHEA Grapalat" w:hAnsi="GHEA Grapalat" w:cs="Times New Roman"/>
                <w:color w:val="000000"/>
                <w:sz w:val="16"/>
                <w:szCs w:val="16"/>
                <w:shd w:val="clear" w:color="auto" w:fill="FFFFFF"/>
                <w:lang w:val="hy-AM"/>
              </w:rPr>
            </w:pPr>
          </w:p>
        </w:tc>
        <w:tc>
          <w:tcPr>
            <w:tcW w:w="1386" w:type="pct"/>
            <w:vMerge/>
          </w:tcPr>
          <w:p w14:paraId="03B18042" w14:textId="77777777" w:rsidR="00587A11" w:rsidRPr="006362DA" w:rsidRDefault="00587A11" w:rsidP="001D002F">
            <w:pPr>
              <w:rPr>
                <w:rFonts w:ascii="GHEA Grapalat" w:hAnsi="GHEA Grapalat" w:cs="Times New Roman"/>
                <w:color w:val="000000"/>
                <w:sz w:val="16"/>
                <w:szCs w:val="16"/>
                <w:shd w:val="clear" w:color="auto" w:fill="FFFFFF"/>
                <w:lang w:val="hy-AM"/>
              </w:rPr>
            </w:pPr>
          </w:p>
        </w:tc>
      </w:tr>
      <w:tr w:rsidR="00BB6930" w:rsidRPr="005E6B05" w14:paraId="5A3F7C0D" w14:textId="77777777" w:rsidTr="001D002F">
        <w:trPr>
          <w:trHeight w:val="120"/>
        </w:trPr>
        <w:tc>
          <w:tcPr>
            <w:tcW w:w="140" w:type="pct"/>
            <w:vMerge w:val="restart"/>
          </w:tcPr>
          <w:p w14:paraId="4101B323" w14:textId="77777777" w:rsidR="00BB6930" w:rsidRDefault="00BB6930" w:rsidP="00BB6930">
            <w:pPr>
              <w:rPr>
                <w:rFonts w:ascii="Cambria Math" w:hAnsi="Cambria Math" w:cs="Cambria Math"/>
                <w:color w:val="000000"/>
                <w:sz w:val="16"/>
                <w:szCs w:val="16"/>
                <w:shd w:val="clear" w:color="auto" w:fill="FFFFFF"/>
                <w:lang w:val="hy-AM"/>
              </w:rPr>
            </w:pPr>
          </w:p>
        </w:tc>
        <w:tc>
          <w:tcPr>
            <w:tcW w:w="844" w:type="pct"/>
            <w:vMerge w:val="restart"/>
          </w:tcPr>
          <w:p w14:paraId="79421F8D" w14:textId="4761D39E" w:rsidR="00BB6930" w:rsidRPr="000135DE" w:rsidRDefault="00BB6930" w:rsidP="00BB6930">
            <w:pPr>
              <w:rPr>
                <w:rFonts w:ascii="GHEA Grapalat" w:hAnsi="GHEA Grapalat"/>
                <w:sz w:val="18"/>
                <w:szCs w:val="18"/>
                <w:lang w:val="hy-AM"/>
              </w:rPr>
            </w:pPr>
            <w:r>
              <w:rPr>
                <w:rFonts w:ascii="GHEA Grapalat" w:hAnsi="GHEA Grapalat"/>
                <w:sz w:val="18"/>
                <w:szCs w:val="18"/>
                <w:lang w:val="hy-AM"/>
              </w:rPr>
              <w:t>Ի</w:t>
            </w:r>
            <w:r w:rsidRPr="00C439C5">
              <w:rPr>
                <w:rFonts w:ascii="GHEA Grapalat" w:hAnsi="GHEA Grapalat"/>
                <w:sz w:val="18"/>
                <w:szCs w:val="18"/>
                <w:lang w:val="hy-AM"/>
              </w:rPr>
              <w:t>րազեկ</w:t>
            </w:r>
            <w:r>
              <w:rPr>
                <w:rFonts w:ascii="GHEA Grapalat" w:hAnsi="GHEA Grapalat"/>
                <w:sz w:val="18"/>
                <w:szCs w:val="18"/>
                <w:lang w:val="hy-AM"/>
              </w:rPr>
              <w:t>ում և լուսավորչական աշխատանքներ</w:t>
            </w:r>
          </w:p>
        </w:tc>
        <w:tc>
          <w:tcPr>
            <w:tcW w:w="910" w:type="pct"/>
            <w:vMerge w:val="restart"/>
          </w:tcPr>
          <w:p w14:paraId="78C15C41" w14:textId="1522EA06" w:rsidR="00BB6930" w:rsidRPr="00207A6A" w:rsidRDefault="00BB6930" w:rsidP="00BB6930">
            <w:pPr>
              <w:rPr>
                <w:rFonts w:ascii="GHEA Grapalat" w:hAnsi="GHEA Grapalat" w:cs="Times New Roman"/>
                <w:color w:val="000000"/>
                <w:sz w:val="16"/>
                <w:szCs w:val="16"/>
                <w:shd w:val="clear" w:color="auto" w:fill="FFFFFF"/>
                <w:lang w:val="hy-AM"/>
              </w:rPr>
            </w:pPr>
            <w:r>
              <w:rPr>
                <w:rFonts w:ascii="GHEA Grapalat" w:hAnsi="GHEA Grapalat"/>
                <w:color w:val="000000"/>
                <w:sz w:val="18"/>
                <w:szCs w:val="18"/>
                <w:shd w:val="clear" w:color="auto" w:fill="FFFFFF"/>
                <w:lang w:val="hy-AM"/>
              </w:rPr>
              <w:t>Վ</w:t>
            </w:r>
            <w:r w:rsidRPr="00C439C5">
              <w:rPr>
                <w:rFonts w:ascii="GHEA Grapalat" w:hAnsi="GHEA Grapalat"/>
                <w:color w:val="000000"/>
                <w:sz w:val="18"/>
                <w:szCs w:val="18"/>
                <w:shd w:val="clear" w:color="auto" w:fill="FFFFFF"/>
                <w:lang w:val="hy-AM"/>
              </w:rPr>
              <w:t>արչական և մանկավարժակա</w:t>
            </w:r>
            <w:r w:rsidRPr="00C439C5">
              <w:rPr>
                <w:rFonts w:ascii="GHEA Grapalat" w:hAnsi="GHEA Grapalat"/>
                <w:color w:val="000000"/>
                <w:sz w:val="18"/>
                <w:szCs w:val="18"/>
                <w:shd w:val="clear" w:color="auto" w:fill="FFFFFF"/>
                <w:lang w:val="hy-AM"/>
              </w:rPr>
              <w:lastRenderedPageBreak/>
              <w:t>ն աշխատողների</w:t>
            </w:r>
            <w:r>
              <w:rPr>
                <w:rFonts w:ascii="GHEA Grapalat" w:hAnsi="GHEA Grapalat"/>
                <w:color w:val="000000"/>
                <w:sz w:val="18"/>
                <w:szCs w:val="18"/>
                <w:shd w:val="clear" w:color="auto" w:fill="FFFFFF"/>
                <w:lang w:val="hy-AM"/>
              </w:rPr>
              <w:t xml:space="preserve"> համար։</w:t>
            </w:r>
          </w:p>
        </w:tc>
        <w:tc>
          <w:tcPr>
            <w:tcW w:w="910" w:type="pct"/>
          </w:tcPr>
          <w:p w14:paraId="2CFD2984" w14:textId="6BC12DA1" w:rsidR="00BB6930" w:rsidRPr="005E6B05" w:rsidRDefault="00BB6930" w:rsidP="00BB6930">
            <w:pPr>
              <w:rPr>
                <w:rFonts w:ascii="GHEA Grapalat" w:hAnsi="GHEA Grapalat" w:cs="Times New Roman"/>
                <w:color w:val="000000"/>
                <w:sz w:val="16"/>
                <w:szCs w:val="16"/>
                <w:shd w:val="clear" w:color="auto" w:fill="FFFFFF"/>
              </w:rPr>
            </w:pPr>
            <w:r w:rsidRPr="000135DE">
              <w:rPr>
                <w:rFonts w:ascii="GHEA Grapalat" w:hAnsi="GHEA Grapalat" w:cs="Times New Roman"/>
                <w:color w:val="000000" w:themeColor="text1"/>
                <w:sz w:val="18"/>
                <w:szCs w:val="18"/>
                <w:shd w:val="clear" w:color="auto" w:fill="FFFFFF"/>
                <w:lang w:val="hy-AM"/>
              </w:rPr>
              <w:lastRenderedPageBreak/>
              <w:t xml:space="preserve">Իրականացված միջոցառումների </w:t>
            </w:r>
            <w:r>
              <w:rPr>
                <w:rFonts w:ascii="GHEA Grapalat" w:hAnsi="GHEA Grapalat" w:cs="Times New Roman"/>
                <w:color w:val="000000" w:themeColor="text1"/>
                <w:sz w:val="18"/>
                <w:szCs w:val="18"/>
                <w:shd w:val="clear" w:color="auto" w:fill="FFFFFF"/>
                <w:lang w:val="hy-AM"/>
              </w:rPr>
              <w:t>քանակ</w:t>
            </w:r>
            <w:r w:rsidRPr="000135DE">
              <w:rPr>
                <w:rFonts w:ascii="GHEA Grapalat" w:hAnsi="GHEA Grapalat" w:cs="Times New Roman"/>
                <w:color w:val="000000" w:themeColor="text1"/>
                <w:sz w:val="18"/>
                <w:szCs w:val="18"/>
                <w:shd w:val="clear" w:color="auto" w:fill="FFFFFF"/>
                <w:lang w:val="hy-AM"/>
              </w:rPr>
              <w:t>, հատ</w:t>
            </w:r>
          </w:p>
        </w:tc>
        <w:tc>
          <w:tcPr>
            <w:tcW w:w="405" w:type="pct"/>
            <w:vMerge w:val="restart"/>
          </w:tcPr>
          <w:p w14:paraId="072E8932" w14:textId="77777777" w:rsidR="00BB6930" w:rsidRPr="005E6B05" w:rsidRDefault="00BB6930" w:rsidP="00BB6930">
            <w:pPr>
              <w:rPr>
                <w:rFonts w:ascii="GHEA Grapalat" w:hAnsi="GHEA Grapalat" w:cs="Times New Roman"/>
                <w:color w:val="000000"/>
                <w:sz w:val="16"/>
                <w:szCs w:val="16"/>
                <w:shd w:val="clear" w:color="auto" w:fill="FFFFFF"/>
              </w:rPr>
            </w:pPr>
          </w:p>
        </w:tc>
        <w:tc>
          <w:tcPr>
            <w:tcW w:w="405" w:type="pct"/>
            <w:vMerge w:val="restart"/>
          </w:tcPr>
          <w:p w14:paraId="1F51E748" w14:textId="77777777" w:rsidR="00BB6930" w:rsidRPr="005E6B05" w:rsidRDefault="00BB6930" w:rsidP="00BB6930">
            <w:pPr>
              <w:rPr>
                <w:rFonts w:ascii="GHEA Grapalat" w:hAnsi="GHEA Grapalat" w:cs="Times New Roman"/>
                <w:color w:val="000000"/>
                <w:sz w:val="16"/>
                <w:szCs w:val="16"/>
                <w:shd w:val="clear" w:color="auto" w:fill="FFFFFF"/>
              </w:rPr>
            </w:pPr>
          </w:p>
        </w:tc>
        <w:tc>
          <w:tcPr>
            <w:tcW w:w="1386" w:type="pct"/>
            <w:vMerge w:val="restart"/>
          </w:tcPr>
          <w:p w14:paraId="24227DC4" w14:textId="77777777" w:rsidR="00BB6930" w:rsidRPr="005E6B05" w:rsidRDefault="00BB6930" w:rsidP="00BB6930">
            <w:pPr>
              <w:rPr>
                <w:rFonts w:ascii="GHEA Grapalat" w:hAnsi="GHEA Grapalat" w:cs="Times New Roman"/>
                <w:color w:val="000000"/>
                <w:sz w:val="16"/>
                <w:szCs w:val="16"/>
                <w:shd w:val="clear" w:color="auto" w:fill="FFFFFF"/>
              </w:rPr>
            </w:pPr>
          </w:p>
        </w:tc>
      </w:tr>
      <w:tr w:rsidR="00BB6930" w:rsidRPr="005E6B05" w14:paraId="4BA0D9D8" w14:textId="77777777" w:rsidTr="001D002F">
        <w:trPr>
          <w:trHeight w:val="120"/>
        </w:trPr>
        <w:tc>
          <w:tcPr>
            <w:tcW w:w="140" w:type="pct"/>
            <w:vMerge/>
          </w:tcPr>
          <w:p w14:paraId="5086F33C" w14:textId="77777777" w:rsidR="00BB6930" w:rsidRDefault="00BB6930" w:rsidP="00BB6930">
            <w:pPr>
              <w:rPr>
                <w:rFonts w:ascii="Cambria Math" w:hAnsi="Cambria Math" w:cs="Cambria Math"/>
                <w:color w:val="000000"/>
                <w:sz w:val="16"/>
                <w:szCs w:val="16"/>
                <w:shd w:val="clear" w:color="auto" w:fill="FFFFFF"/>
                <w:lang w:val="hy-AM"/>
              </w:rPr>
            </w:pPr>
          </w:p>
        </w:tc>
        <w:tc>
          <w:tcPr>
            <w:tcW w:w="844" w:type="pct"/>
            <w:vMerge/>
          </w:tcPr>
          <w:p w14:paraId="642E2FF1" w14:textId="77777777" w:rsidR="00BB6930" w:rsidRDefault="00BB6930" w:rsidP="00BB6930">
            <w:pPr>
              <w:rPr>
                <w:rFonts w:ascii="GHEA Grapalat" w:hAnsi="GHEA Grapalat"/>
                <w:sz w:val="18"/>
                <w:szCs w:val="18"/>
                <w:lang w:val="hy-AM"/>
              </w:rPr>
            </w:pPr>
          </w:p>
        </w:tc>
        <w:tc>
          <w:tcPr>
            <w:tcW w:w="910" w:type="pct"/>
            <w:vMerge/>
          </w:tcPr>
          <w:p w14:paraId="5AF22703" w14:textId="77777777" w:rsidR="00BB6930" w:rsidRPr="005E6B05" w:rsidRDefault="00BB6930" w:rsidP="00BB6930">
            <w:pPr>
              <w:rPr>
                <w:rFonts w:ascii="GHEA Grapalat" w:hAnsi="GHEA Grapalat" w:cs="Times New Roman"/>
                <w:color w:val="000000"/>
                <w:sz w:val="16"/>
                <w:szCs w:val="16"/>
                <w:shd w:val="clear" w:color="auto" w:fill="FFFFFF"/>
              </w:rPr>
            </w:pPr>
          </w:p>
        </w:tc>
        <w:tc>
          <w:tcPr>
            <w:tcW w:w="910" w:type="pct"/>
          </w:tcPr>
          <w:p w14:paraId="16CF7E9A" w14:textId="428EF7FC" w:rsidR="00BB6930" w:rsidRPr="005E6B05" w:rsidRDefault="00BB6930" w:rsidP="00BB6930">
            <w:pPr>
              <w:rPr>
                <w:rFonts w:ascii="GHEA Grapalat" w:hAnsi="GHEA Grapalat" w:cs="Times New Roman"/>
                <w:color w:val="000000"/>
                <w:sz w:val="16"/>
                <w:szCs w:val="16"/>
                <w:shd w:val="clear" w:color="auto" w:fill="FFFFFF"/>
              </w:rPr>
            </w:pPr>
            <w:r>
              <w:rPr>
                <w:rFonts w:ascii="GHEA Grapalat" w:hAnsi="GHEA Grapalat" w:cs="Times New Roman"/>
                <w:color w:val="000000" w:themeColor="text1"/>
                <w:sz w:val="18"/>
                <w:szCs w:val="18"/>
                <w:shd w:val="clear" w:color="auto" w:fill="FFFFFF"/>
                <w:lang w:val="hy-AM"/>
              </w:rPr>
              <w:t>Միջոցառումներին մասնակցած</w:t>
            </w:r>
            <w:r w:rsidRPr="000135DE">
              <w:rPr>
                <w:rFonts w:ascii="GHEA Grapalat" w:hAnsi="GHEA Grapalat" w:cs="Times New Roman"/>
                <w:color w:val="000000" w:themeColor="text1"/>
                <w:sz w:val="18"/>
                <w:szCs w:val="18"/>
                <w:shd w:val="clear" w:color="auto" w:fill="FFFFFF"/>
                <w:lang w:val="hy-AM"/>
              </w:rPr>
              <w:t xml:space="preserve"> անձանց </w:t>
            </w:r>
            <w:r>
              <w:rPr>
                <w:rFonts w:ascii="GHEA Grapalat" w:hAnsi="GHEA Grapalat" w:cs="Times New Roman"/>
                <w:color w:val="000000" w:themeColor="text1"/>
                <w:sz w:val="18"/>
                <w:szCs w:val="18"/>
                <w:shd w:val="clear" w:color="auto" w:fill="FFFFFF"/>
                <w:lang w:val="hy-AM"/>
              </w:rPr>
              <w:t>քանակ</w:t>
            </w:r>
            <w:r w:rsidRPr="000135DE">
              <w:rPr>
                <w:rFonts w:ascii="GHEA Grapalat" w:hAnsi="GHEA Grapalat" w:cs="Times New Roman"/>
                <w:color w:val="000000" w:themeColor="text1"/>
                <w:sz w:val="18"/>
                <w:szCs w:val="18"/>
                <w:shd w:val="clear" w:color="auto" w:fill="FFFFFF"/>
                <w:lang w:val="hy-AM"/>
              </w:rPr>
              <w:t>, անձ</w:t>
            </w:r>
          </w:p>
        </w:tc>
        <w:tc>
          <w:tcPr>
            <w:tcW w:w="405" w:type="pct"/>
            <w:vMerge/>
          </w:tcPr>
          <w:p w14:paraId="31388BA0" w14:textId="77777777" w:rsidR="00BB6930" w:rsidRPr="005E6B05" w:rsidRDefault="00BB6930" w:rsidP="00BB6930">
            <w:pPr>
              <w:rPr>
                <w:rFonts w:ascii="GHEA Grapalat" w:hAnsi="GHEA Grapalat" w:cs="Times New Roman"/>
                <w:color w:val="000000"/>
                <w:sz w:val="16"/>
                <w:szCs w:val="16"/>
                <w:shd w:val="clear" w:color="auto" w:fill="FFFFFF"/>
              </w:rPr>
            </w:pPr>
          </w:p>
        </w:tc>
        <w:tc>
          <w:tcPr>
            <w:tcW w:w="405" w:type="pct"/>
            <w:vMerge/>
          </w:tcPr>
          <w:p w14:paraId="61513D02" w14:textId="77777777" w:rsidR="00BB6930" w:rsidRPr="005E6B05" w:rsidRDefault="00BB6930" w:rsidP="00BB6930">
            <w:pPr>
              <w:rPr>
                <w:rFonts w:ascii="GHEA Grapalat" w:hAnsi="GHEA Grapalat" w:cs="Times New Roman"/>
                <w:color w:val="000000"/>
                <w:sz w:val="16"/>
                <w:szCs w:val="16"/>
                <w:shd w:val="clear" w:color="auto" w:fill="FFFFFF"/>
              </w:rPr>
            </w:pPr>
          </w:p>
        </w:tc>
        <w:tc>
          <w:tcPr>
            <w:tcW w:w="1386" w:type="pct"/>
            <w:vMerge/>
          </w:tcPr>
          <w:p w14:paraId="049E654C" w14:textId="77777777" w:rsidR="00BB6930" w:rsidRPr="005E6B05" w:rsidRDefault="00BB6930" w:rsidP="00BB6930">
            <w:pPr>
              <w:rPr>
                <w:rFonts w:ascii="GHEA Grapalat" w:hAnsi="GHEA Grapalat" w:cs="Times New Roman"/>
                <w:color w:val="000000"/>
                <w:sz w:val="16"/>
                <w:szCs w:val="16"/>
                <w:shd w:val="clear" w:color="auto" w:fill="FFFFFF"/>
              </w:rPr>
            </w:pPr>
          </w:p>
        </w:tc>
      </w:tr>
      <w:tr w:rsidR="00BB6930" w:rsidRPr="005E6B05" w14:paraId="060CCE4F" w14:textId="77777777" w:rsidTr="001D002F">
        <w:trPr>
          <w:trHeight w:val="120"/>
        </w:trPr>
        <w:tc>
          <w:tcPr>
            <w:tcW w:w="140" w:type="pct"/>
            <w:vMerge/>
          </w:tcPr>
          <w:p w14:paraId="74D20703" w14:textId="77777777" w:rsidR="00BB6930" w:rsidRDefault="00BB6930" w:rsidP="00BB6930">
            <w:pPr>
              <w:rPr>
                <w:rFonts w:ascii="Cambria Math" w:hAnsi="Cambria Math" w:cs="Cambria Math"/>
                <w:color w:val="000000"/>
                <w:sz w:val="16"/>
                <w:szCs w:val="16"/>
                <w:shd w:val="clear" w:color="auto" w:fill="FFFFFF"/>
                <w:lang w:val="hy-AM"/>
              </w:rPr>
            </w:pPr>
          </w:p>
        </w:tc>
        <w:tc>
          <w:tcPr>
            <w:tcW w:w="844" w:type="pct"/>
            <w:vMerge/>
          </w:tcPr>
          <w:p w14:paraId="3863EC3C" w14:textId="77777777" w:rsidR="00BB6930" w:rsidRDefault="00BB6930" w:rsidP="00BB6930">
            <w:pPr>
              <w:rPr>
                <w:rFonts w:ascii="GHEA Grapalat" w:hAnsi="GHEA Grapalat"/>
                <w:sz w:val="18"/>
                <w:szCs w:val="18"/>
                <w:lang w:val="hy-AM"/>
              </w:rPr>
            </w:pPr>
          </w:p>
        </w:tc>
        <w:tc>
          <w:tcPr>
            <w:tcW w:w="910" w:type="pct"/>
            <w:vMerge w:val="restart"/>
          </w:tcPr>
          <w:p w14:paraId="6C6A943C" w14:textId="16762A81" w:rsidR="00BB6930" w:rsidRPr="00207A6A" w:rsidRDefault="00BB6930" w:rsidP="00BB6930">
            <w:pPr>
              <w:rPr>
                <w:rFonts w:ascii="GHEA Grapalat" w:hAnsi="GHEA Grapalat" w:cs="Times New Roman"/>
                <w:color w:val="000000"/>
                <w:sz w:val="16"/>
                <w:szCs w:val="16"/>
                <w:shd w:val="clear" w:color="auto" w:fill="FFFFFF"/>
                <w:lang w:val="hy-AM"/>
              </w:rPr>
            </w:pPr>
            <w:r>
              <w:rPr>
                <w:rFonts w:ascii="GHEA Grapalat" w:hAnsi="GHEA Grapalat"/>
                <w:sz w:val="18"/>
                <w:szCs w:val="18"/>
                <w:lang w:val="hy-AM"/>
              </w:rPr>
              <w:t>Ծ</w:t>
            </w:r>
            <w:r w:rsidRPr="00C439C5">
              <w:rPr>
                <w:rFonts w:ascii="GHEA Grapalat" w:hAnsi="GHEA Grapalat"/>
                <w:sz w:val="18"/>
                <w:szCs w:val="18"/>
                <w:lang w:val="hy-AM"/>
              </w:rPr>
              <w:t>նողների կամ նրանց օրինական ներկայացուցիչների</w:t>
            </w:r>
            <w:r>
              <w:rPr>
                <w:rFonts w:ascii="GHEA Grapalat" w:hAnsi="GHEA Grapalat"/>
                <w:sz w:val="18"/>
                <w:szCs w:val="18"/>
                <w:lang w:val="hy-AM"/>
              </w:rPr>
              <w:t xml:space="preserve"> համար։</w:t>
            </w:r>
          </w:p>
        </w:tc>
        <w:tc>
          <w:tcPr>
            <w:tcW w:w="910" w:type="pct"/>
          </w:tcPr>
          <w:p w14:paraId="4FC5A4DA" w14:textId="6CC71380" w:rsidR="00BB6930" w:rsidRPr="005E6B05" w:rsidRDefault="00BB6930" w:rsidP="00BB6930">
            <w:pPr>
              <w:rPr>
                <w:rFonts w:ascii="GHEA Grapalat" w:hAnsi="GHEA Grapalat" w:cs="Times New Roman"/>
                <w:color w:val="000000"/>
                <w:sz w:val="16"/>
                <w:szCs w:val="16"/>
                <w:shd w:val="clear" w:color="auto" w:fill="FFFFFF"/>
              </w:rPr>
            </w:pPr>
            <w:r w:rsidRPr="000135DE">
              <w:rPr>
                <w:rFonts w:ascii="GHEA Grapalat" w:hAnsi="GHEA Grapalat" w:cs="Times New Roman"/>
                <w:color w:val="000000" w:themeColor="text1"/>
                <w:sz w:val="18"/>
                <w:szCs w:val="18"/>
                <w:shd w:val="clear" w:color="auto" w:fill="FFFFFF"/>
                <w:lang w:val="hy-AM"/>
              </w:rPr>
              <w:t xml:space="preserve">Իրականացված միջոցառումների </w:t>
            </w:r>
            <w:r>
              <w:rPr>
                <w:rFonts w:ascii="GHEA Grapalat" w:hAnsi="GHEA Grapalat" w:cs="Times New Roman"/>
                <w:color w:val="000000" w:themeColor="text1"/>
                <w:sz w:val="18"/>
                <w:szCs w:val="18"/>
                <w:shd w:val="clear" w:color="auto" w:fill="FFFFFF"/>
                <w:lang w:val="hy-AM"/>
              </w:rPr>
              <w:t>քանակ</w:t>
            </w:r>
            <w:r w:rsidRPr="000135DE">
              <w:rPr>
                <w:rFonts w:ascii="GHEA Grapalat" w:hAnsi="GHEA Grapalat" w:cs="Times New Roman"/>
                <w:color w:val="000000" w:themeColor="text1"/>
                <w:sz w:val="18"/>
                <w:szCs w:val="18"/>
                <w:shd w:val="clear" w:color="auto" w:fill="FFFFFF"/>
                <w:lang w:val="hy-AM"/>
              </w:rPr>
              <w:t>, հատ</w:t>
            </w:r>
          </w:p>
        </w:tc>
        <w:tc>
          <w:tcPr>
            <w:tcW w:w="405" w:type="pct"/>
            <w:vMerge/>
          </w:tcPr>
          <w:p w14:paraId="6C521E21" w14:textId="77777777" w:rsidR="00BB6930" w:rsidRPr="005E6B05" w:rsidRDefault="00BB6930" w:rsidP="00BB6930">
            <w:pPr>
              <w:rPr>
                <w:rFonts w:ascii="GHEA Grapalat" w:hAnsi="GHEA Grapalat" w:cs="Times New Roman"/>
                <w:color w:val="000000"/>
                <w:sz w:val="16"/>
                <w:szCs w:val="16"/>
                <w:shd w:val="clear" w:color="auto" w:fill="FFFFFF"/>
              </w:rPr>
            </w:pPr>
          </w:p>
        </w:tc>
        <w:tc>
          <w:tcPr>
            <w:tcW w:w="405" w:type="pct"/>
            <w:vMerge/>
          </w:tcPr>
          <w:p w14:paraId="255AB726" w14:textId="77777777" w:rsidR="00BB6930" w:rsidRPr="005E6B05" w:rsidRDefault="00BB6930" w:rsidP="00BB6930">
            <w:pPr>
              <w:rPr>
                <w:rFonts w:ascii="GHEA Grapalat" w:hAnsi="GHEA Grapalat" w:cs="Times New Roman"/>
                <w:color w:val="000000"/>
                <w:sz w:val="16"/>
                <w:szCs w:val="16"/>
                <w:shd w:val="clear" w:color="auto" w:fill="FFFFFF"/>
              </w:rPr>
            </w:pPr>
          </w:p>
        </w:tc>
        <w:tc>
          <w:tcPr>
            <w:tcW w:w="1386" w:type="pct"/>
            <w:vMerge/>
          </w:tcPr>
          <w:p w14:paraId="2430FAA8" w14:textId="77777777" w:rsidR="00BB6930" w:rsidRPr="005E6B05" w:rsidRDefault="00BB6930" w:rsidP="00BB6930">
            <w:pPr>
              <w:rPr>
                <w:rFonts w:ascii="GHEA Grapalat" w:hAnsi="GHEA Grapalat" w:cs="Times New Roman"/>
                <w:color w:val="000000"/>
                <w:sz w:val="16"/>
                <w:szCs w:val="16"/>
                <w:shd w:val="clear" w:color="auto" w:fill="FFFFFF"/>
              </w:rPr>
            </w:pPr>
          </w:p>
        </w:tc>
      </w:tr>
      <w:tr w:rsidR="00BB6930" w:rsidRPr="005E6B05" w14:paraId="1518968C" w14:textId="77777777" w:rsidTr="001D002F">
        <w:trPr>
          <w:trHeight w:val="120"/>
        </w:trPr>
        <w:tc>
          <w:tcPr>
            <w:tcW w:w="140" w:type="pct"/>
            <w:vMerge/>
          </w:tcPr>
          <w:p w14:paraId="345366EB" w14:textId="77777777" w:rsidR="00BB6930" w:rsidRDefault="00BB6930" w:rsidP="00BB6930">
            <w:pPr>
              <w:rPr>
                <w:rFonts w:ascii="Cambria Math" w:hAnsi="Cambria Math" w:cs="Cambria Math"/>
                <w:color w:val="000000"/>
                <w:sz w:val="16"/>
                <w:szCs w:val="16"/>
                <w:shd w:val="clear" w:color="auto" w:fill="FFFFFF"/>
                <w:lang w:val="hy-AM"/>
              </w:rPr>
            </w:pPr>
          </w:p>
        </w:tc>
        <w:tc>
          <w:tcPr>
            <w:tcW w:w="844" w:type="pct"/>
            <w:vMerge/>
          </w:tcPr>
          <w:p w14:paraId="7EA02460" w14:textId="77777777" w:rsidR="00BB6930" w:rsidRDefault="00BB6930" w:rsidP="00BB6930">
            <w:pPr>
              <w:rPr>
                <w:rFonts w:ascii="GHEA Grapalat" w:hAnsi="GHEA Grapalat"/>
                <w:sz w:val="18"/>
                <w:szCs w:val="18"/>
                <w:lang w:val="hy-AM"/>
              </w:rPr>
            </w:pPr>
          </w:p>
        </w:tc>
        <w:tc>
          <w:tcPr>
            <w:tcW w:w="910" w:type="pct"/>
            <w:vMerge/>
          </w:tcPr>
          <w:p w14:paraId="60A0835D" w14:textId="77777777" w:rsidR="00BB6930" w:rsidRPr="005E6B05" w:rsidRDefault="00BB6930" w:rsidP="00BB6930">
            <w:pPr>
              <w:rPr>
                <w:rFonts w:ascii="GHEA Grapalat" w:hAnsi="GHEA Grapalat" w:cs="Times New Roman"/>
                <w:color w:val="000000"/>
                <w:sz w:val="16"/>
                <w:szCs w:val="16"/>
                <w:shd w:val="clear" w:color="auto" w:fill="FFFFFF"/>
              </w:rPr>
            </w:pPr>
          </w:p>
        </w:tc>
        <w:tc>
          <w:tcPr>
            <w:tcW w:w="910" w:type="pct"/>
          </w:tcPr>
          <w:p w14:paraId="08DC76CF" w14:textId="4B9F8519" w:rsidR="00BB6930" w:rsidRPr="005E6B05" w:rsidRDefault="00BB6930" w:rsidP="00BB6930">
            <w:pPr>
              <w:rPr>
                <w:rFonts w:ascii="GHEA Grapalat" w:hAnsi="GHEA Grapalat" w:cs="Times New Roman"/>
                <w:color w:val="000000"/>
                <w:sz w:val="16"/>
                <w:szCs w:val="16"/>
                <w:shd w:val="clear" w:color="auto" w:fill="FFFFFF"/>
              </w:rPr>
            </w:pPr>
            <w:r>
              <w:rPr>
                <w:rFonts w:ascii="GHEA Grapalat" w:hAnsi="GHEA Grapalat" w:cs="Times New Roman"/>
                <w:color w:val="000000" w:themeColor="text1"/>
                <w:sz w:val="18"/>
                <w:szCs w:val="18"/>
                <w:shd w:val="clear" w:color="auto" w:fill="FFFFFF"/>
                <w:lang w:val="hy-AM"/>
              </w:rPr>
              <w:t>Միջոցառումներին մասնակցած</w:t>
            </w:r>
            <w:r w:rsidRPr="000135DE">
              <w:rPr>
                <w:rFonts w:ascii="GHEA Grapalat" w:hAnsi="GHEA Grapalat" w:cs="Times New Roman"/>
                <w:color w:val="000000" w:themeColor="text1"/>
                <w:sz w:val="18"/>
                <w:szCs w:val="18"/>
                <w:shd w:val="clear" w:color="auto" w:fill="FFFFFF"/>
                <w:lang w:val="hy-AM"/>
              </w:rPr>
              <w:t xml:space="preserve"> անձանց </w:t>
            </w:r>
            <w:r>
              <w:rPr>
                <w:rFonts w:ascii="GHEA Grapalat" w:hAnsi="GHEA Grapalat" w:cs="Times New Roman"/>
                <w:color w:val="000000" w:themeColor="text1"/>
                <w:sz w:val="18"/>
                <w:szCs w:val="18"/>
                <w:shd w:val="clear" w:color="auto" w:fill="FFFFFF"/>
                <w:lang w:val="hy-AM"/>
              </w:rPr>
              <w:t>քանակ</w:t>
            </w:r>
            <w:r w:rsidRPr="000135DE">
              <w:rPr>
                <w:rFonts w:ascii="GHEA Grapalat" w:hAnsi="GHEA Grapalat" w:cs="Times New Roman"/>
                <w:color w:val="000000" w:themeColor="text1"/>
                <w:sz w:val="18"/>
                <w:szCs w:val="18"/>
                <w:shd w:val="clear" w:color="auto" w:fill="FFFFFF"/>
                <w:lang w:val="hy-AM"/>
              </w:rPr>
              <w:t>, անձ</w:t>
            </w:r>
          </w:p>
        </w:tc>
        <w:tc>
          <w:tcPr>
            <w:tcW w:w="405" w:type="pct"/>
            <w:vMerge/>
          </w:tcPr>
          <w:p w14:paraId="0CC68585" w14:textId="77777777" w:rsidR="00BB6930" w:rsidRPr="005E6B05" w:rsidRDefault="00BB6930" w:rsidP="00BB6930">
            <w:pPr>
              <w:rPr>
                <w:rFonts w:ascii="GHEA Grapalat" w:hAnsi="GHEA Grapalat" w:cs="Times New Roman"/>
                <w:color w:val="000000"/>
                <w:sz w:val="16"/>
                <w:szCs w:val="16"/>
                <w:shd w:val="clear" w:color="auto" w:fill="FFFFFF"/>
              </w:rPr>
            </w:pPr>
          </w:p>
        </w:tc>
        <w:tc>
          <w:tcPr>
            <w:tcW w:w="405" w:type="pct"/>
            <w:vMerge/>
          </w:tcPr>
          <w:p w14:paraId="36FCFA23" w14:textId="77777777" w:rsidR="00BB6930" w:rsidRPr="005E6B05" w:rsidRDefault="00BB6930" w:rsidP="00BB6930">
            <w:pPr>
              <w:rPr>
                <w:rFonts w:ascii="GHEA Grapalat" w:hAnsi="GHEA Grapalat" w:cs="Times New Roman"/>
                <w:color w:val="000000"/>
                <w:sz w:val="16"/>
                <w:szCs w:val="16"/>
                <w:shd w:val="clear" w:color="auto" w:fill="FFFFFF"/>
              </w:rPr>
            </w:pPr>
          </w:p>
        </w:tc>
        <w:tc>
          <w:tcPr>
            <w:tcW w:w="1386" w:type="pct"/>
            <w:vMerge/>
          </w:tcPr>
          <w:p w14:paraId="2214DABF" w14:textId="77777777" w:rsidR="00BB6930" w:rsidRPr="005E6B05" w:rsidRDefault="00BB6930" w:rsidP="00BB6930">
            <w:pPr>
              <w:rPr>
                <w:rFonts w:ascii="GHEA Grapalat" w:hAnsi="GHEA Grapalat" w:cs="Times New Roman"/>
                <w:color w:val="000000"/>
                <w:sz w:val="16"/>
                <w:szCs w:val="16"/>
                <w:shd w:val="clear" w:color="auto" w:fill="FFFFFF"/>
              </w:rPr>
            </w:pPr>
          </w:p>
        </w:tc>
      </w:tr>
      <w:tr w:rsidR="00587A11" w:rsidRPr="005E6B05" w14:paraId="1475A65A" w14:textId="77777777" w:rsidTr="001D002F">
        <w:trPr>
          <w:trHeight w:val="134"/>
        </w:trPr>
        <w:tc>
          <w:tcPr>
            <w:tcW w:w="140" w:type="pct"/>
          </w:tcPr>
          <w:p w14:paraId="6B54456F" w14:textId="77777777" w:rsidR="00587A11" w:rsidRPr="005E6B05" w:rsidRDefault="00587A11" w:rsidP="001D002F">
            <w:pPr>
              <w:rPr>
                <w:rFonts w:ascii="GHEA Grapalat" w:hAnsi="GHEA Grapalat" w:cs="Times New Roman"/>
                <w:color w:val="000000"/>
                <w:sz w:val="16"/>
                <w:szCs w:val="16"/>
                <w:shd w:val="clear" w:color="auto" w:fill="FFFFFF"/>
                <w:lang w:val="hy-AM"/>
              </w:rPr>
            </w:pPr>
            <w:r>
              <w:rPr>
                <w:rFonts w:ascii="Cambria Math" w:hAnsi="Cambria Math" w:cs="Cambria Math"/>
                <w:color w:val="000000"/>
                <w:sz w:val="16"/>
                <w:szCs w:val="16"/>
                <w:shd w:val="clear" w:color="auto" w:fill="FFFFFF"/>
                <w:lang w:val="hy-AM"/>
              </w:rPr>
              <w:t>6</w:t>
            </w:r>
            <w:r w:rsidRPr="005E6B05">
              <w:rPr>
                <w:rFonts w:ascii="Cambria Math" w:hAnsi="Cambria Math" w:cs="Cambria Math"/>
                <w:color w:val="000000"/>
                <w:sz w:val="16"/>
                <w:szCs w:val="16"/>
                <w:shd w:val="clear" w:color="auto" w:fill="FFFFFF"/>
                <w:lang w:val="hy-AM"/>
              </w:rPr>
              <w:t>․</w:t>
            </w:r>
          </w:p>
        </w:tc>
        <w:tc>
          <w:tcPr>
            <w:tcW w:w="844" w:type="pct"/>
          </w:tcPr>
          <w:p w14:paraId="1AF8A598" w14:textId="77777777" w:rsidR="00587A11" w:rsidRPr="000135DE" w:rsidRDefault="00587A11" w:rsidP="001D002F">
            <w:pPr>
              <w:rPr>
                <w:rFonts w:ascii="GHEA Grapalat" w:hAnsi="GHEA Grapalat"/>
                <w:sz w:val="18"/>
                <w:szCs w:val="18"/>
                <w:lang w:val="hy-AM"/>
              </w:rPr>
            </w:pPr>
            <w:r w:rsidRPr="000135DE">
              <w:rPr>
                <w:rFonts w:ascii="GHEA Grapalat" w:hAnsi="GHEA Grapalat"/>
                <w:sz w:val="18"/>
                <w:szCs w:val="18"/>
                <w:lang w:val="hy-AM"/>
              </w:rPr>
              <w:t>Այլ աշխատանքներ</w:t>
            </w:r>
            <w:r w:rsidRPr="000135DE">
              <w:rPr>
                <w:rStyle w:val="FootnoteReference"/>
                <w:rFonts w:ascii="GHEA Grapalat" w:hAnsi="GHEA Grapalat"/>
                <w:sz w:val="18"/>
                <w:szCs w:val="18"/>
                <w:lang w:val="hy-AM"/>
              </w:rPr>
              <w:footnoteReference w:customMarkFollows="1" w:id="13"/>
              <w:sym w:font="Symbol" w:char="F02A"/>
            </w:r>
          </w:p>
        </w:tc>
        <w:tc>
          <w:tcPr>
            <w:tcW w:w="910" w:type="pct"/>
          </w:tcPr>
          <w:p w14:paraId="4FF56BD8" w14:textId="77777777" w:rsidR="00587A11" w:rsidRPr="005E6B05" w:rsidRDefault="00587A11" w:rsidP="001D002F">
            <w:pPr>
              <w:rPr>
                <w:rFonts w:ascii="GHEA Grapalat" w:hAnsi="GHEA Grapalat" w:cs="Times New Roman"/>
                <w:color w:val="000000"/>
                <w:sz w:val="16"/>
                <w:szCs w:val="16"/>
                <w:shd w:val="clear" w:color="auto" w:fill="FFFFFF"/>
              </w:rPr>
            </w:pPr>
          </w:p>
        </w:tc>
        <w:tc>
          <w:tcPr>
            <w:tcW w:w="910" w:type="pct"/>
          </w:tcPr>
          <w:p w14:paraId="15371D15" w14:textId="77777777" w:rsidR="00587A11" w:rsidRPr="005E6B05" w:rsidRDefault="00587A11" w:rsidP="001D002F">
            <w:pPr>
              <w:rPr>
                <w:rFonts w:ascii="GHEA Grapalat" w:hAnsi="GHEA Grapalat" w:cs="Times New Roman"/>
                <w:color w:val="000000"/>
                <w:sz w:val="16"/>
                <w:szCs w:val="16"/>
                <w:shd w:val="clear" w:color="auto" w:fill="FFFFFF"/>
              </w:rPr>
            </w:pPr>
          </w:p>
        </w:tc>
        <w:tc>
          <w:tcPr>
            <w:tcW w:w="405" w:type="pct"/>
          </w:tcPr>
          <w:p w14:paraId="7E635969" w14:textId="77777777" w:rsidR="00587A11" w:rsidRPr="005E6B05" w:rsidRDefault="00587A11" w:rsidP="001D002F">
            <w:pPr>
              <w:rPr>
                <w:rFonts w:ascii="GHEA Grapalat" w:hAnsi="GHEA Grapalat" w:cs="Times New Roman"/>
                <w:color w:val="000000"/>
                <w:sz w:val="16"/>
                <w:szCs w:val="16"/>
                <w:shd w:val="clear" w:color="auto" w:fill="FFFFFF"/>
              </w:rPr>
            </w:pPr>
          </w:p>
        </w:tc>
        <w:tc>
          <w:tcPr>
            <w:tcW w:w="405" w:type="pct"/>
          </w:tcPr>
          <w:p w14:paraId="446A067B" w14:textId="77777777" w:rsidR="00587A11" w:rsidRPr="005E6B05" w:rsidRDefault="00587A11" w:rsidP="001D002F">
            <w:pPr>
              <w:rPr>
                <w:rFonts w:ascii="GHEA Grapalat" w:hAnsi="GHEA Grapalat" w:cs="Times New Roman"/>
                <w:color w:val="000000"/>
                <w:sz w:val="16"/>
                <w:szCs w:val="16"/>
                <w:shd w:val="clear" w:color="auto" w:fill="FFFFFF"/>
              </w:rPr>
            </w:pPr>
          </w:p>
        </w:tc>
        <w:tc>
          <w:tcPr>
            <w:tcW w:w="1386" w:type="pct"/>
          </w:tcPr>
          <w:p w14:paraId="328787E8" w14:textId="77777777" w:rsidR="00587A11" w:rsidRPr="005E6B05" w:rsidRDefault="00587A11" w:rsidP="001D002F">
            <w:pPr>
              <w:rPr>
                <w:rFonts w:ascii="GHEA Grapalat" w:hAnsi="GHEA Grapalat" w:cs="Times New Roman"/>
                <w:color w:val="000000"/>
                <w:sz w:val="16"/>
                <w:szCs w:val="16"/>
                <w:shd w:val="clear" w:color="auto" w:fill="FFFFFF"/>
              </w:rPr>
            </w:pPr>
          </w:p>
        </w:tc>
      </w:tr>
    </w:tbl>
    <w:p w14:paraId="4B22ACBD" w14:textId="7D032C17" w:rsidR="00587A11" w:rsidRDefault="00587A11">
      <w:pPr>
        <w:rPr>
          <w:rFonts w:ascii="GHEA Grapalat" w:eastAsiaTheme="majorEastAsia" w:hAnsi="GHEA Grapalat" w:cstheme="majorBidi"/>
          <w:b/>
          <w:bCs/>
          <w:color w:val="2F5496" w:themeColor="accent1" w:themeShade="BF"/>
          <w:sz w:val="24"/>
          <w:szCs w:val="24"/>
          <w:lang w:val="hy-AM"/>
        </w:rPr>
      </w:pPr>
    </w:p>
    <w:p w14:paraId="3285C6C5" w14:textId="77777777" w:rsidR="000E77F0" w:rsidRDefault="000E77F0">
      <w:pPr>
        <w:rPr>
          <w:rFonts w:ascii="GHEA Grapalat" w:eastAsiaTheme="majorEastAsia" w:hAnsi="GHEA Grapalat" w:cstheme="majorBidi"/>
          <w:b/>
          <w:bCs/>
          <w:color w:val="2F5496" w:themeColor="accent1" w:themeShade="BF"/>
          <w:sz w:val="24"/>
          <w:szCs w:val="24"/>
          <w:lang w:val="hy-AM"/>
        </w:rPr>
      </w:pPr>
      <w:r>
        <w:rPr>
          <w:rFonts w:ascii="GHEA Grapalat" w:hAnsi="GHEA Grapalat"/>
          <w:b/>
          <w:bCs/>
          <w:sz w:val="24"/>
          <w:szCs w:val="24"/>
          <w:lang w:val="hy-AM"/>
        </w:rPr>
        <w:br w:type="page"/>
      </w:r>
    </w:p>
    <w:p w14:paraId="4DC899CC" w14:textId="7DBF64AA" w:rsidR="0009274C" w:rsidRDefault="0009274C" w:rsidP="00933F98">
      <w:pPr>
        <w:pStyle w:val="Heading3"/>
        <w:spacing w:line="360" w:lineRule="auto"/>
        <w:jc w:val="center"/>
        <w:rPr>
          <w:rFonts w:ascii="GHEA Grapalat" w:hAnsi="GHEA Grapalat"/>
          <w:b/>
          <w:bCs/>
          <w:sz w:val="24"/>
          <w:szCs w:val="24"/>
          <w:lang w:val="hy-AM"/>
        </w:rPr>
      </w:pPr>
      <w:r w:rsidRPr="00205A02">
        <w:rPr>
          <w:rFonts w:ascii="GHEA Grapalat" w:hAnsi="GHEA Grapalat"/>
          <w:b/>
          <w:bCs/>
          <w:sz w:val="24"/>
          <w:szCs w:val="24"/>
          <w:lang w:val="hy-AM"/>
        </w:rPr>
        <w:lastRenderedPageBreak/>
        <w:t>Հավելվածներ</w:t>
      </w:r>
    </w:p>
    <w:p w14:paraId="30C1BA67" w14:textId="77777777" w:rsidR="003423D7" w:rsidRDefault="0009274C" w:rsidP="003423D7">
      <w:pPr>
        <w:spacing w:after="0" w:line="360" w:lineRule="auto"/>
        <w:jc w:val="right"/>
        <w:rPr>
          <w:rFonts w:ascii="GHEA Grapalat" w:hAnsi="GHEA Grapalat"/>
          <w:b/>
          <w:bCs/>
          <w:lang w:val="hy-AM"/>
        </w:rPr>
      </w:pPr>
      <w:r w:rsidRPr="009A0494">
        <w:rPr>
          <w:rFonts w:ascii="GHEA Grapalat" w:eastAsia="Times New Roman" w:hAnsi="GHEA Grapalat" w:cs="Times New Roman"/>
          <w:b/>
          <w:bCs/>
          <w:color w:val="000000"/>
          <w:sz w:val="20"/>
          <w:szCs w:val="20"/>
          <w:lang w:val="hy-AM"/>
        </w:rPr>
        <w:t xml:space="preserve">Հավելված </w:t>
      </w:r>
      <w:r w:rsidRPr="00BF3AD7">
        <w:rPr>
          <w:rFonts w:ascii="GHEA Grapalat" w:eastAsia="Times New Roman" w:hAnsi="GHEA Grapalat" w:cs="Times New Roman"/>
          <w:b/>
          <w:bCs/>
          <w:color w:val="000000"/>
          <w:sz w:val="20"/>
          <w:szCs w:val="20"/>
          <w:lang w:val="hy-AM"/>
        </w:rPr>
        <w:t>1</w:t>
      </w:r>
      <w:r w:rsidR="00933F98" w:rsidRPr="00933F98">
        <w:rPr>
          <w:rFonts w:ascii="GHEA Grapalat" w:hAnsi="GHEA Grapalat"/>
          <w:b/>
          <w:bCs/>
          <w:lang w:val="hy-AM"/>
        </w:rPr>
        <w:t xml:space="preserve"> </w:t>
      </w:r>
    </w:p>
    <w:p w14:paraId="0926D8B7" w14:textId="1C6D8631" w:rsidR="00933F98" w:rsidRPr="00D67884" w:rsidRDefault="00933F98" w:rsidP="00933F98">
      <w:pPr>
        <w:spacing w:after="0" w:line="360" w:lineRule="auto"/>
        <w:jc w:val="center"/>
        <w:rPr>
          <w:rFonts w:ascii="GHEA Grapalat" w:hAnsi="GHEA Grapalat"/>
          <w:b/>
          <w:bCs/>
          <w:lang w:val="hy-AM"/>
        </w:rPr>
      </w:pPr>
      <w:r w:rsidRPr="00D67884">
        <w:rPr>
          <w:rFonts w:ascii="GHEA Grapalat" w:hAnsi="GHEA Grapalat"/>
          <w:b/>
          <w:bCs/>
          <w:lang w:val="hy-AM"/>
        </w:rPr>
        <w:t>ՀԱՍՏԱՏՈՒԹՅԱՆ ՀԱՏՈՒԿ ՄԱՆԿԱՎԱՐԺԻ (ԼՈԳՈՊԵԴ, ՍՈՒՐԴՈՄԱՆԿԱՎԱՐԺ, ՏԻՖԼՈՄԱՆԿԱՎԱՐԺ, ՕԼԻԳՈՖՐԵՆՈՄԱՆԿԱՎԱՐԺ) ՊԱՇՏՈՆԻ ՆԿԱՐԱԳԻՐ</w:t>
      </w:r>
    </w:p>
    <w:p w14:paraId="32549EDA" w14:textId="77777777" w:rsidR="00933F98" w:rsidRPr="00D67884" w:rsidRDefault="00933F98" w:rsidP="00933F98">
      <w:pPr>
        <w:spacing w:after="0" w:line="360" w:lineRule="auto"/>
        <w:rPr>
          <w:rFonts w:ascii="GHEA Grapalat" w:hAnsi="GHEA Grapalat"/>
          <w:lang w:val="hy-AM"/>
        </w:rPr>
      </w:pPr>
      <w:r w:rsidRPr="00D67884">
        <w:rPr>
          <w:rFonts w:ascii="Calibri" w:hAnsi="Calibri" w:cs="Calibri"/>
          <w:lang w:val="hy-AM"/>
        </w:rPr>
        <w:t> </w:t>
      </w:r>
    </w:p>
    <w:p w14:paraId="735ED7C6"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Աշխատանքային լիազորություններ և պարտականություններ`</w:t>
      </w:r>
    </w:p>
    <w:p w14:paraId="1888CB2E"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1) մասնակցում է կրթության և զարգացման առանձնահատուկ պայմանների կարիք ունեցող սաների անհատական զարգացման պլանի մշակմանը` հաշվի առնելով զարգացման առանձնահատկությունները.</w:t>
      </w:r>
    </w:p>
    <w:p w14:paraId="52E76E1D"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2) բացահայտում է կրթության և զարգացման առանձնահատուկ պայմանների կարիք ունեցող սաներին, նրանց հետ տանում է շտկողական, զարգացնող աշխատանքներ.</w:t>
      </w:r>
    </w:p>
    <w:p w14:paraId="1378368A"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3) անցկացնում է խմբային և անհատական պարապմունքներ՝ ուղղված սաների զարգացման շեղումների շտկմանը, վերականգնողական ֆունկցիաներին.</w:t>
      </w:r>
    </w:p>
    <w:p w14:paraId="05D1041C"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4) դաստիարակների հետ անցկացնում է պարապմունքների լսումներ և մասնակցում պարապմունքների.</w:t>
      </w:r>
    </w:p>
    <w:p w14:paraId="3E974D96"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5) իր աշխատանքում հիմնվում է համապատասխան մասնագետների հետազոտական տվյալների վրա՝ մշտական կապ պահելով ուսումնական հաստատության բուժաշխատողների հետ.</w:t>
      </w:r>
    </w:p>
    <w:p w14:paraId="4D883BCC"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6) կազմակերպում, իրականացնում է ուսումնաշտկողական աշխատանքներ` կրթության և զարգացման առանձնահատուկ պայմանների կարիք ունեցող սաների հետ.</w:t>
      </w:r>
    </w:p>
    <w:p w14:paraId="7E6AE5CF"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7) հետազոտում և գնահատում է սաների ֆիզիկական և մտավոր խնդիրների արտահայտված աստիճանը.</w:t>
      </w:r>
    </w:p>
    <w:p w14:paraId="65FF3B32"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8) աջակցում է պարապմունքների համար խմբերի կահավորմանը` հաշվի առնելով սաների հոգեֆիզիկական վիճակը.</w:t>
      </w:r>
    </w:p>
    <w:p w14:paraId="0B8ED6E4"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9) խմբային ու անհատական պարապմունքները անցկացնում է` նպատակ ունենալով ուղղել շեղումները, վերականգնել կանխարգելված գործողությունները.</w:t>
      </w:r>
    </w:p>
    <w:p w14:paraId="01D6A79F"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10) սերտորեն համագործակցում է այլ մասնագետների հետ.</w:t>
      </w:r>
    </w:p>
    <w:p w14:paraId="22E93A7B"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11) զարգացման շեղումներ ունեցող սաների հետ հատուկ մեթոդներով և եղանակներով աշխատանքներ կազմակերպելու նպատակով մասնագիտական խորհուրդներ է տալիս մանկավարժներին, ծնողներին(օրինական ներկայացուցիչներին).</w:t>
      </w:r>
    </w:p>
    <w:p w14:paraId="6875519B"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12) ակտիվ մասնակցում է կրթական գործընթացին` ուղղված սաների խնդիրների կանխարգելմանը, շտկմանը.</w:t>
      </w:r>
    </w:p>
    <w:p w14:paraId="77C89EBE"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lastRenderedPageBreak/>
        <w:t>13) աշխատանքի ընթացքում նախադպրոցական կրթության պետական կրթական չափորոշիչների շրջանակներում կիրառում է տարաբնույթ ձևեր, մեթոդներ ու հնարներ.</w:t>
      </w:r>
    </w:p>
    <w:p w14:paraId="667ECD64"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14) սահմանված կարգով վարում է անհրաժեշտ փաստաթղթերը.</w:t>
      </w:r>
    </w:p>
    <w:p w14:paraId="299A6499"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16. Նախադպրոցական ուսումնական հաստատության հատուկ մանկավարժի պաշտոնը զբաղեցնողը պետք է՝</w:t>
      </w:r>
    </w:p>
    <w:p w14:paraId="2312114F"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1) տիրապետի համակարգչով և ժամանակակից այլ տեխնիկայով աշխատելու հմտություններին.</w:t>
      </w:r>
    </w:p>
    <w:p w14:paraId="072EC15E"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2) իմանա ստորև նշված նորմատիվ իրավական ակտերի այն դրույթները, որոնք վերաբերում են կրթության բնագավառին, կանոնակարգում են պաշտոնի նկարագրով ամրագրված լիազորությունները`</w:t>
      </w:r>
    </w:p>
    <w:p w14:paraId="27BCF96F"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ա. Հայաստանի Հանրապետության Սահմանադրությունը, «Կրթության մասին», «Հանրակրթության մասին», «Նախադպրոցական կրթության մասի», «Լեզվի մասին», «Երեխայի իրավունքների մասին», «Պետական ոչ առևտրային կազմակերպությունների մասին», «Լիցենզավորման մասին» օրենքները, Հայաստանի Հանրապետության աշխատանքային օրենսգիրքը, «Նախադպրոցական ուսումնական հաստատության օրինակելի կանոնադրությունը», Նախադպրոցական կրթության պետական կրթական չափորոշիչը, կրթության պետական կառավարման լիազորված մարմնի համապատասխան նորմատիվ իրավական ակտերը.</w:t>
      </w:r>
    </w:p>
    <w:p w14:paraId="17B9D957"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բ. հատուկ մանկավարժության տեսության և մեթոդիկայի, հոգեբանության, տարիքային ֆիզիոլոգիայի հիմունքները:</w:t>
      </w:r>
    </w:p>
    <w:p w14:paraId="4FD3930E" w14:textId="77777777" w:rsidR="00933F98" w:rsidRPr="00D67884" w:rsidRDefault="00933F98" w:rsidP="00933F98">
      <w:pPr>
        <w:spacing w:after="0" w:line="360" w:lineRule="auto"/>
        <w:jc w:val="both"/>
        <w:rPr>
          <w:rFonts w:ascii="GHEA Grapalat" w:hAnsi="GHEA Grapalat"/>
          <w:lang w:val="hy-AM"/>
        </w:rPr>
      </w:pPr>
      <w:r w:rsidRPr="00D67884">
        <w:rPr>
          <w:rFonts w:ascii="GHEA Grapalat" w:hAnsi="GHEA Grapalat"/>
          <w:lang w:val="hy-AM"/>
        </w:rPr>
        <w:t>17. Որակավորման պահանջները` հաստատության հատուկ մանկավարժի պաշտոնն զբաղեցնողը պետք է ունենա բարձրագույն մասնագիտական կրթություն` համապատասխան որակավորմամբ:</w:t>
      </w:r>
    </w:p>
    <w:p w14:paraId="38D1A4FB" w14:textId="77777777" w:rsidR="003423D7" w:rsidRDefault="003423D7">
      <w:pPr>
        <w:rPr>
          <w:rFonts w:ascii="GHEA Grapalat" w:eastAsia="Times New Roman" w:hAnsi="GHEA Grapalat" w:cs="Times New Roman"/>
          <w:b/>
          <w:bCs/>
          <w:color w:val="000000"/>
          <w:sz w:val="20"/>
          <w:szCs w:val="20"/>
          <w:lang w:val="hy-AM"/>
        </w:rPr>
      </w:pPr>
      <w:r>
        <w:rPr>
          <w:rFonts w:ascii="GHEA Grapalat" w:eastAsia="Times New Roman" w:hAnsi="GHEA Grapalat" w:cs="Times New Roman"/>
          <w:b/>
          <w:bCs/>
          <w:color w:val="000000"/>
          <w:sz w:val="20"/>
          <w:szCs w:val="20"/>
          <w:lang w:val="hy-AM"/>
        </w:rPr>
        <w:br w:type="page"/>
      </w:r>
    </w:p>
    <w:p w14:paraId="3F8A6DB9" w14:textId="1318C887" w:rsidR="0009274C" w:rsidRPr="00BF3AD7" w:rsidRDefault="00933F98" w:rsidP="00933F98">
      <w:pPr>
        <w:shd w:val="clear" w:color="auto" w:fill="FFFFFF"/>
        <w:spacing w:after="0" w:line="360" w:lineRule="auto"/>
        <w:jc w:val="right"/>
        <w:rPr>
          <w:rFonts w:ascii="GHEA Grapalat" w:eastAsia="Times New Roman" w:hAnsi="GHEA Grapalat" w:cs="Times New Roman"/>
          <w:b/>
          <w:bCs/>
          <w:color w:val="000000"/>
          <w:sz w:val="20"/>
          <w:szCs w:val="20"/>
          <w:lang w:val="hy-AM"/>
        </w:rPr>
      </w:pPr>
      <w:r>
        <w:rPr>
          <w:rFonts w:ascii="GHEA Grapalat" w:eastAsia="Times New Roman" w:hAnsi="GHEA Grapalat" w:cs="Times New Roman"/>
          <w:b/>
          <w:bCs/>
          <w:color w:val="000000"/>
          <w:sz w:val="20"/>
          <w:szCs w:val="20"/>
          <w:lang w:val="hy-AM"/>
        </w:rPr>
        <w:lastRenderedPageBreak/>
        <w:t>Հավելված 2</w:t>
      </w:r>
    </w:p>
    <w:p w14:paraId="314464AD" w14:textId="37D4C133" w:rsidR="0009274C" w:rsidRPr="00FA08E5" w:rsidRDefault="0009274C" w:rsidP="003423D7">
      <w:pPr>
        <w:spacing w:before="120" w:after="0" w:line="360" w:lineRule="auto"/>
        <w:jc w:val="center"/>
        <w:rPr>
          <w:rFonts w:ascii="GHEA Grapalat" w:hAnsi="GHEA Grapalat"/>
          <w:b/>
          <w:bCs/>
          <w:lang w:val="hy-AM"/>
        </w:rPr>
      </w:pPr>
      <w:r w:rsidRPr="00FA08E5">
        <w:rPr>
          <w:rFonts w:ascii="GHEA Grapalat" w:hAnsi="GHEA Grapalat"/>
          <w:b/>
          <w:bCs/>
          <w:lang w:val="hy-AM"/>
        </w:rPr>
        <w:t>Խոսքի և հաղորդակցման  ոլորտի զարգացման տարիքային առանձնահատկությունները</w:t>
      </w:r>
      <w:r>
        <w:rPr>
          <w:rStyle w:val="FootnoteReference"/>
          <w:rFonts w:ascii="GHEA Grapalat" w:hAnsi="GHEA Grapalat"/>
          <w:b/>
          <w:bCs/>
          <w:lang w:val="hy-AM"/>
        </w:rPr>
        <w:footnoteReference w:id="14"/>
      </w:r>
    </w:p>
    <w:p w14:paraId="27D709AE" w14:textId="77777777" w:rsidR="0009274C" w:rsidRDefault="0009274C" w:rsidP="00933F98">
      <w:pPr>
        <w:spacing w:before="120" w:after="0" w:line="360" w:lineRule="auto"/>
        <w:ind w:firstLine="567"/>
        <w:jc w:val="both"/>
        <w:rPr>
          <w:rFonts w:ascii="GHEA Grapalat" w:hAnsi="GHEA Grapalat"/>
          <w:b/>
          <w:bCs/>
          <w:i/>
          <w:iCs/>
          <w:u w:val="single"/>
          <w:lang w:val="hy-AM"/>
        </w:rPr>
      </w:pPr>
      <w:r>
        <w:rPr>
          <w:rFonts w:ascii="GHEA Grapalat" w:hAnsi="GHEA Grapalat"/>
          <w:b/>
          <w:bCs/>
          <w:i/>
          <w:iCs/>
          <w:u w:val="single"/>
          <w:lang w:val="hy-AM"/>
        </w:rPr>
        <w:t>Մսուրային խումբ 0-ից մինչև 2 տարեկաններ</w:t>
      </w:r>
    </w:p>
    <w:p w14:paraId="7F9B20F6"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Աչքերի կոնտակտի առկայություն և տևողություն</w:t>
      </w:r>
    </w:p>
    <w:p w14:paraId="7D4C8BE1"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Ժեստերի և դիմախաղի օգտագործում</w:t>
      </w:r>
    </w:p>
    <w:p w14:paraId="7C9F2328"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Ձայնարկումների բնույթ և հաճախականություն</w:t>
      </w:r>
    </w:p>
    <w:p w14:paraId="0014AF72"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Առաջին բառերի ի հայտ գալը</w:t>
      </w:r>
    </w:p>
    <w:p w14:paraId="349B49E8"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Մեծահասակների խոսքին արձագանքելու ձևերը</w:t>
      </w:r>
    </w:p>
    <w:p w14:paraId="446F2A8A" w14:textId="77777777" w:rsidR="0009274C" w:rsidRDefault="0009274C" w:rsidP="00933F98">
      <w:pPr>
        <w:spacing w:before="120" w:after="0" w:line="360" w:lineRule="auto"/>
        <w:ind w:firstLine="567"/>
        <w:jc w:val="both"/>
        <w:rPr>
          <w:rFonts w:ascii="GHEA Grapalat" w:hAnsi="GHEA Grapalat"/>
          <w:b/>
          <w:bCs/>
          <w:i/>
          <w:iCs/>
          <w:u w:val="single"/>
          <w:lang w:val="hy-AM"/>
        </w:rPr>
      </w:pPr>
      <w:r w:rsidRPr="00357E34">
        <w:rPr>
          <w:rFonts w:ascii="GHEA Grapalat" w:hAnsi="GHEA Grapalat"/>
          <w:b/>
          <w:bCs/>
          <w:i/>
          <w:iCs/>
          <w:u w:val="single"/>
          <w:lang w:val="hy-AM"/>
        </w:rPr>
        <w:t>Կրտսեր առաջին խումբ՝ 2-ից մինչև 3 տարեկաններ</w:t>
      </w:r>
    </w:p>
    <w:p w14:paraId="77BFCEC4"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Սկսում է հասկանալ գործողություն ցույց տվող բառերը, օրինակ` ուտել, քնել և այլն (2 տ.)։</w:t>
      </w:r>
    </w:p>
    <w:p w14:paraId="146C1EDB"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Հասկանում է բառերի իմաստն ու պատասխանում, օրինակ՝ «Ինչով ես տեսնում», «Ինչով ես ուտում» և այլն:</w:t>
      </w:r>
    </w:p>
    <w:p w14:paraId="12E86F88"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Հասկանում է պարզ «ով», «ինչ» և «որտեղ» հարցերը:</w:t>
      </w:r>
    </w:p>
    <w:p w14:paraId="7A0B822E"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Ճանաչում է հաճախ կիրառվող առարկաների անուններն ու նկարները:</w:t>
      </w:r>
    </w:p>
    <w:p w14:paraId="268E0D62"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Գիտի որոշ հատկանիշ ցույց տվող բառեր (փոքրիկ տիկնիկ, մեծ գնդակ)։</w:t>
      </w:r>
    </w:p>
    <w:p w14:paraId="32A42705"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3 տարեկանում ցույց է տալիս տարածական հասկացությունների ըմբռնումը, ինչպիսիք են «վրա», «տակ», «առջև», «հետևում»:</w:t>
      </w:r>
    </w:p>
    <w:p w14:paraId="5E79AA0E"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Կատարում է մեծահասակի պարզ հրահանգները:</w:t>
      </w:r>
    </w:p>
    <w:p w14:paraId="7C7DC09C" w14:textId="77777777" w:rsidR="0009274C" w:rsidRPr="00AA743A"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AA743A">
        <w:rPr>
          <w:rFonts w:ascii="GHEA Grapalat" w:hAnsi="GHEA Grapalat"/>
          <w:i/>
          <w:iCs/>
          <w:lang w:val="hy-AM"/>
        </w:rPr>
        <w:t>Կարող է լսել և հիշել պարզ պատմություններ նկարներով:</w:t>
      </w:r>
    </w:p>
    <w:p w14:paraId="7F532597"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2F3C98">
        <w:rPr>
          <w:rFonts w:ascii="GHEA Grapalat" w:hAnsi="GHEA Grapalat"/>
          <w:lang w:val="hy-AM"/>
        </w:rPr>
        <w:t xml:space="preserve">2 </w:t>
      </w:r>
      <w:r w:rsidRPr="001D0902">
        <w:rPr>
          <w:rFonts w:ascii="GHEA Grapalat" w:hAnsi="GHEA Grapalat"/>
          <w:i/>
          <w:iCs/>
          <w:lang w:val="hy-AM"/>
        </w:rPr>
        <w:t>տարեկանները սովորաբար օգտագործում են 2 կամ 3 բառից կազմված նախադասություններ:</w:t>
      </w:r>
    </w:p>
    <w:p w14:paraId="33D61B0D"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3 տարեկան երեխաներն օգտագործում են 4 կամ 5 բառից կազմված նախադասությունները։</w:t>
      </w:r>
    </w:p>
    <w:p w14:paraId="37D88BAD"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lastRenderedPageBreak/>
        <w:t>Շատ հարցեր են տալիս, քանի որ ցանկանում են պարզել իրերի անվանումը և նոր բառեր սովորել:</w:t>
      </w:r>
    </w:p>
    <w:p w14:paraId="09735068"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2 տարեկան երեխաները կրճատ են արտաբերում ավելի երկար բառերը։</w:t>
      </w:r>
    </w:p>
    <w:p w14:paraId="27E0501E"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 xml:space="preserve">3 տարեկան երեխաներն ունեն մոտավորապես 300 բառի բառապաշար: </w:t>
      </w:r>
    </w:p>
    <w:p w14:paraId="636E5A6D"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Կրկնում է առաջարկված պարզ բառերը՝ ճիշտ արտաբերելով հնչյունները:</w:t>
      </w:r>
    </w:p>
    <w:p w14:paraId="1B8FE509" w14:textId="77777777" w:rsidR="0009274C" w:rsidRDefault="0009274C" w:rsidP="00933F98">
      <w:pPr>
        <w:spacing w:before="120" w:after="0" w:line="360" w:lineRule="auto"/>
        <w:ind w:firstLine="567"/>
        <w:jc w:val="both"/>
        <w:rPr>
          <w:rFonts w:ascii="GHEA Grapalat" w:hAnsi="GHEA Grapalat"/>
          <w:b/>
          <w:bCs/>
          <w:i/>
          <w:iCs/>
          <w:u w:val="single"/>
          <w:lang w:val="hy-AM"/>
        </w:rPr>
      </w:pPr>
      <w:r w:rsidRPr="002F3C98">
        <w:rPr>
          <w:rFonts w:ascii="GHEA Grapalat" w:hAnsi="GHEA Grapalat"/>
          <w:b/>
          <w:bCs/>
          <w:i/>
          <w:iCs/>
          <w:u w:val="single"/>
          <w:lang w:val="hy-AM"/>
        </w:rPr>
        <w:t>Կրտսեր երկրորդ խումբ՝ 3-ից մինչև 4 տարեկաններ</w:t>
      </w:r>
    </w:p>
    <w:p w14:paraId="7A525126"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4 տարեկանում երեխաները լսում են ավելի երկար պատմություններ, հեքիաթներ և պատասխանում են նոր լսած պատմության վերաբերյալ հարցերին:</w:t>
      </w:r>
    </w:p>
    <w:p w14:paraId="43001890"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Ունեեն ավելի քան 1000 բառի բառապաշար:</w:t>
      </w:r>
    </w:p>
    <w:p w14:paraId="75BB2C98"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Ճանաչում է ժամանակը բոլոր նկարներում (առավոտ, ցերեկ, գիշեր)։</w:t>
      </w:r>
    </w:p>
    <w:p w14:paraId="28AAACB8"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Հասկանում և օգտագործում է «այս», «այն», «այնտեղ», «այստեղ» բառերը:</w:t>
      </w:r>
    </w:p>
    <w:p w14:paraId="36B0DF18"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Հաճախ օգտագործում են «ինչու», «որտեղ» և «ինչ» բառերը:</w:t>
      </w:r>
    </w:p>
    <w:p w14:paraId="3A6B63CD"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Նկարագրում են արդեն տեղի ունեցած իրադարձությունները:</w:t>
      </w:r>
    </w:p>
    <w:p w14:paraId="44E07F45"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Պատմում է սեփական փորձառության մասին 2-3 նախադասությամբ:</w:t>
      </w:r>
    </w:p>
    <w:p w14:paraId="737F6510"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Կրկնում է առաջարկված բառերը` ճիշտ արտաբերելով հնչյունների մեծ մասը:</w:t>
      </w:r>
    </w:p>
    <w:p w14:paraId="7954FF56" w14:textId="77777777" w:rsidR="0009274C" w:rsidRPr="00906B06" w:rsidRDefault="0009274C" w:rsidP="00AD3722">
      <w:pPr>
        <w:pStyle w:val="ListParagraph"/>
        <w:numPr>
          <w:ilvl w:val="0"/>
          <w:numId w:val="6"/>
        </w:numPr>
        <w:spacing w:after="0" w:line="360" w:lineRule="auto"/>
        <w:ind w:left="993" w:hanging="283"/>
        <w:jc w:val="both"/>
        <w:rPr>
          <w:rFonts w:ascii="GHEA Grapalat" w:hAnsi="GHEA Grapalat"/>
          <w:lang w:val="hy-AM"/>
        </w:rPr>
      </w:pPr>
      <w:r w:rsidRPr="001D0902">
        <w:rPr>
          <w:rFonts w:ascii="GHEA Grapalat" w:hAnsi="GHEA Grapalat"/>
          <w:i/>
          <w:iCs/>
          <w:lang w:val="hy-AM"/>
        </w:rPr>
        <w:t>Զրուցում է մեծահասակի</w:t>
      </w:r>
      <w:r w:rsidRPr="002F3C98">
        <w:rPr>
          <w:rFonts w:ascii="GHEA Grapalat" w:hAnsi="GHEA Grapalat"/>
          <w:lang w:val="hy-AM"/>
        </w:rPr>
        <w:t xml:space="preserve"> հետ` պատասխանելով առնվազն 3-4 պարզ հարցերի:</w:t>
      </w:r>
    </w:p>
    <w:p w14:paraId="4CD46F11" w14:textId="77777777" w:rsidR="0009274C" w:rsidRPr="002F3C98" w:rsidRDefault="0009274C" w:rsidP="00933F98">
      <w:pPr>
        <w:spacing w:before="120" w:after="0" w:line="360" w:lineRule="auto"/>
        <w:ind w:firstLine="567"/>
        <w:jc w:val="both"/>
        <w:rPr>
          <w:rFonts w:ascii="GHEA Grapalat" w:hAnsi="GHEA Grapalat"/>
          <w:b/>
          <w:bCs/>
          <w:i/>
          <w:iCs/>
          <w:u w:val="single"/>
          <w:lang w:val="hy-AM"/>
        </w:rPr>
      </w:pPr>
      <w:r w:rsidRPr="002F3C98">
        <w:rPr>
          <w:rFonts w:ascii="GHEA Grapalat" w:hAnsi="GHEA Grapalat"/>
          <w:b/>
          <w:bCs/>
          <w:i/>
          <w:iCs/>
          <w:u w:val="single"/>
          <w:lang w:val="hy-AM"/>
        </w:rPr>
        <w:t>Միջին խումբ՝ 4-ից մինչև 5 տարեկաններ</w:t>
      </w:r>
    </w:p>
    <w:p w14:paraId="0CB5BD84"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Հասկանում են և կատարում մեծահասակների 2-3 քայլից բաղկացած հրահանգները։</w:t>
      </w:r>
    </w:p>
    <w:p w14:paraId="3334185E"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Հասկանում են ներկա և անցյալ ժամանակները:</w:t>
      </w:r>
    </w:p>
    <w:p w14:paraId="70979674"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Հասկանում  են այնպիսի հասկացություններ, ինչպիսիք են՝ «առաջինը», «վերջինը», «կարող է», «գուցե», «վերևում», «միջևում» և այլն:</w:t>
      </w:r>
    </w:p>
    <w:p w14:paraId="0273C4D9"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Հասկանում են այնպիսի նախադասություններ, ինչպիսիք են՝ «նախ, մենք գնում ենք խոհանոց, հետո՝ այգի»:</w:t>
      </w:r>
    </w:p>
    <w:p w14:paraId="2E53711B"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Հասկանանում և կիրառում են գոյականի եզակի և հոգնակի թիվը։</w:t>
      </w:r>
    </w:p>
    <w:p w14:paraId="5226DC19"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Օգտագործում են լավ ձևավորված 4-5 բառային նախադասություններ:</w:t>
      </w:r>
    </w:p>
    <w:p w14:paraId="37D679E8"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Կարող է ինքնուրույն պատմել պատմությունը:</w:t>
      </w:r>
    </w:p>
    <w:p w14:paraId="3A0F966B"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Հակված է մարմնի կեցվածքով և ժեստերով ներկայացնել այն, ինչ ասվում է պատմության մեջ:</w:t>
      </w:r>
    </w:p>
    <w:p w14:paraId="030A583F"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Արտահայտվում է՝ սպասելով իր հերթին շատ ավելի երկար խոսակցություններում:</w:t>
      </w:r>
    </w:p>
    <w:p w14:paraId="3EE82667"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lastRenderedPageBreak/>
        <w:t>Ավարտում է նախադասության միտքը:</w:t>
      </w:r>
    </w:p>
    <w:p w14:paraId="6B161C21"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Վերապատմում է լսած պատմությունը/հեքիաթը:</w:t>
      </w:r>
    </w:p>
    <w:p w14:paraId="4A41FF3F"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Երեք-չորս նկարների միջոցով կազմում է փոքրիկ պատմվածք:</w:t>
      </w:r>
    </w:p>
    <w:p w14:paraId="60E9E508"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Պատմում է իր զգացմունքների/ զգացողությունների մասին` հիմնավորելով դրանք:</w:t>
      </w:r>
    </w:p>
    <w:p w14:paraId="0804593F"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Մասնակցում է համատեղ պլաններ կազմելուն և խնդիրներ լուծելուն:</w:t>
      </w:r>
    </w:p>
    <w:p w14:paraId="29E08A99"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Դերային խաղերի ժամանակ փոխում է ձայնի ինտոնացիան դերին համապատասխան։</w:t>
      </w:r>
    </w:p>
    <w:p w14:paraId="2631D8B7" w14:textId="77777777" w:rsidR="0009274C" w:rsidRDefault="0009274C" w:rsidP="00933F98">
      <w:pPr>
        <w:spacing w:after="0" w:line="360" w:lineRule="auto"/>
        <w:ind w:firstLine="708"/>
        <w:jc w:val="both"/>
        <w:rPr>
          <w:rFonts w:ascii="GHEA Grapalat" w:hAnsi="GHEA Grapalat"/>
          <w:b/>
          <w:bCs/>
          <w:i/>
          <w:iCs/>
          <w:u w:val="single"/>
          <w:lang w:val="hy-AM"/>
        </w:rPr>
      </w:pPr>
      <w:r w:rsidRPr="003137D3">
        <w:rPr>
          <w:rFonts w:ascii="GHEA Grapalat" w:hAnsi="GHEA Grapalat"/>
          <w:b/>
          <w:bCs/>
          <w:i/>
          <w:iCs/>
          <w:u w:val="single"/>
          <w:lang w:val="hy-AM"/>
        </w:rPr>
        <w:t>Ավագ խումբ՝ 5-ից մինչև 6 տարեկաններ</w:t>
      </w:r>
    </w:p>
    <w:p w14:paraId="6153A2BF"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5 կամ 6 տարեկանում երեխաներն ավելի լավ են հաղորդակցվում, օրինակ՝ մասնակցում են քննարկումներին և կարծիք են հայտնում:</w:t>
      </w:r>
    </w:p>
    <w:p w14:paraId="6097510D"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Նոր բառեր սովորելու համար ավելի քիչ են հիմնվում նկարների և առարկաների վրա:</w:t>
      </w:r>
    </w:p>
    <w:p w14:paraId="280D4D7F"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Գիտեն, որ որոշ բառեր կարող են տարբեր նշանակություն ունենալ։</w:t>
      </w:r>
    </w:p>
    <w:p w14:paraId="2162B896"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Գիտակցում է, որ հաղորդակցվելով կարող է վիճել կամ համոզել:</w:t>
      </w:r>
    </w:p>
    <w:p w14:paraId="635015DA"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Հասկանում է ավելի շատ տարածական և ժամանակային հասկացություններ՝ հեռու, մոտ, բարձր, ցածր, կեսօր, երեկո, երեկ, այսօր և այլն:</w:t>
      </w:r>
    </w:p>
    <w:p w14:paraId="1263315A"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Նկարագրում է առարկաների և երևույթների նմանությունները և տարբերությունները:</w:t>
      </w:r>
    </w:p>
    <w:p w14:paraId="0269056B" w14:textId="77777777" w:rsidR="0009274C" w:rsidRPr="001D0902" w:rsidRDefault="0009274C" w:rsidP="00AD3722">
      <w:pPr>
        <w:pStyle w:val="ListParagraph"/>
        <w:numPr>
          <w:ilvl w:val="0"/>
          <w:numId w:val="6"/>
        </w:numPr>
        <w:spacing w:after="0" w:line="360" w:lineRule="auto"/>
        <w:ind w:left="993" w:hanging="283"/>
        <w:jc w:val="both"/>
        <w:rPr>
          <w:rFonts w:ascii="GHEA Grapalat" w:hAnsi="GHEA Grapalat"/>
          <w:i/>
          <w:iCs/>
          <w:lang w:val="hy-AM"/>
        </w:rPr>
      </w:pPr>
      <w:r w:rsidRPr="001D0902">
        <w:rPr>
          <w:rFonts w:ascii="GHEA Grapalat" w:hAnsi="GHEA Grapalat"/>
          <w:i/>
          <w:iCs/>
          <w:lang w:val="hy-AM"/>
        </w:rPr>
        <w:t>Արտահայտում է իր ունեցած գիտելիքները և կապ է ստեղծում նոր լսածի և սովորածի հետ:</w:t>
      </w:r>
    </w:p>
    <w:p w14:paraId="6EEDF47C" w14:textId="77777777" w:rsidR="00CF3249" w:rsidRPr="004449E2" w:rsidRDefault="00CF3249" w:rsidP="00933F98">
      <w:pPr>
        <w:shd w:val="clear" w:color="auto" w:fill="FFFFFF"/>
        <w:spacing w:after="0" w:line="360" w:lineRule="auto"/>
        <w:rPr>
          <w:rFonts w:ascii="GHEA Grapalat" w:eastAsia="Times New Roman" w:hAnsi="GHEA Grapalat" w:cs="Times New Roman"/>
          <w:b/>
          <w:bCs/>
          <w:color w:val="000000"/>
          <w:sz w:val="20"/>
          <w:szCs w:val="20"/>
          <w:lang w:val="hy-AM"/>
        </w:rPr>
      </w:pPr>
    </w:p>
    <w:p w14:paraId="28DBF187" w14:textId="77777777" w:rsidR="004449E2" w:rsidRPr="004449E2" w:rsidRDefault="004449E2" w:rsidP="00933F98">
      <w:pPr>
        <w:shd w:val="clear" w:color="auto" w:fill="FFFFFF"/>
        <w:spacing w:after="0" w:line="360" w:lineRule="auto"/>
        <w:jc w:val="center"/>
        <w:rPr>
          <w:rFonts w:ascii="GHEA Grapalat" w:eastAsia="Times New Roman" w:hAnsi="GHEA Grapalat" w:cs="Times New Roman"/>
          <w:b/>
          <w:bCs/>
          <w:color w:val="000000"/>
          <w:sz w:val="20"/>
          <w:szCs w:val="20"/>
          <w:lang w:val="hy-AM"/>
        </w:rPr>
      </w:pPr>
    </w:p>
    <w:p w14:paraId="14992784" w14:textId="03541973" w:rsidR="004449E2" w:rsidRPr="00562495" w:rsidRDefault="004449E2" w:rsidP="00933F98">
      <w:pPr>
        <w:spacing w:line="360" w:lineRule="auto"/>
        <w:rPr>
          <w:rFonts w:ascii="GHEA Grapalat" w:eastAsiaTheme="majorEastAsia" w:hAnsi="GHEA Grapalat" w:cstheme="majorBidi"/>
          <w:b/>
          <w:bCs/>
          <w:color w:val="1F3864" w:themeColor="accent1" w:themeShade="80"/>
          <w:lang w:val="hy-AM"/>
        </w:rPr>
      </w:pPr>
    </w:p>
    <w:sectPr w:rsidR="004449E2" w:rsidRPr="00562495" w:rsidSect="0009274C">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88AC" w14:textId="77777777" w:rsidR="001C28E4" w:rsidRDefault="001C28E4" w:rsidP="00DB742B">
      <w:pPr>
        <w:spacing w:after="0" w:line="240" w:lineRule="auto"/>
      </w:pPr>
      <w:r>
        <w:separator/>
      </w:r>
    </w:p>
  </w:endnote>
  <w:endnote w:type="continuationSeparator" w:id="0">
    <w:p w14:paraId="308113FC" w14:textId="77777777" w:rsidR="001C28E4" w:rsidRDefault="001C28E4" w:rsidP="00DB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ama">
    <w:panose1 w:val="020F0508020000020004"/>
    <w:charset w:val="CC"/>
    <w:family w:val="swiss"/>
    <w:pitch w:val="variable"/>
    <w:sig w:usb0="A4000EEF" w:usb1="5000000B" w:usb2="00000000" w:usb3="00000000" w:csb0="000001B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erriweather">
    <w:charset w:val="CC"/>
    <w:family w:val="auto"/>
    <w:pitch w:val="variable"/>
    <w:sig w:usb0="20000207" w:usb1="00000002" w:usb2="00000000" w:usb3="00000000" w:csb0="00000197"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8CE1" w14:textId="77777777" w:rsidR="00054784" w:rsidRDefault="00054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9443" w14:textId="77777777" w:rsidR="00054784" w:rsidRDefault="00054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E7C" w14:textId="77777777" w:rsidR="00054784" w:rsidRDefault="00054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F623" w14:textId="77777777" w:rsidR="001C28E4" w:rsidRDefault="001C28E4" w:rsidP="00DB742B">
      <w:pPr>
        <w:spacing w:after="0" w:line="240" w:lineRule="auto"/>
      </w:pPr>
      <w:r>
        <w:separator/>
      </w:r>
    </w:p>
  </w:footnote>
  <w:footnote w:type="continuationSeparator" w:id="0">
    <w:p w14:paraId="5E5507FB" w14:textId="77777777" w:rsidR="001C28E4" w:rsidRDefault="001C28E4" w:rsidP="00DB742B">
      <w:pPr>
        <w:spacing w:after="0" w:line="240" w:lineRule="auto"/>
      </w:pPr>
      <w:r>
        <w:continuationSeparator/>
      </w:r>
    </w:p>
  </w:footnote>
  <w:footnote w:id="1">
    <w:p w14:paraId="5D3B117A" w14:textId="77777777" w:rsidR="002112D4" w:rsidRPr="003719C3" w:rsidRDefault="002112D4" w:rsidP="00EA779B">
      <w:pPr>
        <w:pStyle w:val="FootnoteText"/>
        <w:jc w:val="both"/>
        <w:rPr>
          <w:rFonts w:ascii="GHEA Grapalat" w:hAnsi="GHEA Grapalat"/>
          <w:sz w:val="16"/>
          <w:szCs w:val="16"/>
          <w:lang w:val="hy-AM"/>
        </w:rPr>
      </w:pPr>
      <w:r w:rsidRPr="003719C3">
        <w:rPr>
          <w:rStyle w:val="FootnoteReference"/>
          <w:rFonts w:ascii="GHEA Grapalat" w:hAnsi="GHEA Grapalat"/>
          <w:sz w:val="16"/>
          <w:szCs w:val="16"/>
        </w:rPr>
        <w:footnoteRef/>
      </w:r>
      <w:r w:rsidRPr="003719C3">
        <w:rPr>
          <w:rFonts w:ascii="GHEA Grapalat" w:hAnsi="GHEA Grapalat"/>
          <w:sz w:val="16"/>
          <w:szCs w:val="16"/>
        </w:rPr>
        <w:t xml:space="preserve"> </w:t>
      </w:r>
      <w:r w:rsidRPr="003719C3">
        <w:rPr>
          <w:rFonts w:ascii="GHEA Grapalat" w:hAnsi="GHEA Grapalat"/>
          <w:sz w:val="16"/>
          <w:szCs w:val="16"/>
          <w:lang w:val="hy-AM"/>
        </w:rPr>
        <w:t>Ճիշտ պատասխանը միայն մեկն է</w:t>
      </w:r>
    </w:p>
  </w:footnote>
  <w:footnote w:id="2">
    <w:p w14:paraId="7A434233" w14:textId="77777777" w:rsidR="00387B91" w:rsidRPr="003719C3" w:rsidRDefault="00387B91" w:rsidP="00EA779B">
      <w:pPr>
        <w:pStyle w:val="FootnoteText"/>
        <w:jc w:val="both"/>
        <w:rPr>
          <w:rFonts w:ascii="GHEA Grapalat" w:hAnsi="GHEA Grapalat"/>
          <w:sz w:val="16"/>
          <w:szCs w:val="16"/>
          <w:lang w:val="hy-AM"/>
        </w:rPr>
      </w:pPr>
      <w:r w:rsidRPr="003719C3">
        <w:rPr>
          <w:rStyle w:val="FootnoteReference"/>
          <w:rFonts w:ascii="GHEA Grapalat" w:hAnsi="GHEA Grapalat"/>
          <w:sz w:val="16"/>
          <w:szCs w:val="16"/>
        </w:rPr>
        <w:sym w:font="Symbol" w:char="F02A"/>
      </w:r>
      <w:r w:rsidRPr="003719C3">
        <w:rPr>
          <w:rFonts w:ascii="GHEA Grapalat" w:hAnsi="GHEA Grapalat"/>
          <w:sz w:val="16"/>
          <w:szCs w:val="16"/>
        </w:rPr>
        <w:t xml:space="preserve"> Նախադպրոցական ուսումնական հաստատության տեսակները սահմանվում են նախադպրոցական ուսումնական հաստատության օրինակելի կանոնադրությամբ, որը հաստատում է Հայաստանի Հանրապետության կառավարությունը</w:t>
      </w:r>
      <w:r w:rsidRPr="003719C3">
        <w:rPr>
          <w:rFonts w:ascii="GHEA Grapalat" w:hAnsi="GHEA Grapalat"/>
          <w:sz w:val="16"/>
          <w:szCs w:val="16"/>
          <w:lang w:val="hy-AM"/>
        </w:rPr>
        <w:t>։</w:t>
      </w:r>
    </w:p>
  </w:footnote>
  <w:footnote w:id="3">
    <w:p w14:paraId="014F87E1" w14:textId="77777777" w:rsidR="00387B91" w:rsidRPr="003719C3" w:rsidRDefault="00387B91" w:rsidP="00EA779B">
      <w:pPr>
        <w:pStyle w:val="FootnoteText"/>
        <w:jc w:val="both"/>
        <w:rPr>
          <w:rFonts w:ascii="GHEA Grapalat" w:hAnsi="GHEA Grapalat"/>
          <w:sz w:val="16"/>
          <w:szCs w:val="16"/>
          <w:lang w:val="hy-AM"/>
        </w:rPr>
      </w:pPr>
      <w:r w:rsidRPr="003719C3">
        <w:rPr>
          <w:rFonts w:ascii="GHEA Grapalat" w:hAnsi="GHEA Grapalat"/>
          <w:sz w:val="16"/>
          <w:szCs w:val="16"/>
        </w:rPr>
        <w:footnoteRef/>
      </w:r>
      <w:r w:rsidRPr="003719C3">
        <w:rPr>
          <w:rFonts w:ascii="GHEA Grapalat" w:hAnsi="GHEA Grapalat"/>
          <w:sz w:val="16"/>
          <w:szCs w:val="16"/>
          <w:lang w:val="hy-AM"/>
        </w:rPr>
        <w:t xml:space="preserve"> ՀՀ կառավարության 2021 թվականի ապրիլի 8-ի N 515-Ն որոշում Նախադպրոցական ուսումնական հաստատության օրինակելի կանոնադրությունը հաստատելու մասին</w:t>
      </w:r>
    </w:p>
  </w:footnote>
  <w:footnote w:id="4">
    <w:p w14:paraId="78DE6D09" w14:textId="21AE01CA" w:rsidR="002442D5" w:rsidRPr="003719C3" w:rsidRDefault="002442D5" w:rsidP="00EA779B">
      <w:pPr>
        <w:pStyle w:val="FootnoteText"/>
        <w:jc w:val="both"/>
        <w:rPr>
          <w:rFonts w:ascii="GHEA Grapalat" w:hAnsi="GHEA Grapalat"/>
          <w:sz w:val="16"/>
          <w:szCs w:val="16"/>
          <w:lang w:val="hy-AM"/>
        </w:rPr>
      </w:pPr>
      <w:r w:rsidRPr="003719C3">
        <w:rPr>
          <w:rStyle w:val="FootnoteReference"/>
          <w:rFonts w:ascii="GHEA Grapalat" w:hAnsi="GHEA Grapalat"/>
          <w:sz w:val="16"/>
          <w:szCs w:val="16"/>
        </w:rPr>
        <w:footnoteRef/>
      </w:r>
      <w:r w:rsidRPr="003719C3">
        <w:rPr>
          <w:rFonts w:ascii="GHEA Grapalat" w:hAnsi="GHEA Grapalat"/>
          <w:sz w:val="16"/>
          <w:szCs w:val="16"/>
          <w:lang w:val="hy-AM"/>
        </w:rPr>
        <w:t xml:space="preserve"> ԼՈԳՈՊԵԴԻԱՆ ԳՈՐԾՆԱԿԱՆՈՒՄ / Ա.Վ. Ավագյան և ուրիշ.-Եր.: Ասողիկ, 2017.- 76 էջ:</w:t>
      </w:r>
    </w:p>
  </w:footnote>
  <w:footnote w:id="5">
    <w:p w14:paraId="5E536681" w14:textId="117F466B" w:rsidR="00B75693" w:rsidRPr="003719C3" w:rsidRDefault="00B75693" w:rsidP="00EA779B">
      <w:pPr>
        <w:pStyle w:val="FootnoteText"/>
        <w:jc w:val="both"/>
        <w:rPr>
          <w:rFonts w:ascii="GHEA Grapalat" w:hAnsi="GHEA Grapalat"/>
          <w:sz w:val="16"/>
          <w:szCs w:val="16"/>
          <w:lang w:val="hy-AM"/>
        </w:rPr>
      </w:pPr>
      <w:r w:rsidRPr="003719C3">
        <w:rPr>
          <w:rStyle w:val="FootnoteReference"/>
          <w:rFonts w:ascii="GHEA Grapalat" w:hAnsi="GHEA Grapalat"/>
          <w:sz w:val="16"/>
          <w:szCs w:val="16"/>
        </w:rPr>
        <w:footnoteRef/>
      </w:r>
      <w:r w:rsidRPr="003719C3">
        <w:rPr>
          <w:rFonts w:ascii="GHEA Grapalat" w:hAnsi="GHEA Grapalat"/>
          <w:sz w:val="16"/>
          <w:szCs w:val="16"/>
          <w:lang w:val="hy-AM"/>
        </w:rPr>
        <w:t xml:space="preserve"> ԼՈԳՈՊԵԴԻԱՆ ԳՈՐԾՆԱԿԱՆՈՒՄ / Ա.Վ. Ավագյան և ուրիշ.-Եր.: Ասողիկ, 2017.- 76 էջ:</w:t>
      </w:r>
    </w:p>
  </w:footnote>
  <w:footnote w:id="6">
    <w:p w14:paraId="528EC985" w14:textId="77777777" w:rsidR="00F11A36" w:rsidRPr="003719C3" w:rsidRDefault="00F11A36" w:rsidP="00EA779B">
      <w:pPr>
        <w:pStyle w:val="FootnoteText"/>
        <w:jc w:val="both"/>
        <w:rPr>
          <w:rFonts w:ascii="GHEA Grapalat" w:hAnsi="GHEA Grapalat"/>
          <w:sz w:val="16"/>
          <w:szCs w:val="16"/>
          <w:lang w:val="hy-AM"/>
        </w:rPr>
      </w:pPr>
      <w:r w:rsidRPr="003719C3">
        <w:rPr>
          <w:rStyle w:val="FootnoteReference"/>
          <w:rFonts w:ascii="GHEA Grapalat" w:hAnsi="GHEA Grapalat"/>
          <w:sz w:val="16"/>
          <w:szCs w:val="16"/>
        </w:rPr>
        <w:footnoteRef/>
      </w:r>
      <w:r w:rsidRPr="003719C3">
        <w:rPr>
          <w:rFonts w:ascii="GHEA Grapalat" w:hAnsi="GHEA Grapalat"/>
          <w:sz w:val="16"/>
          <w:szCs w:val="16"/>
          <w:lang w:val="hy-AM"/>
        </w:rPr>
        <w:t xml:space="preserve"> </w:t>
      </w:r>
      <w:bookmarkStart w:id="23" w:name="_Hlk192849861"/>
      <w:r w:rsidRPr="003719C3">
        <w:rPr>
          <w:rFonts w:ascii="GHEA Grapalat" w:hAnsi="GHEA Grapalat"/>
          <w:sz w:val="16"/>
          <w:szCs w:val="16"/>
          <w:lang w:val="hy-AM"/>
        </w:rPr>
        <w:t>Методика развития речи и обучения родному языку дошкольников" (2020) - Глава 3: "Создание речевой среды в ДОУ"</w:t>
      </w:r>
      <w:r w:rsidRPr="003719C3">
        <w:rPr>
          <w:rFonts w:ascii="GHEA Grapalat" w:hAnsi="GHEA Grapalat"/>
          <w:sz w:val="16"/>
          <w:szCs w:val="16"/>
        </w:rPr>
        <w:t xml:space="preserve">, </w:t>
      </w:r>
      <w:r w:rsidRPr="003719C3">
        <w:rPr>
          <w:rFonts w:ascii="GHEA Grapalat" w:hAnsi="GHEA Grapalat"/>
          <w:sz w:val="16"/>
          <w:szCs w:val="16"/>
          <w:lang w:val="hy-AM"/>
        </w:rPr>
        <w:t>Алексеева М.М., Яшина В.И.</w:t>
      </w:r>
      <w:bookmarkEnd w:id="23"/>
    </w:p>
  </w:footnote>
  <w:footnote w:id="7">
    <w:p w14:paraId="4AD5DA58" w14:textId="77777777" w:rsidR="00F11A36" w:rsidRPr="003719C3" w:rsidRDefault="00F11A36" w:rsidP="00EA779B">
      <w:pPr>
        <w:pStyle w:val="FootnoteText"/>
        <w:jc w:val="both"/>
        <w:rPr>
          <w:rFonts w:ascii="GHEA Grapalat" w:hAnsi="GHEA Grapalat"/>
          <w:sz w:val="16"/>
          <w:szCs w:val="16"/>
        </w:rPr>
      </w:pPr>
      <w:r w:rsidRPr="003719C3">
        <w:rPr>
          <w:rStyle w:val="FootnoteReference"/>
          <w:rFonts w:ascii="GHEA Grapalat" w:hAnsi="GHEA Grapalat"/>
          <w:sz w:val="16"/>
          <w:szCs w:val="16"/>
        </w:rPr>
        <w:footnoteRef/>
      </w:r>
      <w:r w:rsidRPr="003719C3">
        <w:rPr>
          <w:rFonts w:ascii="GHEA Grapalat" w:hAnsi="GHEA Grapalat"/>
          <w:sz w:val="16"/>
          <w:szCs w:val="16"/>
        </w:rPr>
        <w:t xml:space="preserve"> Методические рекомендации по оснащению развивающей предметно-пространственной среды в дошкольных образовательных организациях в соответствии с федеральным государственным образовательным стандартом дошкольного образования [Текст] / Авторский коллектив О.Н. Бершанская, Е.С. Ефремова, Л.И. Жербанова, Т.И. Шатунова. - Киров: ИРО Кировской области, 2021. - 91 с.</w:t>
      </w:r>
    </w:p>
  </w:footnote>
  <w:footnote w:id="8">
    <w:p w14:paraId="64EB9020" w14:textId="77777777" w:rsidR="00EC4379" w:rsidRPr="003719C3" w:rsidRDefault="00EC4379" w:rsidP="00EA779B">
      <w:pPr>
        <w:pStyle w:val="FootnoteText"/>
        <w:jc w:val="both"/>
        <w:rPr>
          <w:rFonts w:ascii="GHEA Grapalat" w:hAnsi="GHEA Grapalat"/>
          <w:sz w:val="16"/>
          <w:szCs w:val="16"/>
          <w:lang w:val="hy-AM"/>
        </w:rPr>
      </w:pPr>
      <w:r w:rsidRPr="003719C3">
        <w:rPr>
          <w:rStyle w:val="FootnoteReference"/>
          <w:rFonts w:ascii="GHEA Grapalat" w:hAnsi="GHEA Grapalat"/>
          <w:sz w:val="16"/>
          <w:szCs w:val="16"/>
        </w:rPr>
        <w:footnoteRef/>
      </w:r>
      <w:r w:rsidRPr="003719C3">
        <w:rPr>
          <w:rFonts w:ascii="GHEA Grapalat" w:hAnsi="GHEA Grapalat"/>
          <w:sz w:val="16"/>
          <w:szCs w:val="16"/>
          <w:lang w:val="hy-AM"/>
        </w:rPr>
        <w:t xml:space="preserve"> </w:t>
      </w:r>
      <w:bookmarkStart w:id="24" w:name="_Hlk192849916"/>
      <w:r w:rsidRPr="003719C3">
        <w:rPr>
          <w:rFonts w:ascii="GHEA Grapalat" w:hAnsi="GHEA Grapalat"/>
          <w:sz w:val="16"/>
          <w:szCs w:val="16"/>
          <w:lang w:val="hy-AM"/>
        </w:rPr>
        <w:t>Ушакова О.С. - "Развитие речи дошкольников" (2019),  Раздел "Организация речевой среды"</w:t>
      </w:r>
    </w:p>
    <w:p w14:paraId="3C05086C" w14:textId="77777777" w:rsidR="00EC4379" w:rsidRPr="003719C3" w:rsidRDefault="00EC4379" w:rsidP="00EA779B">
      <w:pPr>
        <w:pStyle w:val="FootnoteText"/>
        <w:jc w:val="both"/>
        <w:rPr>
          <w:rFonts w:ascii="GHEA Grapalat" w:hAnsi="GHEA Grapalat"/>
          <w:sz w:val="16"/>
          <w:szCs w:val="16"/>
          <w:lang w:val="hy-AM"/>
        </w:rPr>
      </w:pPr>
      <w:r w:rsidRPr="003719C3">
        <w:rPr>
          <w:rFonts w:ascii="GHEA Grapalat" w:hAnsi="GHEA Grapalat"/>
          <w:sz w:val="16"/>
          <w:szCs w:val="16"/>
          <w:lang w:val="hy-AM"/>
        </w:rPr>
        <w:t>Morrow, Lesley Mandel - "Literacy Development in the Early Years" (2020), Part II: "Creating Supportive Language Environments"</w:t>
      </w:r>
      <w:bookmarkEnd w:id="24"/>
    </w:p>
  </w:footnote>
  <w:footnote w:id="9">
    <w:p w14:paraId="167514A6" w14:textId="12901496" w:rsidR="004E27E2" w:rsidRPr="003719C3" w:rsidRDefault="004E27E2" w:rsidP="00EA779B">
      <w:pPr>
        <w:pStyle w:val="FootnoteText"/>
        <w:jc w:val="both"/>
        <w:rPr>
          <w:rFonts w:ascii="GHEA Grapalat" w:hAnsi="GHEA Grapalat"/>
          <w:sz w:val="16"/>
          <w:szCs w:val="16"/>
          <w:lang w:val="hy-AM"/>
        </w:rPr>
      </w:pPr>
      <w:r w:rsidRPr="003719C3">
        <w:rPr>
          <w:rStyle w:val="FootnoteReference"/>
          <w:rFonts w:ascii="GHEA Grapalat" w:hAnsi="GHEA Grapalat"/>
          <w:sz w:val="16"/>
          <w:szCs w:val="16"/>
        </w:rPr>
        <w:footnoteRef/>
      </w:r>
      <w:r w:rsidRPr="003719C3">
        <w:rPr>
          <w:rFonts w:ascii="GHEA Grapalat" w:hAnsi="GHEA Grapalat"/>
          <w:sz w:val="16"/>
          <w:szCs w:val="16"/>
          <w:lang w:val="hy-AM"/>
        </w:rPr>
        <w:t xml:space="preserve"> </w:t>
      </w:r>
      <w:bookmarkStart w:id="25" w:name="_Hlk192851399"/>
      <w:r w:rsidRPr="003719C3">
        <w:rPr>
          <w:rFonts w:ascii="GHEA Grapalat" w:hAnsi="GHEA Grapalat"/>
          <w:sz w:val="16"/>
          <w:szCs w:val="16"/>
          <w:lang w:val="hy-AM"/>
        </w:rPr>
        <w:t>Логопедия, Волкова Л.С., 2006.</w:t>
      </w:r>
      <w:bookmarkEnd w:id="25"/>
    </w:p>
    <w:p w14:paraId="2944A1AE" w14:textId="3ECE87BD" w:rsidR="0056347D" w:rsidRPr="003719C3" w:rsidRDefault="00B420F7" w:rsidP="00EA779B">
      <w:pPr>
        <w:pStyle w:val="FootnoteText"/>
        <w:jc w:val="both"/>
        <w:rPr>
          <w:rFonts w:ascii="GHEA Grapalat" w:hAnsi="GHEA Grapalat"/>
          <w:sz w:val="16"/>
          <w:szCs w:val="16"/>
          <w:lang w:val="en-US"/>
        </w:rPr>
      </w:pPr>
      <w:r w:rsidRPr="003719C3">
        <w:rPr>
          <w:rFonts w:ascii="GHEA Grapalat" w:hAnsi="GHEA Grapalat"/>
          <w:sz w:val="16"/>
          <w:szCs w:val="16"/>
          <w:lang w:val="hy-AM"/>
        </w:rPr>
        <w:t>Risk Factors for Speech-Language Pathologies in Children</w:t>
      </w:r>
      <w:r w:rsidR="0056347D" w:rsidRPr="003719C3">
        <w:rPr>
          <w:rFonts w:ascii="GHEA Grapalat" w:hAnsi="GHEA Grapalat"/>
          <w:sz w:val="16"/>
          <w:szCs w:val="16"/>
          <w:lang w:val="en-US"/>
        </w:rPr>
        <w:t>, Daniela Regina Molini-Avejonas, Laís Vignati Ferreira and Cibelle Albuquerque de La Higuera Amato, 2017</w:t>
      </w:r>
    </w:p>
  </w:footnote>
  <w:footnote w:id="10">
    <w:p w14:paraId="6AFE0895" w14:textId="26A98C53" w:rsidR="004B5DE1" w:rsidRPr="003719C3" w:rsidRDefault="004B5DE1" w:rsidP="00EA779B">
      <w:pPr>
        <w:pStyle w:val="FootnoteText"/>
        <w:jc w:val="both"/>
        <w:rPr>
          <w:rFonts w:ascii="GHEA Grapalat" w:hAnsi="GHEA Grapalat"/>
          <w:sz w:val="16"/>
          <w:szCs w:val="16"/>
          <w:lang w:val="hy-AM"/>
        </w:rPr>
      </w:pPr>
      <w:r w:rsidRPr="003719C3">
        <w:rPr>
          <w:rStyle w:val="FootnoteReference"/>
          <w:rFonts w:ascii="GHEA Grapalat" w:hAnsi="GHEA Grapalat"/>
          <w:sz w:val="16"/>
          <w:szCs w:val="16"/>
        </w:rPr>
        <w:footnoteRef/>
      </w:r>
      <w:r w:rsidRPr="003719C3">
        <w:rPr>
          <w:rFonts w:ascii="GHEA Grapalat" w:hAnsi="GHEA Grapalat"/>
          <w:sz w:val="16"/>
          <w:szCs w:val="16"/>
          <w:lang w:val="hy-AM"/>
        </w:rPr>
        <w:t xml:space="preserve"> Логопедия, Волкова Л.С., 2006.</w:t>
      </w:r>
    </w:p>
  </w:footnote>
  <w:footnote w:id="11">
    <w:p w14:paraId="0E6F10BC" w14:textId="77777777" w:rsidR="00FE01F6" w:rsidRPr="003719C3" w:rsidRDefault="00FE01F6" w:rsidP="00EA779B">
      <w:pPr>
        <w:pStyle w:val="FootnoteText"/>
        <w:jc w:val="both"/>
        <w:rPr>
          <w:rFonts w:ascii="GHEA Grapalat" w:hAnsi="GHEA Grapalat"/>
          <w:sz w:val="16"/>
          <w:szCs w:val="16"/>
          <w:lang w:val="hy-AM"/>
        </w:rPr>
      </w:pPr>
      <w:r w:rsidRPr="003719C3">
        <w:rPr>
          <w:rStyle w:val="FootnoteReference"/>
          <w:rFonts w:ascii="GHEA Grapalat" w:hAnsi="GHEA Grapalat"/>
          <w:sz w:val="16"/>
          <w:szCs w:val="16"/>
        </w:rPr>
        <w:sym w:font="Symbol" w:char="F02A"/>
      </w:r>
      <w:r w:rsidRPr="003719C3">
        <w:rPr>
          <w:rFonts w:ascii="GHEA Grapalat" w:hAnsi="GHEA Grapalat"/>
          <w:sz w:val="16"/>
          <w:szCs w:val="16"/>
          <w:lang w:val="hy-AM"/>
        </w:rPr>
        <w:t xml:space="preserve"> Կիրառելի է միայն ավագ խմբերի համար</w:t>
      </w:r>
    </w:p>
  </w:footnote>
  <w:footnote w:id="12">
    <w:p w14:paraId="19CA1B4E" w14:textId="56585FE2" w:rsidR="0098273D" w:rsidRPr="003719C3" w:rsidRDefault="0098273D" w:rsidP="00EA779B">
      <w:pPr>
        <w:spacing w:after="0"/>
        <w:jc w:val="both"/>
        <w:rPr>
          <w:rFonts w:ascii="GHEA Grapalat" w:hAnsi="GHEA Grapalat"/>
          <w:sz w:val="16"/>
          <w:szCs w:val="16"/>
          <w:lang w:val="hy-AM"/>
        </w:rPr>
      </w:pPr>
      <w:r w:rsidRPr="003719C3">
        <w:rPr>
          <w:rStyle w:val="FootnoteReference"/>
          <w:rFonts w:ascii="GHEA Grapalat" w:hAnsi="GHEA Grapalat"/>
          <w:sz w:val="16"/>
          <w:szCs w:val="16"/>
        </w:rPr>
        <w:footnoteRef/>
      </w:r>
      <w:r w:rsidRPr="003719C3">
        <w:rPr>
          <w:rFonts w:ascii="GHEA Grapalat" w:hAnsi="GHEA Grapalat"/>
          <w:sz w:val="16"/>
          <w:szCs w:val="16"/>
          <w:lang w:val="hy-AM"/>
        </w:rPr>
        <w:t xml:space="preserve"> Ինչպես սաների, այնպես էլ ծնողների, մանկավարժական աշխատողների և վարչակազմի հետ իրականացվող  անհատական ու խմբային բոլոր տիպի աշխատանքներն իրականացման փուլում գրանցվում են «</w:t>
      </w:r>
      <w:r w:rsidR="00501CE1" w:rsidRPr="003719C3">
        <w:rPr>
          <w:rFonts w:ascii="GHEA Grapalat" w:hAnsi="GHEA Grapalat"/>
          <w:sz w:val="16"/>
          <w:szCs w:val="16"/>
          <w:lang w:val="hy-AM"/>
        </w:rPr>
        <w:t>Լոգոպեդի</w:t>
      </w:r>
      <w:r w:rsidRPr="003719C3">
        <w:rPr>
          <w:rFonts w:ascii="GHEA Grapalat" w:hAnsi="GHEA Grapalat"/>
          <w:sz w:val="16"/>
          <w:szCs w:val="16"/>
          <w:lang w:val="hy-AM"/>
        </w:rPr>
        <w:t xml:space="preserve"> </w:t>
      </w:r>
      <w:r w:rsidR="007F47E5" w:rsidRPr="003719C3">
        <w:rPr>
          <w:rFonts w:ascii="GHEA Grapalat" w:hAnsi="GHEA Grapalat"/>
          <w:sz w:val="16"/>
          <w:szCs w:val="16"/>
          <w:lang w:val="hy-AM"/>
        </w:rPr>
        <w:t>կողմից իրականացվող գործողությունների պլան</w:t>
      </w:r>
      <w:r w:rsidRPr="003719C3">
        <w:rPr>
          <w:rFonts w:ascii="GHEA Grapalat" w:hAnsi="GHEA Grapalat"/>
          <w:sz w:val="16"/>
          <w:szCs w:val="16"/>
          <w:lang w:val="hy-AM"/>
        </w:rPr>
        <w:t xml:space="preserve">»-ում (Ձև </w:t>
      </w:r>
      <w:r w:rsidR="007F47E5" w:rsidRPr="003719C3">
        <w:rPr>
          <w:rFonts w:ascii="GHEA Grapalat" w:hAnsi="GHEA Grapalat"/>
          <w:sz w:val="16"/>
          <w:szCs w:val="16"/>
          <w:lang w:val="hy-AM"/>
        </w:rPr>
        <w:t>4</w:t>
      </w:r>
      <w:r w:rsidRPr="003719C3">
        <w:rPr>
          <w:rFonts w:ascii="GHEA Grapalat" w:hAnsi="GHEA Grapalat"/>
          <w:sz w:val="16"/>
          <w:szCs w:val="16"/>
          <w:lang w:val="hy-AM"/>
        </w:rPr>
        <w:t>)։</w:t>
      </w:r>
    </w:p>
  </w:footnote>
  <w:footnote w:id="13">
    <w:p w14:paraId="071F29B5" w14:textId="6A356394" w:rsidR="00587A11" w:rsidRPr="003719C3" w:rsidRDefault="00587A11" w:rsidP="00EA779B">
      <w:pPr>
        <w:pStyle w:val="FootnoteText"/>
        <w:jc w:val="both"/>
        <w:rPr>
          <w:rFonts w:ascii="GHEA Grapalat" w:hAnsi="GHEA Grapalat"/>
          <w:sz w:val="16"/>
          <w:szCs w:val="16"/>
          <w:lang w:val="hy-AM"/>
        </w:rPr>
      </w:pPr>
      <w:r w:rsidRPr="003719C3">
        <w:rPr>
          <w:rStyle w:val="FootnoteReference"/>
          <w:rFonts w:ascii="GHEA Grapalat" w:hAnsi="GHEA Grapalat"/>
          <w:sz w:val="16"/>
          <w:szCs w:val="16"/>
        </w:rPr>
        <w:sym w:font="Symbol" w:char="F02A"/>
      </w:r>
      <w:r w:rsidRPr="003719C3">
        <w:rPr>
          <w:rFonts w:ascii="GHEA Grapalat" w:hAnsi="GHEA Grapalat"/>
          <w:sz w:val="16"/>
          <w:szCs w:val="16"/>
          <w:lang w:val="hy-AM"/>
        </w:rPr>
        <w:t xml:space="preserve"> Այլ աշխատանքներ տող</w:t>
      </w:r>
      <w:r w:rsidR="007A71C8" w:rsidRPr="003719C3">
        <w:rPr>
          <w:rFonts w:ascii="GHEA Grapalat" w:hAnsi="GHEA Grapalat"/>
          <w:sz w:val="16"/>
          <w:szCs w:val="16"/>
          <w:lang w:val="hy-AM"/>
        </w:rPr>
        <w:t>ի 3-րդ սյունակում</w:t>
      </w:r>
      <w:r w:rsidRPr="003719C3">
        <w:rPr>
          <w:rFonts w:ascii="GHEA Grapalat" w:hAnsi="GHEA Grapalat"/>
          <w:sz w:val="16"/>
          <w:szCs w:val="16"/>
          <w:lang w:val="hy-AM"/>
        </w:rPr>
        <w:t xml:space="preserve"> հաստատության լոգոպեդը սահմանում իր կողմից իրականացվող գործողությունները, իսկ</w:t>
      </w:r>
      <w:r w:rsidR="007A71C8" w:rsidRPr="003719C3">
        <w:rPr>
          <w:rFonts w:ascii="GHEA Grapalat" w:hAnsi="GHEA Grapalat"/>
          <w:sz w:val="16"/>
          <w:szCs w:val="16"/>
          <w:lang w:val="hy-AM"/>
        </w:rPr>
        <w:t xml:space="preserve"> 4-րդ սյունակում</w:t>
      </w:r>
      <w:r w:rsidRPr="003719C3">
        <w:rPr>
          <w:rFonts w:ascii="GHEA Grapalat" w:hAnsi="GHEA Grapalat"/>
          <w:sz w:val="16"/>
          <w:szCs w:val="16"/>
          <w:lang w:val="hy-AM"/>
        </w:rPr>
        <w:t xml:space="preserve"> գնահատման ցուցանիշ, չափման միավորը։</w:t>
      </w:r>
    </w:p>
  </w:footnote>
  <w:footnote w:id="14">
    <w:p w14:paraId="1201846F" w14:textId="77777777" w:rsidR="0009274C" w:rsidRPr="003719C3" w:rsidRDefault="0009274C" w:rsidP="00EA779B">
      <w:pPr>
        <w:pStyle w:val="FootnoteText"/>
        <w:jc w:val="both"/>
        <w:rPr>
          <w:rFonts w:ascii="GHEA Grapalat" w:hAnsi="GHEA Grapalat"/>
          <w:sz w:val="16"/>
          <w:szCs w:val="16"/>
          <w:lang w:val="en-US"/>
        </w:rPr>
      </w:pPr>
      <w:r w:rsidRPr="003719C3">
        <w:rPr>
          <w:rStyle w:val="FootnoteReference"/>
          <w:rFonts w:ascii="GHEA Grapalat" w:hAnsi="GHEA Grapalat"/>
          <w:sz w:val="16"/>
          <w:szCs w:val="16"/>
        </w:rPr>
        <w:footnoteRef/>
      </w:r>
      <w:r w:rsidRPr="003719C3">
        <w:rPr>
          <w:rFonts w:ascii="GHEA Grapalat" w:hAnsi="GHEA Grapalat"/>
          <w:sz w:val="16"/>
          <w:szCs w:val="16"/>
          <w:lang w:val="en-US"/>
        </w:rPr>
        <w:t xml:space="preserve"> </w:t>
      </w:r>
      <w:bookmarkStart w:id="32" w:name="_Hlk192849815"/>
      <w:r w:rsidRPr="003719C3">
        <w:rPr>
          <w:rFonts w:ascii="GHEA Grapalat" w:hAnsi="GHEA Grapalat"/>
          <w:sz w:val="16"/>
          <w:szCs w:val="16"/>
          <w:lang w:val="en-US"/>
        </w:rPr>
        <w:t>Curriculum in Early Childhood Care and Education. Curriculum in early childhood provides a guide for ECCE teachers, 2020, 134 p</w:t>
      </w:r>
      <w:bookmarkEnd w:id="32"/>
      <w:r w:rsidRPr="003719C3">
        <w:rPr>
          <w:rFonts w:ascii="GHEA Grapalat" w:hAnsi="GHEA Grapalat"/>
          <w:sz w:val="16"/>
          <w:szCs w:val="16"/>
          <w:lang w:val="en-US"/>
        </w:rPr>
        <w:t>.</w:t>
      </w:r>
    </w:p>
    <w:p w14:paraId="5F425065" w14:textId="77777777" w:rsidR="0009274C" w:rsidRPr="003719C3" w:rsidRDefault="0009274C" w:rsidP="00EA779B">
      <w:pPr>
        <w:pStyle w:val="FootnoteText"/>
        <w:jc w:val="both"/>
        <w:rPr>
          <w:rFonts w:ascii="GHEA Grapalat" w:hAnsi="GHEA Grapalat"/>
          <w:sz w:val="16"/>
          <w:szCs w:val="16"/>
          <w:lang w:val="en-US"/>
        </w:rPr>
      </w:pPr>
      <w:r w:rsidRPr="003719C3">
        <w:rPr>
          <w:rFonts w:ascii="GHEA Grapalat" w:hAnsi="GHEA Grapalat"/>
          <w:sz w:val="16"/>
          <w:szCs w:val="16"/>
        </w:rPr>
        <w:t>ԻՆՉՊԵՍ</w:t>
      </w:r>
      <w:r w:rsidRPr="003719C3">
        <w:rPr>
          <w:rFonts w:ascii="GHEA Grapalat" w:hAnsi="GHEA Grapalat"/>
          <w:sz w:val="16"/>
          <w:szCs w:val="16"/>
          <w:lang w:val="en-US"/>
        </w:rPr>
        <w:t xml:space="preserve"> </w:t>
      </w:r>
      <w:r w:rsidRPr="003719C3">
        <w:rPr>
          <w:rFonts w:ascii="GHEA Grapalat" w:hAnsi="GHEA Grapalat"/>
          <w:sz w:val="16"/>
          <w:szCs w:val="16"/>
        </w:rPr>
        <w:t>ԽԹԱՆԵԼ</w:t>
      </w:r>
      <w:r w:rsidRPr="003719C3">
        <w:rPr>
          <w:rFonts w:ascii="GHEA Grapalat" w:hAnsi="GHEA Grapalat"/>
          <w:sz w:val="16"/>
          <w:szCs w:val="16"/>
          <w:lang w:val="en-US"/>
        </w:rPr>
        <w:t xml:space="preserve"> </w:t>
      </w:r>
      <w:r w:rsidRPr="003719C3">
        <w:rPr>
          <w:rFonts w:ascii="GHEA Grapalat" w:hAnsi="GHEA Grapalat"/>
          <w:sz w:val="16"/>
          <w:szCs w:val="16"/>
        </w:rPr>
        <w:t>ՆԵՐԱՌՈՒՄԸ</w:t>
      </w:r>
      <w:r w:rsidRPr="003719C3">
        <w:rPr>
          <w:rFonts w:ascii="GHEA Grapalat" w:hAnsi="GHEA Grapalat"/>
          <w:sz w:val="16"/>
          <w:szCs w:val="16"/>
          <w:lang w:val="en-US"/>
        </w:rPr>
        <w:t xml:space="preserve"> </w:t>
      </w:r>
      <w:r w:rsidRPr="003719C3">
        <w:rPr>
          <w:rFonts w:ascii="GHEA Grapalat" w:hAnsi="GHEA Grapalat"/>
          <w:sz w:val="16"/>
          <w:szCs w:val="16"/>
        </w:rPr>
        <w:t>ՆԱԽԱԴՊՐՈՑԱԿԱՆ</w:t>
      </w:r>
      <w:r w:rsidRPr="003719C3">
        <w:rPr>
          <w:rFonts w:ascii="GHEA Grapalat" w:hAnsi="GHEA Grapalat"/>
          <w:sz w:val="16"/>
          <w:szCs w:val="16"/>
          <w:lang w:val="en-US"/>
        </w:rPr>
        <w:t xml:space="preserve"> </w:t>
      </w:r>
      <w:r w:rsidRPr="003719C3">
        <w:rPr>
          <w:rFonts w:ascii="GHEA Grapalat" w:hAnsi="GHEA Grapalat"/>
          <w:sz w:val="16"/>
          <w:szCs w:val="16"/>
        </w:rPr>
        <w:t>ՈՒՍՈՒՄՆԱԿԱՆ</w:t>
      </w:r>
      <w:r w:rsidRPr="003719C3">
        <w:rPr>
          <w:rFonts w:ascii="GHEA Grapalat" w:hAnsi="GHEA Grapalat"/>
          <w:sz w:val="16"/>
          <w:szCs w:val="16"/>
          <w:lang w:val="en-US"/>
        </w:rPr>
        <w:t xml:space="preserve"> </w:t>
      </w:r>
      <w:r w:rsidRPr="003719C3">
        <w:rPr>
          <w:rFonts w:ascii="GHEA Grapalat" w:hAnsi="GHEA Grapalat"/>
          <w:sz w:val="16"/>
          <w:szCs w:val="16"/>
        </w:rPr>
        <w:t>ՀԱՍՏԱՏՈՒԹՅՈՒՆՈՒՄ</w:t>
      </w:r>
      <w:r w:rsidRPr="003719C3">
        <w:rPr>
          <w:rFonts w:ascii="GHEA Grapalat" w:hAnsi="GHEA Grapalat"/>
          <w:sz w:val="16"/>
          <w:szCs w:val="16"/>
          <w:lang w:val="en-US"/>
        </w:rPr>
        <w:t xml:space="preserve"> </w:t>
      </w:r>
      <w:r w:rsidRPr="003719C3">
        <w:rPr>
          <w:rFonts w:ascii="GHEA Grapalat" w:hAnsi="GHEA Grapalat"/>
          <w:sz w:val="16"/>
          <w:szCs w:val="16"/>
        </w:rPr>
        <w:t>ՄԵԹՈԴԱԿԱՆ</w:t>
      </w:r>
      <w:r w:rsidRPr="003719C3">
        <w:rPr>
          <w:rFonts w:ascii="GHEA Grapalat" w:hAnsi="GHEA Grapalat"/>
          <w:sz w:val="16"/>
          <w:szCs w:val="16"/>
          <w:lang w:val="en-US"/>
        </w:rPr>
        <w:t xml:space="preserve"> </w:t>
      </w:r>
      <w:r w:rsidRPr="003719C3">
        <w:rPr>
          <w:rFonts w:ascii="GHEA Grapalat" w:hAnsi="GHEA Grapalat"/>
          <w:sz w:val="16"/>
          <w:szCs w:val="16"/>
        </w:rPr>
        <w:t>ՈՒՂԵՑՈՒՅՑ</w:t>
      </w:r>
    </w:p>
    <w:p w14:paraId="0E131AC5" w14:textId="77777777" w:rsidR="0009274C" w:rsidRPr="003719C3" w:rsidRDefault="0009274C" w:rsidP="00EA779B">
      <w:pPr>
        <w:pStyle w:val="FootnoteText"/>
        <w:jc w:val="both"/>
        <w:rPr>
          <w:rFonts w:ascii="GHEA Grapalat" w:hAnsi="GHEA Grapalat"/>
          <w:sz w:val="16"/>
          <w:szCs w:val="16"/>
          <w:lang w:val="hy-AM"/>
        </w:rPr>
      </w:pPr>
      <w:bookmarkStart w:id="33" w:name="_Hlk193189839"/>
      <w:r w:rsidRPr="003719C3">
        <w:rPr>
          <w:rFonts w:ascii="GHEA Grapalat" w:hAnsi="GHEA Grapalat"/>
          <w:sz w:val="16"/>
          <w:szCs w:val="16"/>
          <w:lang w:val="en-US"/>
        </w:rPr>
        <w:t>Guide to</w:t>
      </w:r>
      <w:r w:rsidRPr="003719C3">
        <w:rPr>
          <w:rFonts w:ascii="GHEA Grapalat" w:hAnsi="GHEA Grapalat"/>
          <w:sz w:val="16"/>
          <w:szCs w:val="16"/>
          <w:lang w:val="hy-AM"/>
        </w:rPr>
        <w:t xml:space="preserve"> </w:t>
      </w:r>
      <w:r w:rsidRPr="003719C3">
        <w:rPr>
          <w:rFonts w:ascii="GHEA Grapalat" w:hAnsi="GHEA Grapalat"/>
          <w:sz w:val="16"/>
          <w:szCs w:val="16"/>
          <w:lang w:val="en-US"/>
        </w:rPr>
        <w:t>Communication Milestones,</w:t>
      </w:r>
      <w:r w:rsidRPr="003719C3">
        <w:rPr>
          <w:rFonts w:ascii="GHEA Grapalat" w:hAnsi="GHEA Grapalat"/>
          <w:sz w:val="16"/>
          <w:szCs w:val="16"/>
          <w:lang w:val="hy-AM"/>
        </w:rPr>
        <w:t xml:space="preserve"> </w:t>
      </w:r>
      <w:r w:rsidRPr="003719C3">
        <w:rPr>
          <w:rFonts w:ascii="GHEA Grapalat" w:hAnsi="GHEA Grapalat"/>
          <w:sz w:val="16"/>
          <w:szCs w:val="16"/>
          <w:lang w:val="en-US"/>
        </w:rPr>
        <w:t>Janet R. Lanza</w:t>
      </w:r>
      <w:r w:rsidRPr="003719C3">
        <w:rPr>
          <w:rFonts w:ascii="GHEA Grapalat" w:hAnsi="GHEA Grapalat"/>
          <w:sz w:val="16"/>
          <w:szCs w:val="16"/>
          <w:lang w:val="hy-AM"/>
        </w:rPr>
        <w:t xml:space="preserve">, </w:t>
      </w:r>
      <w:r w:rsidRPr="003719C3">
        <w:rPr>
          <w:rFonts w:ascii="GHEA Grapalat" w:hAnsi="GHEA Grapalat"/>
          <w:sz w:val="16"/>
          <w:szCs w:val="16"/>
          <w:lang w:val="en-US"/>
        </w:rPr>
        <w:t>Lynn K. Flahive</w:t>
      </w:r>
      <w:r w:rsidRPr="003719C3">
        <w:rPr>
          <w:rFonts w:ascii="GHEA Grapalat" w:hAnsi="GHEA Grapalat"/>
          <w:sz w:val="16"/>
          <w:szCs w:val="16"/>
          <w:lang w:val="hy-AM"/>
        </w:rPr>
        <w:t xml:space="preserve">, 2012, 24 </w:t>
      </w:r>
      <w:r w:rsidRPr="003719C3">
        <w:rPr>
          <w:rFonts w:ascii="GHEA Grapalat" w:hAnsi="GHEA Grapalat"/>
          <w:sz w:val="16"/>
          <w:szCs w:val="16"/>
          <w:lang w:val="en-US"/>
        </w:rPr>
        <w:t>p.</w:t>
      </w:r>
    </w:p>
    <w:p w14:paraId="0DF6B682" w14:textId="77777777" w:rsidR="0009274C" w:rsidRPr="003719C3" w:rsidRDefault="0009274C" w:rsidP="00EA779B">
      <w:pPr>
        <w:pStyle w:val="FootnoteText"/>
        <w:jc w:val="both"/>
        <w:rPr>
          <w:rFonts w:ascii="GHEA Grapalat" w:hAnsi="GHEA Grapalat"/>
          <w:sz w:val="16"/>
          <w:szCs w:val="16"/>
          <w:lang w:val="hy-AM"/>
        </w:rPr>
      </w:pPr>
      <w:r w:rsidRPr="003719C3">
        <w:rPr>
          <w:rFonts w:ascii="GHEA Grapalat" w:hAnsi="GHEA Grapalat"/>
          <w:sz w:val="16"/>
          <w:szCs w:val="16"/>
          <w:lang w:val="hy-AM"/>
        </w:rPr>
        <w:t>https://www.gov.wales/sites/default/files/publications/2021-06/help-for-practitioners-stages-of-speech-and-language-development.pdf</w:t>
      </w:r>
      <w:bookmarkEnd w:id="3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0F43" w14:textId="77777777" w:rsidR="00054784" w:rsidRDefault="00054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B1B6" w14:textId="77777777" w:rsidR="00054784" w:rsidRDefault="00054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C9A7" w14:textId="77777777" w:rsidR="00054784" w:rsidRDefault="00054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026"/>
    <w:multiLevelType w:val="hybridMultilevel"/>
    <w:tmpl w:val="78E8F896"/>
    <w:lvl w:ilvl="0" w:tplc="57328CF6">
      <w:numFmt w:val="bullet"/>
      <w:lvlText w:val="•"/>
      <w:lvlJc w:val="left"/>
      <w:pPr>
        <w:ind w:left="360" w:hanging="360"/>
      </w:pPr>
      <w:rPr>
        <w:lang w:val="sq-AL" w:eastAsia="en-US"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5B5251C"/>
    <w:multiLevelType w:val="hybridMultilevel"/>
    <w:tmpl w:val="9BA0E0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A06597"/>
    <w:multiLevelType w:val="hybridMultilevel"/>
    <w:tmpl w:val="5EF8B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FA5352"/>
    <w:multiLevelType w:val="hybridMultilevel"/>
    <w:tmpl w:val="CF5A4588"/>
    <w:lvl w:ilvl="0" w:tplc="0C58CDF4">
      <w:start w:val="1"/>
      <w:numFmt w:val="bullet"/>
      <w:lvlText w:val=""/>
      <w:lvlJc w:val="left"/>
      <w:pPr>
        <w:ind w:left="1080" w:hanging="360"/>
      </w:pPr>
      <w:rPr>
        <w:rFonts w:ascii="Symbol" w:hAnsi="Symbol" w:cs="Symbol" w:hint="default"/>
        <w:color w:val="1F3864" w:themeColor="accent1" w:themeShade="80"/>
      </w:rPr>
    </w:lvl>
    <w:lvl w:ilvl="1" w:tplc="5008D55E">
      <w:numFmt w:val="bullet"/>
      <w:lvlText w:val="-"/>
      <w:lvlJc w:val="left"/>
      <w:pPr>
        <w:ind w:left="1800" w:hanging="360"/>
      </w:pPr>
      <w:rPr>
        <w:rFonts w:ascii="GHEA Grapalat" w:eastAsiaTheme="minorHAnsi" w:hAnsi="GHEA Grapalat" w:cstheme="minorBidi"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07521528"/>
    <w:multiLevelType w:val="hybridMultilevel"/>
    <w:tmpl w:val="C0E48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127DDB"/>
    <w:multiLevelType w:val="hybridMultilevel"/>
    <w:tmpl w:val="1FA205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CE600E9"/>
    <w:multiLevelType w:val="hybridMultilevel"/>
    <w:tmpl w:val="10CE2F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0E08F3"/>
    <w:multiLevelType w:val="hybridMultilevel"/>
    <w:tmpl w:val="88A20EC6"/>
    <w:lvl w:ilvl="0" w:tplc="C98ECBB8">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566F2F"/>
    <w:multiLevelType w:val="hybridMultilevel"/>
    <w:tmpl w:val="7A56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24014"/>
    <w:multiLevelType w:val="hybridMultilevel"/>
    <w:tmpl w:val="903A7D36"/>
    <w:lvl w:ilvl="0" w:tplc="DCF68B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E4898"/>
    <w:multiLevelType w:val="hybridMultilevel"/>
    <w:tmpl w:val="6060A6FC"/>
    <w:lvl w:ilvl="0" w:tplc="9B5ED256">
      <w:numFmt w:val="bullet"/>
      <w:lvlText w:val="●"/>
      <w:lvlJc w:val="left"/>
      <w:pPr>
        <w:ind w:left="676" w:hanging="284"/>
      </w:pPr>
      <w:rPr>
        <w:rFonts w:ascii="Times New Roman" w:eastAsia="Times New Roman" w:hAnsi="Times New Roman" w:cs="Times New Roman" w:hint="default"/>
        <w:w w:val="100"/>
        <w:sz w:val="16"/>
        <w:szCs w:val="16"/>
        <w:lang w:val="sq-AL" w:eastAsia="en-US" w:bidi="ar-SA"/>
      </w:rPr>
    </w:lvl>
    <w:lvl w:ilvl="1" w:tplc="B854E486">
      <w:numFmt w:val="bullet"/>
      <w:lvlText w:val="●"/>
      <w:lvlJc w:val="left"/>
      <w:pPr>
        <w:ind w:left="960" w:hanging="344"/>
      </w:pPr>
      <w:rPr>
        <w:rFonts w:ascii="Times New Roman" w:eastAsia="Times New Roman" w:hAnsi="Times New Roman" w:cs="Times New Roman" w:hint="default"/>
        <w:w w:val="100"/>
        <w:sz w:val="16"/>
        <w:szCs w:val="16"/>
        <w:lang w:val="sq-AL" w:eastAsia="en-US" w:bidi="ar-SA"/>
      </w:rPr>
    </w:lvl>
    <w:lvl w:ilvl="2" w:tplc="6F300A1E">
      <w:numFmt w:val="bullet"/>
      <w:lvlText w:val="•"/>
      <w:lvlJc w:val="left"/>
      <w:pPr>
        <w:ind w:left="1728" w:hanging="344"/>
      </w:pPr>
      <w:rPr>
        <w:rFonts w:hint="default"/>
        <w:lang w:val="sq-AL" w:eastAsia="en-US" w:bidi="ar-SA"/>
      </w:rPr>
    </w:lvl>
    <w:lvl w:ilvl="3" w:tplc="9A726C1A">
      <w:numFmt w:val="bullet"/>
      <w:lvlText w:val="•"/>
      <w:lvlJc w:val="left"/>
      <w:pPr>
        <w:ind w:left="2497" w:hanging="344"/>
      </w:pPr>
      <w:rPr>
        <w:rFonts w:hint="default"/>
        <w:lang w:val="sq-AL" w:eastAsia="en-US" w:bidi="ar-SA"/>
      </w:rPr>
    </w:lvl>
    <w:lvl w:ilvl="4" w:tplc="B17A0368">
      <w:numFmt w:val="bullet"/>
      <w:lvlText w:val="•"/>
      <w:lvlJc w:val="left"/>
      <w:pPr>
        <w:ind w:left="3266" w:hanging="344"/>
      </w:pPr>
      <w:rPr>
        <w:rFonts w:hint="default"/>
        <w:lang w:val="sq-AL" w:eastAsia="en-US" w:bidi="ar-SA"/>
      </w:rPr>
    </w:lvl>
    <w:lvl w:ilvl="5" w:tplc="F99C87FA">
      <w:numFmt w:val="bullet"/>
      <w:lvlText w:val="•"/>
      <w:lvlJc w:val="left"/>
      <w:pPr>
        <w:ind w:left="4035" w:hanging="344"/>
      </w:pPr>
      <w:rPr>
        <w:rFonts w:hint="default"/>
        <w:lang w:val="sq-AL" w:eastAsia="en-US" w:bidi="ar-SA"/>
      </w:rPr>
    </w:lvl>
    <w:lvl w:ilvl="6" w:tplc="2CCAC060">
      <w:numFmt w:val="bullet"/>
      <w:lvlText w:val="•"/>
      <w:lvlJc w:val="left"/>
      <w:pPr>
        <w:ind w:left="4804" w:hanging="344"/>
      </w:pPr>
      <w:rPr>
        <w:rFonts w:hint="default"/>
        <w:lang w:val="sq-AL" w:eastAsia="en-US" w:bidi="ar-SA"/>
      </w:rPr>
    </w:lvl>
    <w:lvl w:ilvl="7" w:tplc="970C4196">
      <w:numFmt w:val="bullet"/>
      <w:lvlText w:val="•"/>
      <w:lvlJc w:val="left"/>
      <w:pPr>
        <w:ind w:left="5573" w:hanging="344"/>
      </w:pPr>
      <w:rPr>
        <w:rFonts w:hint="default"/>
        <w:lang w:val="sq-AL" w:eastAsia="en-US" w:bidi="ar-SA"/>
      </w:rPr>
    </w:lvl>
    <w:lvl w:ilvl="8" w:tplc="A044C208">
      <w:numFmt w:val="bullet"/>
      <w:lvlText w:val="•"/>
      <w:lvlJc w:val="left"/>
      <w:pPr>
        <w:ind w:left="6342" w:hanging="344"/>
      </w:pPr>
      <w:rPr>
        <w:rFonts w:hint="default"/>
        <w:lang w:val="sq-AL" w:eastAsia="en-US" w:bidi="ar-SA"/>
      </w:rPr>
    </w:lvl>
  </w:abstractNum>
  <w:abstractNum w:abstractNumId="11" w15:restartNumberingAfterBreak="0">
    <w:nsid w:val="25F3111C"/>
    <w:multiLevelType w:val="hybridMultilevel"/>
    <w:tmpl w:val="2C6C6F1E"/>
    <w:lvl w:ilvl="0" w:tplc="750A5D6A">
      <w:start w:val="1"/>
      <w:numFmt w:val="bullet"/>
      <w:lvlText w:val="•"/>
      <w:lvlJc w:val="left"/>
      <w:pPr>
        <w:tabs>
          <w:tab w:val="num" w:pos="720"/>
        </w:tabs>
        <w:ind w:left="720" w:hanging="360"/>
      </w:pPr>
      <w:rPr>
        <w:rFonts w:ascii="Arial" w:hAnsi="Arial" w:hint="default"/>
      </w:rPr>
    </w:lvl>
    <w:lvl w:ilvl="1" w:tplc="138EA4DA" w:tentative="1">
      <w:start w:val="1"/>
      <w:numFmt w:val="bullet"/>
      <w:lvlText w:val="•"/>
      <w:lvlJc w:val="left"/>
      <w:pPr>
        <w:tabs>
          <w:tab w:val="num" w:pos="1440"/>
        </w:tabs>
        <w:ind w:left="1440" w:hanging="360"/>
      </w:pPr>
      <w:rPr>
        <w:rFonts w:ascii="Arial" w:hAnsi="Arial" w:hint="default"/>
      </w:rPr>
    </w:lvl>
    <w:lvl w:ilvl="2" w:tplc="D5ACC4C8" w:tentative="1">
      <w:start w:val="1"/>
      <w:numFmt w:val="bullet"/>
      <w:lvlText w:val="•"/>
      <w:lvlJc w:val="left"/>
      <w:pPr>
        <w:tabs>
          <w:tab w:val="num" w:pos="2160"/>
        </w:tabs>
        <w:ind w:left="2160" w:hanging="360"/>
      </w:pPr>
      <w:rPr>
        <w:rFonts w:ascii="Arial" w:hAnsi="Arial" w:hint="default"/>
      </w:rPr>
    </w:lvl>
    <w:lvl w:ilvl="3" w:tplc="D8C0E9BC" w:tentative="1">
      <w:start w:val="1"/>
      <w:numFmt w:val="bullet"/>
      <w:lvlText w:val="•"/>
      <w:lvlJc w:val="left"/>
      <w:pPr>
        <w:tabs>
          <w:tab w:val="num" w:pos="2880"/>
        </w:tabs>
        <w:ind w:left="2880" w:hanging="360"/>
      </w:pPr>
      <w:rPr>
        <w:rFonts w:ascii="Arial" w:hAnsi="Arial" w:hint="default"/>
      </w:rPr>
    </w:lvl>
    <w:lvl w:ilvl="4" w:tplc="546639CE" w:tentative="1">
      <w:start w:val="1"/>
      <w:numFmt w:val="bullet"/>
      <w:lvlText w:val="•"/>
      <w:lvlJc w:val="left"/>
      <w:pPr>
        <w:tabs>
          <w:tab w:val="num" w:pos="3600"/>
        </w:tabs>
        <w:ind w:left="3600" w:hanging="360"/>
      </w:pPr>
      <w:rPr>
        <w:rFonts w:ascii="Arial" w:hAnsi="Arial" w:hint="default"/>
      </w:rPr>
    </w:lvl>
    <w:lvl w:ilvl="5" w:tplc="EE4A32D2" w:tentative="1">
      <w:start w:val="1"/>
      <w:numFmt w:val="bullet"/>
      <w:lvlText w:val="•"/>
      <w:lvlJc w:val="left"/>
      <w:pPr>
        <w:tabs>
          <w:tab w:val="num" w:pos="4320"/>
        </w:tabs>
        <w:ind w:left="4320" w:hanging="360"/>
      </w:pPr>
      <w:rPr>
        <w:rFonts w:ascii="Arial" w:hAnsi="Arial" w:hint="default"/>
      </w:rPr>
    </w:lvl>
    <w:lvl w:ilvl="6" w:tplc="0B785E0A" w:tentative="1">
      <w:start w:val="1"/>
      <w:numFmt w:val="bullet"/>
      <w:lvlText w:val="•"/>
      <w:lvlJc w:val="left"/>
      <w:pPr>
        <w:tabs>
          <w:tab w:val="num" w:pos="5040"/>
        </w:tabs>
        <w:ind w:left="5040" w:hanging="360"/>
      </w:pPr>
      <w:rPr>
        <w:rFonts w:ascii="Arial" w:hAnsi="Arial" w:hint="default"/>
      </w:rPr>
    </w:lvl>
    <w:lvl w:ilvl="7" w:tplc="3E58198A" w:tentative="1">
      <w:start w:val="1"/>
      <w:numFmt w:val="bullet"/>
      <w:lvlText w:val="•"/>
      <w:lvlJc w:val="left"/>
      <w:pPr>
        <w:tabs>
          <w:tab w:val="num" w:pos="5760"/>
        </w:tabs>
        <w:ind w:left="5760" w:hanging="360"/>
      </w:pPr>
      <w:rPr>
        <w:rFonts w:ascii="Arial" w:hAnsi="Arial" w:hint="default"/>
      </w:rPr>
    </w:lvl>
    <w:lvl w:ilvl="8" w:tplc="4BDCC0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C4F3E"/>
    <w:multiLevelType w:val="hybridMultilevel"/>
    <w:tmpl w:val="42EA7A4A"/>
    <w:lvl w:ilvl="0" w:tplc="0F42BF20">
      <w:start w:val="1"/>
      <w:numFmt w:val="decimal"/>
      <w:lvlText w:val="%1."/>
      <w:lvlJc w:val="left"/>
      <w:pPr>
        <w:ind w:left="502"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A0082"/>
    <w:multiLevelType w:val="hybridMultilevel"/>
    <w:tmpl w:val="502E5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F94751"/>
    <w:multiLevelType w:val="hybridMultilevel"/>
    <w:tmpl w:val="78A03166"/>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5" w15:restartNumberingAfterBreak="0">
    <w:nsid w:val="33533FB7"/>
    <w:multiLevelType w:val="hybridMultilevel"/>
    <w:tmpl w:val="43A22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9E4F2A"/>
    <w:multiLevelType w:val="hybridMultilevel"/>
    <w:tmpl w:val="A27A9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1152F5"/>
    <w:multiLevelType w:val="hybridMultilevel"/>
    <w:tmpl w:val="85F8F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0C33DA"/>
    <w:multiLevelType w:val="hybridMultilevel"/>
    <w:tmpl w:val="85B272C2"/>
    <w:lvl w:ilvl="0" w:tplc="0409000D">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3F486401"/>
    <w:multiLevelType w:val="hybridMultilevel"/>
    <w:tmpl w:val="91D2B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70761"/>
    <w:multiLevelType w:val="hybridMultilevel"/>
    <w:tmpl w:val="B52A85E6"/>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21" w15:restartNumberingAfterBreak="0">
    <w:nsid w:val="48C62991"/>
    <w:multiLevelType w:val="hybridMultilevel"/>
    <w:tmpl w:val="A140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934127"/>
    <w:multiLevelType w:val="hybridMultilevel"/>
    <w:tmpl w:val="89AAB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396FD4"/>
    <w:multiLevelType w:val="hybridMultilevel"/>
    <w:tmpl w:val="AA668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EF37E1"/>
    <w:multiLevelType w:val="hybridMultilevel"/>
    <w:tmpl w:val="C7827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FB267D"/>
    <w:multiLevelType w:val="hybridMultilevel"/>
    <w:tmpl w:val="72D49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451F57"/>
    <w:multiLevelType w:val="multilevel"/>
    <w:tmpl w:val="B44A247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C9E71F8"/>
    <w:multiLevelType w:val="hybridMultilevel"/>
    <w:tmpl w:val="F5BA732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8" w15:restartNumberingAfterBreak="0">
    <w:nsid w:val="5F5F0388"/>
    <w:multiLevelType w:val="hybridMultilevel"/>
    <w:tmpl w:val="083E9F78"/>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9" w15:restartNumberingAfterBreak="0">
    <w:nsid w:val="600D1832"/>
    <w:multiLevelType w:val="hybridMultilevel"/>
    <w:tmpl w:val="157C9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F24ECE"/>
    <w:multiLevelType w:val="hybridMultilevel"/>
    <w:tmpl w:val="0A222AB4"/>
    <w:lvl w:ilvl="0" w:tplc="3482C94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1" w15:restartNumberingAfterBreak="0">
    <w:nsid w:val="67550754"/>
    <w:multiLevelType w:val="hybridMultilevel"/>
    <w:tmpl w:val="A3048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A4194D"/>
    <w:multiLevelType w:val="hybridMultilevel"/>
    <w:tmpl w:val="95B27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CA54C05"/>
    <w:multiLevelType w:val="hybridMultilevel"/>
    <w:tmpl w:val="5614D34E"/>
    <w:lvl w:ilvl="0" w:tplc="04190001">
      <w:start w:val="1"/>
      <w:numFmt w:val="bullet"/>
      <w:lvlText w:val=""/>
      <w:lvlJc w:val="left"/>
      <w:pPr>
        <w:ind w:left="432" w:hanging="360"/>
      </w:pPr>
      <w:rPr>
        <w:rFonts w:ascii="Symbol" w:hAnsi="Symbol"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4" w15:restartNumberingAfterBreak="0">
    <w:nsid w:val="6CC17BE3"/>
    <w:multiLevelType w:val="hybridMultilevel"/>
    <w:tmpl w:val="2B723F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0344E54"/>
    <w:multiLevelType w:val="hybridMultilevel"/>
    <w:tmpl w:val="5CC0B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02F42"/>
    <w:multiLevelType w:val="hybridMultilevel"/>
    <w:tmpl w:val="8BCA63A6"/>
    <w:lvl w:ilvl="0" w:tplc="0409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7" w15:restartNumberingAfterBreak="0">
    <w:nsid w:val="78C32566"/>
    <w:multiLevelType w:val="hybridMultilevel"/>
    <w:tmpl w:val="D9CCEE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8"/>
  </w:num>
  <w:num w:numId="3">
    <w:abstractNumId w:val="11"/>
  </w:num>
  <w:num w:numId="4">
    <w:abstractNumId w:val="20"/>
  </w:num>
  <w:num w:numId="5">
    <w:abstractNumId w:val="26"/>
  </w:num>
  <w:num w:numId="6">
    <w:abstractNumId w:val="4"/>
  </w:num>
  <w:num w:numId="7">
    <w:abstractNumId w:val="31"/>
  </w:num>
  <w:num w:numId="8">
    <w:abstractNumId w:val="21"/>
  </w:num>
  <w:num w:numId="9">
    <w:abstractNumId w:val="22"/>
  </w:num>
  <w:num w:numId="10">
    <w:abstractNumId w:val="25"/>
  </w:num>
  <w:num w:numId="11">
    <w:abstractNumId w:val="27"/>
  </w:num>
  <w:num w:numId="12">
    <w:abstractNumId w:val="15"/>
  </w:num>
  <w:num w:numId="13">
    <w:abstractNumId w:val="32"/>
  </w:num>
  <w:num w:numId="14">
    <w:abstractNumId w:val="37"/>
  </w:num>
  <w:num w:numId="15">
    <w:abstractNumId w:val="5"/>
  </w:num>
  <w:num w:numId="16">
    <w:abstractNumId w:val="34"/>
  </w:num>
  <w:num w:numId="17">
    <w:abstractNumId w:val="1"/>
  </w:num>
  <w:num w:numId="18">
    <w:abstractNumId w:val="36"/>
  </w:num>
  <w:num w:numId="19">
    <w:abstractNumId w:val="35"/>
  </w:num>
  <w:num w:numId="20">
    <w:abstractNumId w:val="6"/>
  </w:num>
  <w:num w:numId="21">
    <w:abstractNumId w:val="23"/>
  </w:num>
  <w:num w:numId="22">
    <w:abstractNumId w:val="29"/>
  </w:num>
  <w:num w:numId="23">
    <w:abstractNumId w:val="30"/>
  </w:num>
  <w:num w:numId="24">
    <w:abstractNumId w:val="16"/>
  </w:num>
  <w:num w:numId="25">
    <w:abstractNumId w:val="28"/>
  </w:num>
  <w:num w:numId="26">
    <w:abstractNumId w:val="13"/>
  </w:num>
  <w:num w:numId="27">
    <w:abstractNumId w:val="33"/>
  </w:num>
  <w:num w:numId="28">
    <w:abstractNumId w:val="14"/>
  </w:num>
  <w:num w:numId="29">
    <w:abstractNumId w:val="2"/>
  </w:num>
  <w:num w:numId="30">
    <w:abstractNumId w:val="17"/>
  </w:num>
  <w:num w:numId="31">
    <w:abstractNumId w:val="24"/>
  </w:num>
  <w:num w:numId="32">
    <w:abstractNumId w:val="10"/>
  </w:num>
  <w:num w:numId="33">
    <w:abstractNumId w:val="9"/>
  </w:num>
  <w:num w:numId="34">
    <w:abstractNumId w:val="8"/>
  </w:num>
  <w:num w:numId="35">
    <w:abstractNumId w:val="0"/>
  </w:num>
  <w:num w:numId="36">
    <w:abstractNumId w:val="12"/>
  </w:num>
  <w:num w:numId="37">
    <w:abstractNumId w:val="7"/>
  </w:num>
  <w:num w:numId="38">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A1"/>
    <w:rsid w:val="00000F21"/>
    <w:rsid w:val="00001EE6"/>
    <w:rsid w:val="000028A0"/>
    <w:rsid w:val="00002CCD"/>
    <w:rsid w:val="00002FF4"/>
    <w:rsid w:val="00005DB5"/>
    <w:rsid w:val="00007131"/>
    <w:rsid w:val="00010B0B"/>
    <w:rsid w:val="000116EA"/>
    <w:rsid w:val="00011864"/>
    <w:rsid w:val="00011865"/>
    <w:rsid w:val="00012053"/>
    <w:rsid w:val="00012352"/>
    <w:rsid w:val="00015D1D"/>
    <w:rsid w:val="000160BD"/>
    <w:rsid w:val="000208F7"/>
    <w:rsid w:val="00025E6A"/>
    <w:rsid w:val="00026E7D"/>
    <w:rsid w:val="000357A7"/>
    <w:rsid w:val="00035A6C"/>
    <w:rsid w:val="00035BEF"/>
    <w:rsid w:val="0003722D"/>
    <w:rsid w:val="00037727"/>
    <w:rsid w:val="00037F45"/>
    <w:rsid w:val="0004029A"/>
    <w:rsid w:val="000417A0"/>
    <w:rsid w:val="00042A2F"/>
    <w:rsid w:val="000436EC"/>
    <w:rsid w:val="00044117"/>
    <w:rsid w:val="00044134"/>
    <w:rsid w:val="00044177"/>
    <w:rsid w:val="00051A9E"/>
    <w:rsid w:val="00052AA4"/>
    <w:rsid w:val="00052BAF"/>
    <w:rsid w:val="00053176"/>
    <w:rsid w:val="000539F4"/>
    <w:rsid w:val="00054784"/>
    <w:rsid w:val="000547BF"/>
    <w:rsid w:val="000548F8"/>
    <w:rsid w:val="00055166"/>
    <w:rsid w:val="00055432"/>
    <w:rsid w:val="000565F8"/>
    <w:rsid w:val="000566DE"/>
    <w:rsid w:val="0005697A"/>
    <w:rsid w:val="00056D1B"/>
    <w:rsid w:val="00061718"/>
    <w:rsid w:val="00062771"/>
    <w:rsid w:val="000641C5"/>
    <w:rsid w:val="00064C8E"/>
    <w:rsid w:val="0006543D"/>
    <w:rsid w:val="000675F5"/>
    <w:rsid w:val="00067FE0"/>
    <w:rsid w:val="00070DAF"/>
    <w:rsid w:val="00074945"/>
    <w:rsid w:val="00074ED4"/>
    <w:rsid w:val="00075895"/>
    <w:rsid w:val="00075E7E"/>
    <w:rsid w:val="00075F73"/>
    <w:rsid w:val="00076BDD"/>
    <w:rsid w:val="000772D1"/>
    <w:rsid w:val="00077B7A"/>
    <w:rsid w:val="00080D26"/>
    <w:rsid w:val="000815FF"/>
    <w:rsid w:val="000829FF"/>
    <w:rsid w:val="000843FC"/>
    <w:rsid w:val="00087A67"/>
    <w:rsid w:val="00090240"/>
    <w:rsid w:val="000910E9"/>
    <w:rsid w:val="0009158B"/>
    <w:rsid w:val="000915C9"/>
    <w:rsid w:val="0009274C"/>
    <w:rsid w:val="000928A5"/>
    <w:rsid w:val="000944C9"/>
    <w:rsid w:val="000A1037"/>
    <w:rsid w:val="000A312C"/>
    <w:rsid w:val="000A7B03"/>
    <w:rsid w:val="000B078A"/>
    <w:rsid w:val="000B14AC"/>
    <w:rsid w:val="000B262F"/>
    <w:rsid w:val="000B3BCB"/>
    <w:rsid w:val="000B52D6"/>
    <w:rsid w:val="000B77B5"/>
    <w:rsid w:val="000B7ACB"/>
    <w:rsid w:val="000C02AB"/>
    <w:rsid w:val="000C10BE"/>
    <w:rsid w:val="000C40AA"/>
    <w:rsid w:val="000C58CD"/>
    <w:rsid w:val="000C5A95"/>
    <w:rsid w:val="000C74DE"/>
    <w:rsid w:val="000D0492"/>
    <w:rsid w:val="000D080F"/>
    <w:rsid w:val="000D2AD0"/>
    <w:rsid w:val="000D526A"/>
    <w:rsid w:val="000D6695"/>
    <w:rsid w:val="000D7990"/>
    <w:rsid w:val="000E2273"/>
    <w:rsid w:val="000E3E95"/>
    <w:rsid w:val="000E40D4"/>
    <w:rsid w:val="000E6453"/>
    <w:rsid w:val="000E6C7E"/>
    <w:rsid w:val="000E6CC2"/>
    <w:rsid w:val="000E77F0"/>
    <w:rsid w:val="000F1D22"/>
    <w:rsid w:val="000F22E4"/>
    <w:rsid w:val="000F2585"/>
    <w:rsid w:val="000F3B00"/>
    <w:rsid w:val="000F6DB0"/>
    <w:rsid w:val="000F6EC7"/>
    <w:rsid w:val="001000DA"/>
    <w:rsid w:val="001002AF"/>
    <w:rsid w:val="00102352"/>
    <w:rsid w:val="0010299A"/>
    <w:rsid w:val="00103225"/>
    <w:rsid w:val="00104F59"/>
    <w:rsid w:val="0010503D"/>
    <w:rsid w:val="00105515"/>
    <w:rsid w:val="001119AC"/>
    <w:rsid w:val="00113521"/>
    <w:rsid w:val="00113881"/>
    <w:rsid w:val="00115B5D"/>
    <w:rsid w:val="00117C2F"/>
    <w:rsid w:val="00121F2E"/>
    <w:rsid w:val="0012335D"/>
    <w:rsid w:val="001234E9"/>
    <w:rsid w:val="00123C2F"/>
    <w:rsid w:val="00123D3B"/>
    <w:rsid w:val="001247D1"/>
    <w:rsid w:val="00125B48"/>
    <w:rsid w:val="001269F1"/>
    <w:rsid w:val="00127A40"/>
    <w:rsid w:val="0013154E"/>
    <w:rsid w:val="001319B2"/>
    <w:rsid w:val="00135D71"/>
    <w:rsid w:val="001364C3"/>
    <w:rsid w:val="0013784F"/>
    <w:rsid w:val="00137A9F"/>
    <w:rsid w:val="0014448D"/>
    <w:rsid w:val="001451B3"/>
    <w:rsid w:val="001469D4"/>
    <w:rsid w:val="0014711F"/>
    <w:rsid w:val="001503DD"/>
    <w:rsid w:val="00151499"/>
    <w:rsid w:val="001516F3"/>
    <w:rsid w:val="00153485"/>
    <w:rsid w:val="00153EFC"/>
    <w:rsid w:val="00156000"/>
    <w:rsid w:val="00156D15"/>
    <w:rsid w:val="00160035"/>
    <w:rsid w:val="001623D7"/>
    <w:rsid w:val="00163C7C"/>
    <w:rsid w:val="0016527F"/>
    <w:rsid w:val="0016614C"/>
    <w:rsid w:val="0017220A"/>
    <w:rsid w:val="001728B7"/>
    <w:rsid w:val="00173167"/>
    <w:rsid w:val="00173968"/>
    <w:rsid w:val="0017451A"/>
    <w:rsid w:val="00175C53"/>
    <w:rsid w:val="00176186"/>
    <w:rsid w:val="00176428"/>
    <w:rsid w:val="00181C75"/>
    <w:rsid w:val="00182385"/>
    <w:rsid w:val="00183C9A"/>
    <w:rsid w:val="001853EB"/>
    <w:rsid w:val="00187337"/>
    <w:rsid w:val="001920DB"/>
    <w:rsid w:val="00192342"/>
    <w:rsid w:val="00193E1D"/>
    <w:rsid w:val="00195190"/>
    <w:rsid w:val="001962E3"/>
    <w:rsid w:val="00196489"/>
    <w:rsid w:val="001A1CF2"/>
    <w:rsid w:val="001A4AF3"/>
    <w:rsid w:val="001A56C9"/>
    <w:rsid w:val="001A65C7"/>
    <w:rsid w:val="001B0C98"/>
    <w:rsid w:val="001B103E"/>
    <w:rsid w:val="001B1398"/>
    <w:rsid w:val="001B3EFB"/>
    <w:rsid w:val="001B5FA2"/>
    <w:rsid w:val="001C13B2"/>
    <w:rsid w:val="001C28E4"/>
    <w:rsid w:val="001C2A0D"/>
    <w:rsid w:val="001C45C1"/>
    <w:rsid w:val="001C5E32"/>
    <w:rsid w:val="001C64A7"/>
    <w:rsid w:val="001C6711"/>
    <w:rsid w:val="001C6C83"/>
    <w:rsid w:val="001C6E61"/>
    <w:rsid w:val="001D0300"/>
    <w:rsid w:val="001D0902"/>
    <w:rsid w:val="001D0FFA"/>
    <w:rsid w:val="001D12A9"/>
    <w:rsid w:val="001D1AEF"/>
    <w:rsid w:val="001D1D5F"/>
    <w:rsid w:val="001D3815"/>
    <w:rsid w:val="001D59A1"/>
    <w:rsid w:val="001D5F08"/>
    <w:rsid w:val="001D6579"/>
    <w:rsid w:val="001D7CFF"/>
    <w:rsid w:val="001E0037"/>
    <w:rsid w:val="001E11C4"/>
    <w:rsid w:val="001E1572"/>
    <w:rsid w:val="001E2100"/>
    <w:rsid w:val="001E3D7E"/>
    <w:rsid w:val="001E437D"/>
    <w:rsid w:val="001E6E42"/>
    <w:rsid w:val="001F04BB"/>
    <w:rsid w:val="001F0972"/>
    <w:rsid w:val="001F2663"/>
    <w:rsid w:val="001F2C05"/>
    <w:rsid w:val="001F44F4"/>
    <w:rsid w:val="001F690C"/>
    <w:rsid w:val="00200688"/>
    <w:rsid w:val="002006DF"/>
    <w:rsid w:val="00200A51"/>
    <w:rsid w:val="00204782"/>
    <w:rsid w:val="00204A6F"/>
    <w:rsid w:val="00205A02"/>
    <w:rsid w:val="00207046"/>
    <w:rsid w:val="002112D4"/>
    <w:rsid w:val="00212A1E"/>
    <w:rsid w:val="00212C90"/>
    <w:rsid w:val="002144A0"/>
    <w:rsid w:val="002147F8"/>
    <w:rsid w:val="0021532F"/>
    <w:rsid w:val="002169B7"/>
    <w:rsid w:val="002175EC"/>
    <w:rsid w:val="00217DA1"/>
    <w:rsid w:val="00220477"/>
    <w:rsid w:val="002232D1"/>
    <w:rsid w:val="00223C3D"/>
    <w:rsid w:val="00224310"/>
    <w:rsid w:val="00224CF6"/>
    <w:rsid w:val="00227546"/>
    <w:rsid w:val="0023072A"/>
    <w:rsid w:val="00232135"/>
    <w:rsid w:val="00232DB6"/>
    <w:rsid w:val="002333B2"/>
    <w:rsid w:val="00234B9C"/>
    <w:rsid w:val="00237143"/>
    <w:rsid w:val="00241A84"/>
    <w:rsid w:val="002442D5"/>
    <w:rsid w:val="00244A3E"/>
    <w:rsid w:val="002450B7"/>
    <w:rsid w:val="002503E2"/>
    <w:rsid w:val="00250F2F"/>
    <w:rsid w:val="00251207"/>
    <w:rsid w:val="00252480"/>
    <w:rsid w:val="00253AED"/>
    <w:rsid w:val="0025401F"/>
    <w:rsid w:val="00254239"/>
    <w:rsid w:val="00261DC6"/>
    <w:rsid w:val="00261E2F"/>
    <w:rsid w:val="002621A7"/>
    <w:rsid w:val="00262C13"/>
    <w:rsid w:val="00263D63"/>
    <w:rsid w:val="002651EE"/>
    <w:rsid w:val="0026624F"/>
    <w:rsid w:val="00270500"/>
    <w:rsid w:val="00270998"/>
    <w:rsid w:val="00271167"/>
    <w:rsid w:val="00271AB2"/>
    <w:rsid w:val="00271C57"/>
    <w:rsid w:val="00272EFB"/>
    <w:rsid w:val="00273CC5"/>
    <w:rsid w:val="00274945"/>
    <w:rsid w:val="002751AB"/>
    <w:rsid w:val="00275612"/>
    <w:rsid w:val="002756B3"/>
    <w:rsid w:val="00277729"/>
    <w:rsid w:val="0028162F"/>
    <w:rsid w:val="002825CF"/>
    <w:rsid w:val="002842ED"/>
    <w:rsid w:val="00284B34"/>
    <w:rsid w:val="0028618A"/>
    <w:rsid w:val="002867EC"/>
    <w:rsid w:val="0029052A"/>
    <w:rsid w:val="0029192E"/>
    <w:rsid w:val="00294824"/>
    <w:rsid w:val="00294F89"/>
    <w:rsid w:val="00297D50"/>
    <w:rsid w:val="002A1EA5"/>
    <w:rsid w:val="002A2812"/>
    <w:rsid w:val="002A2EF0"/>
    <w:rsid w:val="002A4254"/>
    <w:rsid w:val="002A42B4"/>
    <w:rsid w:val="002A48D3"/>
    <w:rsid w:val="002A60C7"/>
    <w:rsid w:val="002A6EDA"/>
    <w:rsid w:val="002A6F73"/>
    <w:rsid w:val="002B0091"/>
    <w:rsid w:val="002B04C3"/>
    <w:rsid w:val="002B09BC"/>
    <w:rsid w:val="002B3589"/>
    <w:rsid w:val="002B4E65"/>
    <w:rsid w:val="002B51E1"/>
    <w:rsid w:val="002B55C8"/>
    <w:rsid w:val="002B69C4"/>
    <w:rsid w:val="002B7110"/>
    <w:rsid w:val="002B7F47"/>
    <w:rsid w:val="002C0260"/>
    <w:rsid w:val="002C3519"/>
    <w:rsid w:val="002D148C"/>
    <w:rsid w:val="002D1954"/>
    <w:rsid w:val="002D25A8"/>
    <w:rsid w:val="002D2798"/>
    <w:rsid w:val="002D32AF"/>
    <w:rsid w:val="002D498C"/>
    <w:rsid w:val="002D5081"/>
    <w:rsid w:val="002D5680"/>
    <w:rsid w:val="002E1415"/>
    <w:rsid w:val="002E157B"/>
    <w:rsid w:val="002E15B0"/>
    <w:rsid w:val="002E5CFE"/>
    <w:rsid w:val="002E64D3"/>
    <w:rsid w:val="002E6589"/>
    <w:rsid w:val="002F0D1E"/>
    <w:rsid w:val="002F203C"/>
    <w:rsid w:val="002F2D58"/>
    <w:rsid w:val="002F31C7"/>
    <w:rsid w:val="002F3C98"/>
    <w:rsid w:val="002F733B"/>
    <w:rsid w:val="002F78B4"/>
    <w:rsid w:val="00300969"/>
    <w:rsid w:val="003011B2"/>
    <w:rsid w:val="00301957"/>
    <w:rsid w:val="003024E5"/>
    <w:rsid w:val="00303BB8"/>
    <w:rsid w:val="00304480"/>
    <w:rsid w:val="00307B56"/>
    <w:rsid w:val="003126EF"/>
    <w:rsid w:val="003137D3"/>
    <w:rsid w:val="00313E99"/>
    <w:rsid w:val="003140E2"/>
    <w:rsid w:val="003146E3"/>
    <w:rsid w:val="00315931"/>
    <w:rsid w:val="0032021A"/>
    <w:rsid w:val="003241A0"/>
    <w:rsid w:val="00331459"/>
    <w:rsid w:val="00332280"/>
    <w:rsid w:val="00333775"/>
    <w:rsid w:val="00335B26"/>
    <w:rsid w:val="00336746"/>
    <w:rsid w:val="00336A66"/>
    <w:rsid w:val="003423D7"/>
    <w:rsid w:val="00344635"/>
    <w:rsid w:val="003458DE"/>
    <w:rsid w:val="00346771"/>
    <w:rsid w:val="003528A7"/>
    <w:rsid w:val="0035323F"/>
    <w:rsid w:val="00355C2E"/>
    <w:rsid w:val="00357E34"/>
    <w:rsid w:val="00357F6B"/>
    <w:rsid w:val="00361042"/>
    <w:rsid w:val="0036136F"/>
    <w:rsid w:val="00362DFD"/>
    <w:rsid w:val="0036462E"/>
    <w:rsid w:val="003663D1"/>
    <w:rsid w:val="0036679C"/>
    <w:rsid w:val="003676D5"/>
    <w:rsid w:val="00367E95"/>
    <w:rsid w:val="00370CAD"/>
    <w:rsid w:val="003716EC"/>
    <w:rsid w:val="003719C3"/>
    <w:rsid w:val="00371E6D"/>
    <w:rsid w:val="00372307"/>
    <w:rsid w:val="00381653"/>
    <w:rsid w:val="0038187C"/>
    <w:rsid w:val="00381C4F"/>
    <w:rsid w:val="00381C78"/>
    <w:rsid w:val="00381FF4"/>
    <w:rsid w:val="0038357D"/>
    <w:rsid w:val="00383C3C"/>
    <w:rsid w:val="00384663"/>
    <w:rsid w:val="00384A13"/>
    <w:rsid w:val="00384C23"/>
    <w:rsid w:val="00384D9D"/>
    <w:rsid w:val="00385E7A"/>
    <w:rsid w:val="00387B91"/>
    <w:rsid w:val="003923D0"/>
    <w:rsid w:val="00392C7E"/>
    <w:rsid w:val="00392E4D"/>
    <w:rsid w:val="00397969"/>
    <w:rsid w:val="003A067C"/>
    <w:rsid w:val="003A0A25"/>
    <w:rsid w:val="003A0E10"/>
    <w:rsid w:val="003A2C59"/>
    <w:rsid w:val="003A31D5"/>
    <w:rsid w:val="003A33B1"/>
    <w:rsid w:val="003A3849"/>
    <w:rsid w:val="003A3ECF"/>
    <w:rsid w:val="003A5B4D"/>
    <w:rsid w:val="003A707A"/>
    <w:rsid w:val="003B3D18"/>
    <w:rsid w:val="003B539B"/>
    <w:rsid w:val="003B740D"/>
    <w:rsid w:val="003B7875"/>
    <w:rsid w:val="003B7DD3"/>
    <w:rsid w:val="003C0024"/>
    <w:rsid w:val="003C008D"/>
    <w:rsid w:val="003C063C"/>
    <w:rsid w:val="003C0801"/>
    <w:rsid w:val="003C0E3F"/>
    <w:rsid w:val="003C1936"/>
    <w:rsid w:val="003C3740"/>
    <w:rsid w:val="003C38ED"/>
    <w:rsid w:val="003D3873"/>
    <w:rsid w:val="003D3EC8"/>
    <w:rsid w:val="003D45BE"/>
    <w:rsid w:val="003D6F2E"/>
    <w:rsid w:val="003E5436"/>
    <w:rsid w:val="003E659B"/>
    <w:rsid w:val="003F038B"/>
    <w:rsid w:val="003F225A"/>
    <w:rsid w:val="003F5723"/>
    <w:rsid w:val="003F5B2A"/>
    <w:rsid w:val="003F6B3B"/>
    <w:rsid w:val="00401004"/>
    <w:rsid w:val="004010EC"/>
    <w:rsid w:val="00401196"/>
    <w:rsid w:val="004018C7"/>
    <w:rsid w:val="00404067"/>
    <w:rsid w:val="0040539F"/>
    <w:rsid w:val="00405458"/>
    <w:rsid w:val="0040650C"/>
    <w:rsid w:val="00406510"/>
    <w:rsid w:val="00406D44"/>
    <w:rsid w:val="0041005A"/>
    <w:rsid w:val="004111CE"/>
    <w:rsid w:val="00411581"/>
    <w:rsid w:val="0041529F"/>
    <w:rsid w:val="00415BF2"/>
    <w:rsid w:val="004163BE"/>
    <w:rsid w:val="00416F87"/>
    <w:rsid w:val="00417CBA"/>
    <w:rsid w:val="004214C7"/>
    <w:rsid w:val="0042180D"/>
    <w:rsid w:val="00421E21"/>
    <w:rsid w:val="00422082"/>
    <w:rsid w:val="00422DF8"/>
    <w:rsid w:val="004239FD"/>
    <w:rsid w:val="00427B3A"/>
    <w:rsid w:val="004310A0"/>
    <w:rsid w:val="00432E6F"/>
    <w:rsid w:val="0043455F"/>
    <w:rsid w:val="004348C4"/>
    <w:rsid w:val="0044015D"/>
    <w:rsid w:val="004449E2"/>
    <w:rsid w:val="004456EF"/>
    <w:rsid w:val="00450A8D"/>
    <w:rsid w:val="004513C6"/>
    <w:rsid w:val="004520F9"/>
    <w:rsid w:val="00452E24"/>
    <w:rsid w:val="00453636"/>
    <w:rsid w:val="00453DCA"/>
    <w:rsid w:val="00460501"/>
    <w:rsid w:val="00462BDC"/>
    <w:rsid w:val="0046581C"/>
    <w:rsid w:val="00465DE4"/>
    <w:rsid w:val="004662AD"/>
    <w:rsid w:val="004665AA"/>
    <w:rsid w:val="00466800"/>
    <w:rsid w:val="00471B32"/>
    <w:rsid w:val="004756E7"/>
    <w:rsid w:val="0047571A"/>
    <w:rsid w:val="0047632A"/>
    <w:rsid w:val="004814E5"/>
    <w:rsid w:val="00481545"/>
    <w:rsid w:val="004821C0"/>
    <w:rsid w:val="004832CA"/>
    <w:rsid w:val="00484381"/>
    <w:rsid w:val="0048646D"/>
    <w:rsid w:val="00487815"/>
    <w:rsid w:val="00490C87"/>
    <w:rsid w:val="00496C00"/>
    <w:rsid w:val="00497ACC"/>
    <w:rsid w:val="004A1907"/>
    <w:rsid w:val="004A2070"/>
    <w:rsid w:val="004A2127"/>
    <w:rsid w:val="004A23AD"/>
    <w:rsid w:val="004A246F"/>
    <w:rsid w:val="004A2647"/>
    <w:rsid w:val="004A2E00"/>
    <w:rsid w:val="004A2E53"/>
    <w:rsid w:val="004B1033"/>
    <w:rsid w:val="004B158D"/>
    <w:rsid w:val="004B22A1"/>
    <w:rsid w:val="004B2894"/>
    <w:rsid w:val="004B49FC"/>
    <w:rsid w:val="004B52B3"/>
    <w:rsid w:val="004B5DE1"/>
    <w:rsid w:val="004C0B56"/>
    <w:rsid w:val="004C337E"/>
    <w:rsid w:val="004C5979"/>
    <w:rsid w:val="004C6405"/>
    <w:rsid w:val="004C6E64"/>
    <w:rsid w:val="004D0050"/>
    <w:rsid w:val="004D07D1"/>
    <w:rsid w:val="004D5D05"/>
    <w:rsid w:val="004E0039"/>
    <w:rsid w:val="004E00BB"/>
    <w:rsid w:val="004E27E2"/>
    <w:rsid w:val="004E3744"/>
    <w:rsid w:val="004E6A9E"/>
    <w:rsid w:val="004F2AB3"/>
    <w:rsid w:val="004F36BD"/>
    <w:rsid w:val="004F442A"/>
    <w:rsid w:val="004F564A"/>
    <w:rsid w:val="004F7117"/>
    <w:rsid w:val="00500071"/>
    <w:rsid w:val="00501CE1"/>
    <w:rsid w:val="00502999"/>
    <w:rsid w:val="0050317E"/>
    <w:rsid w:val="00503E7E"/>
    <w:rsid w:val="005079D8"/>
    <w:rsid w:val="00510A8A"/>
    <w:rsid w:val="0051113D"/>
    <w:rsid w:val="00511824"/>
    <w:rsid w:val="0051442C"/>
    <w:rsid w:val="0051564A"/>
    <w:rsid w:val="00515FB9"/>
    <w:rsid w:val="00516E79"/>
    <w:rsid w:val="00517491"/>
    <w:rsid w:val="005178D5"/>
    <w:rsid w:val="00517D68"/>
    <w:rsid w:val="0052459E"/>
    <w:rsid w:val="0052571B"/>
    <w:rsid w:val="00525ED7"/>
    <w:rsid w:val="00525FDD"/>
    <w:rsid w:val="00526080"/>
    <w:rsid w:val="005260A8"/>
    <w:rsid w:val="005268FE"/>
    <w:rsid w:val="00527C1B"/>
    <w:rsid w:val="00531005"/>
    <w:rsid w:val="00531F3C"/>
    <w:rsid w:val="00532B68"/>
    <w:rsid w:val="005342F1"/>
    <w:rsid w:val="00535212"/>
    <w:rsid w:val="00535B7A"/>
    <w:rsid w:val="00537654"/>
    <w:rsid w:val="00537795"/>
    <w:rsid w:val="00541E0C"/>
    <w:rsid w:val="00542694"/>
    <w:rsid w:val="00544E6D"/>
    <w:rsid w:val="0054562A"/>
    <w:rsid w:val="00547F8B"/>
    <w:rsid w:val="005551E3"/>
    <w:rsid w:val="00555262"/>
    <w:rsid w:val="005563CF"/>
    <w:rsid w:val="00557DCD"/>
    <w:rsid w:val="00561534"/>
    <w:rsid w:val="00562495"/>
    <w:rsid w:val="00562C7C"/>
    <w:rsid w:val="00562D52"/>
    <w:rsid w:val="005632F6"/>
    <w:rsid w:val="0056347D"/>
    <w:rsid w:val="005640F1"/>
    <w:rsid w:val="005647D9"/>
    <w:rsid w:val="00566500"/>
    <w:rsid w:val="00571A0A"/>
    <w:rsid w:val="00572BEB"/>
    <w:rsid w:val="005775D5"/>
    <w:rsid w:val="00580665"/>
    <w:rsid w:val="00580BC3"/>
    <w:rsid w:val="0058229F"/>
    <w:rsid w:val="00585FD2"/>
    <w:rsid w:val="00587A11"/>
    <w:rsid w:val="00592442"/>
    <w:rsid w:val="0059244A"/>
    <w:rsid w:val="005925A0"/>
    <w:rsid w:val="00592820"/>
    <w:rsid w:val="00592A23"/>
    <w:rsid w:val="00592E30"/>
    <w:rsid w:val="00593A28"/>
    <w:rsid w:val="005957BA"/>
    <w:rsid w:val="00595820"/>
    <w:rsid w:val="00597C9C"/>
    <w:rsid w:val="005A3DA7"/>
    <w:rsid w:val="005A4728"/>
    <w:rsid w:val="005A66C2"/>
    <w:rsid w:val="005A6767"/>
    <w:rsid w:val="005A7450"/>
    <w:rsid w:val="005B1548"/>
    <w:rsid w:val="005B4C04"/>
    <w:rsid w:val="005B5459"/>
    <w:rsid w:val="005B5804"/>
    <w:rsid w:val="005C025F"/>
    <w:rsid w:val="005C2BB0"/>
    <w:rsid w:val="005C4DD4"/>
    <w:rsid w:val="005C53B8"/>
    <w:rsid w:val="005C6157"/>
    <w:rsid w:val="005C6B6B"/>
    <w:rsid w:val="005C6F86"/>
    <w:rsid w:val="005C791F"/>
    <w:rsid w:val="005C792D"/>
    <w:rsid w:val="005C7944"/>
    <w:rsid w:val="005C79F5"/>
    <w:rsid w:val="005D58C7"/>
    <w:rsid w:val="005D6F23"/>
    <w:rsid w:val="005D7084"/>
    <w:rsid w:val="005D769A"/>
    <w:rsid w:val="005E0634"/>
    <w:rsid w:val="005E2309"/>
    <w:rsid w:val="005E31DD"/>
    <w:rsid w:val="005E4441"/>
    <w:rsid w:val="005F10A4"/>
    <w:rsid w:val="005F1DD0"/>
    <w:rsid w:val="005F2741"/>
    <w:rsid w:val="005F4F51"/>
    <w:rsid w:val="005F5316"/>
    <w:rsid w:val="005F6999"/>
    <w:rsid w:val="005F71AF"/>
    <w:rsid w:val="005F7F4A"/>
    <w:rsid w:val="00602BF8"/>
    <w:rsid w:val="0060300C"/>
    <w:rsid w:val="006031FC"/>
    <w:rsid w:val="00605D37"/>
    <w:rsid w:val="00606866"/>
    <w:rsid w:val="00607CB1"/>
    <w:rsid w:val="006100C1"/>
    <w:rsid w:val="00611AE6"/>
    <w:rsid w:val="0061244D"/>
    <w:rsid w:val="006144A0"/>
    <w:rsid w:val="0061708A"/>
    <w:rsid w:val="006229A2"/>
    <w:rsid w:val="00623D07"/>
    <w:rsid w:val="00625646"/>
    <w:rsid w:val="00630BEB"/>
    <w:rsid w:val="006310D0"/>
    <w:rsid w:val="00631B7F"/>
    <w:rsid w:val="00631F40"/>
    <w:rsid w:val="00632C43"/>
    <w:rsid w:val="00633A4F"/>
    <w:rsid w:val="00635475"/>
    <w:rsid w:val="0063633E"/>
    <w:rsid w:val="006363DF"/>
    <w:rsid w:val="006414A0"/>
    <w:rsid w:val="00641558"/>
    <w:rsid w:val="00641592"/>
    <w:rsid w:val="00642B90"/>
    <w:rsid w:val="00642D1F"/>
    <w:rsid w:val="0065198A"/>
    <w:rsid w:val="006558E4"/>
    <w:rsid w:val="00661F04"/>
    <w:rsid w:val="0066228D"/>
    <w:rsid w:val="00662761"/>
    <w:rsid w:val="0066655A"/>
    <w:rsid w:val="006705DB"/>
    <w:rsid w:val="006747ED"/>
    <w:rsid w:val="00674AA6"/>
    <w:rsid w:val="006751C7"/>
    <w:rsid w:val="0067772C"/>
    <w:rsid w:val="006777A6"/>
    <w:rsid w:val="00680A04"/>
    <w:rsid w:val="00680D44"/>
    <w:rsid w:val="00680E3C"/>
    <w:rsid w:val="00681D20"/>
    <w:rsid w:val="006821A1"/>
    <w:rsid w:val="0068238B"/>
    <w:rsid w:val="0068255A"/>
    <w:rsid w:val="006836DA"/>
    <w:rsid w:val="00684CBB"/>
    <w:rsid w:val="00685613"/>
    <w:rsid w:val="00687976"/>
    <w:rsid w:val="00687E2E"/>
    <w:rsid w:val="006900D7"/>
    <w:rsid w:val="00694D24"/>
    <w:rsid w:val="00696D33"/>
    <w:rsid w:val="00696E7D"/>
    <w:rsid w:val="00696FFA"/>
    <w:rsid w:val="006A2085"/>
    <w:rsid w:val="006A2D3B"/>
    <w:rsid w:val="006A3E2B"/>
    <w:rsid w:val="006A4535"/>
    <w:rsid w:val="006B0A1D"/>
    <w:rsid w:val="006B2035"/>
    <w:rsid w:val="006B231B"/>
    <w:rsid w:val="006B44F4"/>
    <w:rsid w:val="006B60F0"/>
    <w:rsid w:val="006C0FA6"/>
    <w:rsid w:val="006C24C5"/>
    <w:rsid w:val="006C4D10"/>
    <w:rsid w:val="006C62B3"/>
    <w:rsid w:val="006C68EF"/>
    <w:rsid w:val="006C7F7D"/>
    <w:rsid w:val="006D0EBE"/>
    <w:rsid w:val="006D33C9"/>
    <w:rsid w:val="006D5D54"/>
    <w:rsid w:val="006E187F"/>
    <w:rsid w:val="006E262B"/>
    <w:rsid w:val="006E6A35"/>
    <w:rsid w:val="006F0ADF"/>
    <w:rsid w:val="006F14C6"/>
    <w:rsid w:val="006F159D"/>
    <w:rsid w:val="006F2280"/>
    <w:rsid w:val="006F6281"/>
    <w:rsid w:val="006F7128"/>
    <w:rsid w:val="00701C03"/>
    <w:rsid w:val="00701F56"/>
    <w:rsid w:val="0070313C"/>
    <w:rsid w:val="00703613"/>
    <w:rsid w:val="00704AC1"/>
    <w:rsid w:val="00704F1A"/>
    <w:rsid w:val="00705581"/>
    <w:rsid w:val="00705F4D"/>
    <w:rsid w:val="007068F7"/>
    <w:rsid w:val="00706B37"/>
    <w:rsid w:val="00707604"/>
    <w:rsid w:val="00710D44"/>
    <w:rsid w:val="00711FB6"/>
    <w:rsid w:val="00715016"/>
    <w:rsid w:val="00717A0C"/>
    <w:rsid w:val="0072170E"/>
    <w:rsid w:val="00721733"/>
    <w:rsid w:val="007218CB"/>
    <w:rsid w:val="00726EAD"/>
    <w:rsid w:val="00730A15"/>
    <w:rsid w:val="00733D5D"/>
    <w:rsid w:val="00734292"/>
    <w:rsid w:val="00735A11"/>
    <w:rsid w:val="007365BE"/>
    <w:rsid w:val="007368DF"/>
    <w:rsid w:val="00736D4E"/>
    <w:rsid w:val="00736F02"/>
    <w:rsid w:val="007373C9"/>
    <w:rsid w:val="00737766"/>
    <w:rsid w:val="00745FDE"/>
    <w:rsid w:val="00746CB5"/>
    <w:rsid w:val="00750E6F"/>
    <w:rsid w:val="007528BA"/>
    <w:rsid w:val="00754795"/>
    <w:rsid w:val="00754E16"/>
    <w:rsid w:val="00755F0B"/>
    <w:rsid w:val="007561D1"/>
    <w:rsid w:val="007562B4"/>
    <w:rsid w:val="00756686"/>
    <w:rsid w:val="00756887"/>
    <w:rsid w:val="0075728B"/>
    <w:rsid w:val="00757456"/>
    <w:rsid w:val="00760059"/>
    <w:rsid w:val="00760C6C"/>
    <w:rsid w:val="00762DD1"/>
    <w:rsid w:val="007650DF"/>
    <w:rsid w:val="007672E1"/>
    <w:rsid w:val="0077095B"/>
    <w:rsid w:val="00771D2E"/>
    <w:rsid w:val="007754AC"/>
    <w:rsid w:val="00775E9D"/>
    <w:rsid w:val="00780AB3"/>
    <w:rsid w:val="00780B76"/>
    <w:rsid w:val="00781E3C"/>
    <w:rsid w:val="007845A9"/>
    <w:rsid w:val="00785D5A"/>
    <w:rsid w:val="00787677"/>
    <w:rsid w:val="00790656"/>
    <w:rsid w:val="00793161"/>
    <w:rsid w:val="007931EB"/>
    <w:rsid w:val="00793C0D"/>
    <w:rsid w:val="00794181"/>
    <w:rsid w:val="00795633"/>
    <w:rsid w:val="00795CC9"/>
    <w:rsid w:val="0079629A"/>
    <w:rsid w:val="007A07DF"/>
    <w:rsid w:val="007A0A0E"/>
    <w:rsid w:val="007A57F6"/>
    <w:rsid w:val="007A5EA0"/>
    <w:rsid w:val="007A62C3"/>
    <w:rsid w:val="007A6751"/>
    <w:rsid w:val="007A71C8"/>
    <w:rsid w:val="007B0CC2"/>
    <w:rsid w:val="007B4574"/>
    <w:rsid w:val="007B50CF"/>
    <w:rsid w:val="007B6AB0"/>
    <w:rsid w:val="007B792E"/>
    <w:rsid w:val="007C0976"/>
    <w:rsid w:val="007C203D"/>
    <w:rsid w:val="007C67CE"/>
    <w:rsid w:val="007D01C2"/>
    <w:rsid w:val="007D0806"/>
    <w:rsid w:val="007D1366"/>
    <w:rsid w:val="007D147F"/>
    <w:rsid w:val="007D2D68"/>
    <w:rsid w:val="007D5319"/>
    <w:rsid w:val="007D5C33"/>
    <w:rsid w:val="007D662E"/>
    <w:rsid w:val="007D7EE3"/>
    <w:rsid w:val="007E1512"/>
    <w:rsid w:val="007E463F"/>
    <w:rsid w:val="007E4BB6"/>
    <w:rsid w:val="007E5612"/>
    <w:rsid w:val="007E5CD0"/>
    <w:rsid w:val="007F3252"/>
    <w:rsid w:val="007F44A8"/>
    <w:rsid w:val="007F47E5"/>
    <w:rsid w:val="007F53E9"/>
    <w:rsid w:val="007F5481"/>
    <w:rsid w:val="007F5D29"/>
    <w:rsid w:val="007F7941"/>
    <w:rsid w:val="00800EFA"/>
    <w:rsid w:val="0080203A"/>
    <w:rsid w:val="00806BA5"/>
    <w:rsid w:val="0080704E"/>
    <w:rsid w:val="0081013F"/>
    <w:rsid w:val="008152F0"/>
    <w:rsid w:val="00820831"/>
    <w:rsid w:val="00821243"/>
    <w:rsid w:val="0082268A"/>
    <w:rsid w:val="008227B2"/>
    <w:rsid w:val="0082283D"/>
    <w:rsid w:val="00822EA5"/>
    <w:rsid w:val="008235E9"/>
    <w:rsid w:val="00824FBF"/>
    <w:rsid w:val="00827033"/>
    <w:rsid w:val="008277E7"/>
    <w:rsid w:val="00830E81"/>
    <w:rsid w:val="00834252"/>
    <w:rsid w:val="00834F84"/>
    <w:rsid w:val="00835C34"/>
    <w:rsid w:val="0083693E"/>
    <w:rsid w:val="00841895"/>
    <w:rsid w:val="008419C1"/>
    <w:rsid w:val="0084209E"/>
    <w:rsid w:val="008433D4"/>
    <w:rsid w:val="00846093"/>
    <w:rsid w:val="00850FEB"/>
    <w:rsid w:val="00851A61"/>
    <w:rsid w:val="00855E01"/>
    <w:rsid w:val="0085617A"/>
    <w:rsid w:val="00862648"/>
    <w:rsid w:val="00864F40"/>
    <w:rsid w:val="00865CC4"/>
    <w:rsid w:val="008709C8"/>
    <w:rsid w:val="008713CF"/>
    <w:rsid w:val="008715C7"/>
    <w:rsid w:val="00871C3B"/>
    <w:rsid w:val="00874388"/>
    <w:rsid w:val="008744EE"/>
    <w:rsid w:val="00874AC0"/>
    <w:rsid w:val="008752E6"/>
    <w:rsid w:val="00876BC7"/>
    <w:rsid w:val="00876E38"/>
    <w:rsid w:val="00880A20"/>
    <w:rsid w:val="0088149A"/>
    <w:rsid w:val="00882357"/>
    <w:rsid w:val="00883861"/>
    <w:rsid w:val="00884E02"/>
    <w:rsid w:val="008867DA"/>
    <w:rsid w:val="008877BE"/>
    <w:rsid w:val="0089104A"/>
    <w:rsid w:val="00891177"/>
    <w:rsid w:val="0089492D"/>
    <w:rsid w:val="00894AE1"/>
    <w:rsid w:val="0089511E"/>
    <w:rsid w:val="00895A50"/>
    <w:rsid w:val="00896166"/>
    <w:rsid w:val="00896850"/>
    <w:rsid w:val="008A086B"/>
    <w:rsid w:val="008A3F74"/>
    <w:rsid w:val="008A570A"/>
    <w:rsid w:val="008A5CDE"/>
    <w:rsid w:val="008A6747"/>
    <w:rsid w:val="008B06B0"/>
    <w:rsid w:val="008B0CC0"/>
    <w:rsid w:val="008B2C84"/>
    <w:rsid w:val="008B2D9D"/>
    <w:rsid w:val="008B3093"/>
    <w:rsid w:val="008B37F8"/>
    <w:rsid w:val="008B53D0"/>
    <w:rsid w:val="008B6E87"/>
    <w:rsid w:val="008C0B7E"/>
    <w:rsid w:val="008C4543"/>
    <w:rsid w:val="008C6C5D"/>
    <w:rsid w:val="008C788A"/>
    <w:rsid w:val="008C796C"/>
    <w:rsid w:val="008D0A91"/>
    <w:rsid w:val="008D0F0C"/>
    <w:rsid w:val="008D2913"/>
    <w:rsid w:val="008D3ED6"/>
    <w:rsid w:val="008D4BFC"/>
    <w:rsid w:val="008D641D"/>
    <w:rsid w:val="008D6853"/>
    <w:rsid w:val="008D6974"/>
    <w:rsid w:val="008D72E8"/>
    <w:rsid w:val="008E0291"/>
    <w:rsid w:val="008E0B02"/>
    <w:rsid w:val="008E0B54"/>
    <w:rsid w:val="008E0EA6"/>
    <w:rsid w:val="008E249F"/>
    <w:rsid w:val="008F3CEA"/>
    <w:rsid w:val="008F402F"/>
    <w:rsid w:val="008F5438"/>
    <w:rsid w:val="008F5E65"/>
    <w:rsid w:val="008F66FD"/>
    <w:rsid w:val="008F6BF1"/>
    <w:rsid w:val="008F75B7"/>
    <w:rsid w:val="008F7BCC"/>
    <w:rsid w:val="0090065F"/>
    <w:rsid w:val="00900D26"/>
    <w:rsid w:val="00901C7D"/>
    <w:rsid w:val="00901F73"/>
    <w:rsid w:val="0090242E"/>
    <w:rsid w:val="00903E0E"/>
    <w:rsid w:val="00904649"/>
    <w:rsid w:val="00906B06"/>
    <w:rsid w:val="00907FE6"/>
    <w:rsid w:val="00910F6C"/>
    <w:rsid w:val="009111A6"/>
    <w:rsid w:val="0091142F"/>
    <w:rsid w:val="009115FB"/>
    <w:rsid w:val="0091176C"/>
    <w:rsid w:val="009119C7"/>
    <w:rsid w:val="0091456C"/>
    <w:rsid w:val="009146D1"/>
    <w:rsid w:val="009157C5"/>
    <w:rsid w:val="00920048"/>
    <w:rsid w:val="00920E3A"/>
    <w:rsid w:val="00921531"/>
    <w:rsid w:val="0092174F"/>
    <w:rsid w:val="00921AC9"/>
    <w:rsid w:val="00921D28"/>
    <w:rsid w:val="009222DA"/>
    <w:rsid w:val="0092257B"/>
    <w:rsid w:val="0092345C"/>
    <w:rsid w:val="00925B43"/>
    <w:rsid w:val="00933A13"/>
    <w:rsid w:val="00933F92"/>
    <w:rsid w:val="00933F98"/>
    <w:rsid w:val="00934B1B"/>
    <w:rsid w:val="00934F33"/>
    <w:rsid w:val="00936D65"/>
    <w:rsid w:val="00936F56"/>
    <w:rsid w:val="00940F40"/>
    <w:rsid w:val="00942CD3"/>
    <w:rsid w:val="00943A6C"/>
    <w:rsid w:val="0094627A"/>
    <w:rsid w:val="00947C1B"/>
    <w:rsid w:val="0095023B"/>
    <w:rsid w:val="009505C9"/>
    <w:rsid w:val="00952788"/>
    <w:rsid w:val="00952DCF"/>
    <w:rsid w:val="00955F08"/>
    <w:rsid w:val="00956045"/>
    <w:rsid w:val="00957FD6"/>
    <w:rsid w:val="00960AC8"/>
    <w:rsid w:val="0096289A"/>
    <w:rsid w:val="00962A2D"/>
    <w:rsid w:val="00963696"/>
    <w:rsid w:val="0096539C"/>
    <w:rsid w:val="0097009B"/>
    <w:rsid w:val="00970398"/>
    <w:rsid w:val="00972251"/>
    <w:rsid w:val="00972828"/>
    <w:rsid w:val="00972A64"/>
    <w:rsid w:val="009775C2"/>
    <w:rsid w:val="00977BAD"/>
    <w:rsid w:val="0098086B"/>
    <w:rsid w:val="0098205C"/>
    <w:rsid w:val="0098273D"/>
    <w:rsid w:val="00982FE7"/>
    <w:rsid w:val="00993664"/>
    <w:rsid w:val="00997A14"/>
    <w:rsid w:val="009A0494"/>
    <w:rsid w:val="009A05EA"/>
    <w:rsid w:val="009A10A8"/>
    <w:rsid w:val="009A168F"/>
    <w:rsid w:val="009A24AC"/>
    <w:rsid w:val="009A294C"/>
    <w:rsid w:val="009A52EA"/>
    <w:rsid w:val="009A6716"/>
    <w:rsid w:val="009A7A4C"/>
    <w:rsid w:val="009A7B45"/>
    <w:rsid w:val="009B05E4"/>
    <w:rsid w:val="009B066E"/>
    <w:rsid w:val="009B347B"/>
    <w:rsid w:val="009B3531"/>
    <w:rsid w:val="009B40AA"/>
    <w:rsid w:val="009B4536"/>
    <w:rsid w:val="009B48B3"/>
    <w:rsid w:val="009B4E94"/>
    <w:rsid w:val="009B5C6A"/>
    <w:rsid w:val="009B652E"/>
    <w:rsid w:val="009C11DB"/>
    <w:rsid w:val="009C1E74"/>
    <w:rsid w:val="009C229B"/>
    <w:rsid w:val="009C22D6"/>
    <w:rsid w:val="009C2D19"/>
    <w:rsid w:val="009C548E"/>
    <w:rsid w:val="009C6812"/>
    <w:rsid w:val="009C6DC5"/>
    <w:rsid w:val="009D0B42"/>
    <w:rsid w:val="009D2A0A"/>
    <w:rsid w:val="009D3845"/>
    <w:rsid w:val="009D39A4"/>
    <w:rsid w:val="009D48B3"/>
    <w:rsid w:val="009D5C1E"/>
    <w:rsid w:val="009D6631"/>
    <w:rsid w:val="009D7123"/>
    <w:rsid w:val="009D7D76"/>
    <w:rsid w:val="009E0676"/>
    <w:rsid w:val="009E37E1"/>
    <w:rsid w:val="009F1160"/>
    <w:rsid w:val="009F47EF"/>
    <w:rsid w:val="00A0030B"/>
    <w:rsid w:val="00A00776"/>
    <w:rsid w:val="00A00D8D"/>
    <w:rsid w:val="00A00F2E"/>
    <w:rsid w:val="00A03CD2"/>
    <w:rsid w:val="00A03EDC"/>
    <w:rsid w:val="00A04CAF"/>
    <w:rsid w:val="00A069E8"/>
    <w:rsid w:val="00A07A2A"/>
    <w:rsid w:val="00A10865"/>
    <w:rsid w:val="00A10E2E"/>
    <w:rsid w:val="00A115E4"/>
    <w:rsid w:val="00A11C17"/>
    <w:rsid w:val="00A12A3A"/>
    <w:rsid w:val="00A12C6C"/>
    <w:rsid w:val="00A13952"/>
    <w:rsid w:val="00A142B2"/>
    <w:rsid w:val="00A14D31"/>
    <w:rsid w:val="00A2138E"/>
    <w:rsid w:val="00A229EE"/>
    <w:rsid w:val="00A22C15"/>
    <w:rsid w:val="00A23947"/>
    <w:rsid w:val="00A23B80"/>
    <w:rsid w:val="00A30632"/>
    <w:rsid w:val="00A30862"/>
    <w:rsid w:val="00A31A71"/>
    <w:rsid w:val="00A32C9A"/>
    <w:rsid w:val="00A34286"/>
    <w:rsid w:val="00A34640"/>
    <w:rsid w:val="00A35B53"/>
    <w:rsid w:val="00A37046"/>
    <w:rsid w:val="00A37D24"/>
    <w:rsid w:val="00A40540"/>
    <w:rsid w:val="00A40AA1"/>
    <w:rsid w:val="00A41AF3"/>
    <w:rsid w:val="00A44108"/>
    <w:rsid w:val="00A44965"/>
    <w:rsid w:val="00A44CB9"/>
    <w:rsid w:val="00A45640"/>
    <w:rsid w:val="00A45788"/>
    <w:rsid w:val="00A469F0"/>
    <w:rsid w:val="00A47840"/>
    <w:rsid w:val="00A52FA9"/>
    <w:rsid w:val="00A53416"/>
    <w:rsid w:val="00A548D4"/>
    <w:rsid w:val="00A55ED3"/>
    <w:rsid w:val="00A56091"/>
    <w:rsid w:val="00A574E4"/>
    <w:rsid w:val="00A600D2"/>
    <w:rsid w:val="00A60185"/>
    <w:rsid w:val="00A601D8"/>
    <w:rsid w:val="00A605AD"/>
    <w:rsid w:val="00A61283"/>
    <w:rsid w:val="00A61B6E"/>
    <w:rsid w:val="00A63F57"/>
    <w:rsid w:val="00A64A8A"/>
    <w:rsid w:val="00A66B0D"/>
    <w:rsid w:val="00A67191"/>
    <w:rsid w:val="00A711FD"/>
    <w:rsid w:val="00A73BA0"/>
    <w:rsid w:val="00A74C23"/>
    <w:rsid w:val="00A75C4B"/>
    <w:rsid w:val="00A77B11"/>
    <w:rsid w:val="00A8311B"/>
    <w:rsid w:val="00A841FF"/>
    <w:rsid w:val="00A84EE8"/>
    <w:rsid w:val="00A85E5D"/>
    <w:rsid w:val="00A86F4A"/>
    <w:rsid w:val="00A87592"/>
    <w:rsid w:val="00A9087D"/>
    <w:rsid w:val="00A90D96"/>
    <w:rsid w:val="00A92229"/>
    <w:rsid w:val="00A927AA"/>
    <w:rsid w:val="00A93DEC"/>
    <w:rsid w:val="00A961F6"/>
    <w:rsid w:val="00A96CED"/>
    <w:rsid w:val="00A96DCD"/>
    <w:rsid w:val="00AA5FFC"/>
    <w:rsid w:val="00AA6F16"/>
    <w:rsid w:val="00AA743A"/>
    <w:rsid w:val="00AB2A54"/>
    <w:rsid w:val="00AB63CD"/>
    <w:rsid w:val="00AB6DC0"/>
    <w:rsid w:val="00AC0157"/>
    <w:rsid w:val="00AC2A71"/>
    <w:rsid w:val="00AC4494"/>
    <w:rsid w:val="00AC455A"/>
    <w:rsid w:val="00AC46AE"/>
    <w:rsid w:val="00AC57D3"/>
    <w:rsid w:val="00AC639F"/>
    <w:rsid w:val="00AC7684"/>
    <w:rsid w:val="00AD14A6"/>
    <w:rsid w:val="00AD299D"/>
    <w:rsid w:val="00AD3722"/>
    <w:rsid w:val="00AD4000"/>
    <w:rsid w:val="00AD477C"/>
    <w:rsid w:val="00AD5557"/>
    <w:rsid w:val="00AD59C6"/>
    <w:rsid w:val="00AD68C3"/>
    <w:rsid w:val="00AD70C2"/>
    <w:rsid w:val="00AE05C9"/>
    <w:rsid w:val="00AE0E55"/>
    <w:rsid w:val="00AE1232"/>
    <w:rsid w:val="00AE4F7F"/>
    <w:rsid w:val="00AF3EAF"/>
    <w:rsid w:val="00AF48BD"/>
    <w:rsid w:val="00AF5E30"/>
    <w:rsid w:val="00AF6644"/>
    <w:rsid w:val="00AF6BC3"/>
    <w:rsid w:val="00B01090"/>
    <w:rsid w:val="00B0715E"/>
    <w:rsid w:val="00B07178"/>
    <w:rsid w:val="00B07574"/>
    <w:rsid w:val="00B07E78"/>
    <w:rsid w:val="00B11267"/>
    <w:rsid w:val="00B11B88"/>
    <w:rsid w:val="00B1253B"/>
    <w:rsid w:val="00B130C8"/>
    <w:rsid w:val="00B13F29"/>
    <w:rsid w:val="00B16CC7"/>
    <w:rsid w:val="00B201C5"/>
    <w:rsid w:val="00B20BAE"/>
    <w:rsid w:val="00B2598F"/>
    <w:rsid w:val="00B30105"/>
    <w:rsid w:val="00B3017F"/>
    <w:rsid w:val="00B303BD"/>
    <w:rsid w:val="00B343F3"/>
    <w:rsid w:val="00B360CE"/>
    <w:rsid w:val="00B366DC"/>
    <w:rsid w:val="00B375FC"/>
    <w:rsid w:val="00B420F7"/>
    <w:rsid w:val="00B4475C"/>
    <w:rsid w:val="00B503D4"/>
    <w:rsid w:val="00B53104"/>
    <w:rsid w:val="00B53577"/>
    <w:rsid w:val="00B55AC2"/>
    <w:rsid w:val="00B5631C"/>
    <w:rsid w:val="00B5705F"/>
    <w:rsid w:val="00B6026A"/>
    <w:rsid w:val="00B60EE5"/>
    <w:rsid w:val="00B611A4"/>
    <w:rsid w:val="00B61A05"/>
    <w:rsid w:val="00B625EF"/>
    <w:rsid w:val="00B63FF7"/>
    <w:rsid w:val="00B6488B"/>
    <w:rsid w:val="00B64EA8"/>
    <w:rsid w:val="00B65EC8"/>
    <w:rsid w:val="00B67918"/>
    <w:rsid w:val="00B67EA6"/>
    <w:rsid w:val="00B71CE5"/>
    <w:rsid w:val="00B72F92"/>
    <w:rsid w:val="00B75693"/>
    <w:rsid w:val="00B76025"/>
    <w:rsid w:val="00B77951"/>
    <w:rsid w:val="00B81206"/>
    <w:rsid w:val="00B8346D"/>
    <w:rsid w:val="00B83B09"/>
    <w:rsid w:val="00B8409D"/>
    <w:rsid w:val="00B84149"/>
    <w:rsid w:val="00B84382"/>
    <w:rsid w:val="00B850B2"/>
    <w:rsid w:val="00B91DEF"/>
    <w:rsid w:val="00B9226F"/>
    <w:rsid w:val="00B93133"/>
    <w:rsid w:val="00B9373D"/>
    <w:rsid w:val="00B9479B"/>
    <w:rsid w:val="00B96183"/>
    <w:rsid w:val="00B967FE"/>
    <w:rsid w:val="00B968E8"/>
    <w:rsid w:val="00B9701A"/>
    <w:rsid w:val="00BA1A6B"/>
    <w:rsid w:val="00BA22CE"/>
    <w:rsid w:val="00BA4128"/>
    <w:rsid w:val="00BA4B50"/>
    <w:rsid w:val="00BA63E6"/>
    <w:rsid w:val="00BA64F4"/>
    <w:rsid w:val="00BB0135"/>
    <w:rsid w:val="00BB03FE"/>
    <w:rsid w:val="00BB2097"/>
    <w:rsid w:val="00BB3340"/>
    <w:rsid w:val="00BB3B41"/>
    <w:rsid w:val="00BB3CB9"/>
    <w:rsid w:val="00BB64F6"/>
    <w:rsid w:val="00BB6930"/>
    <w:rsid w:val="00BB7B14"/>
    <w:rsid w:val="00BB7BDD"/>
    <w:rsid w:val="00BB7F1D"/>
    <w:rsid w:val="00BC188A"/>
    <w:rsid w:val="00BC3A67"/>
    <w:rsid w:val="00BC3D9B"/>
    <w:rsid w:val="00BC4A3A"/>
    <w:rsid w:val="00BC6E97"/>
    <w:rsid w:val="00BC7B1A"/>
    <w:rsid w:val="00BD00A4"/>
    <w:rsid w:val="00BD22B1"/>
    <w:rsid w:val="00BD42ED"/>
    <w:rsid w:val="00BD64C6"/>
    <w:rsid w:val="00BE1B47"/>
    <w:rsid w:val="00BE4465"/>
    <w:rsid w:val="00BE532A"/>
    <w:rsid w:val="00BE5B73"/>
    <w:rsid w:val="00BE63F1"/>
    <w:rsid w:val="00BF0D4B"/>
    <w:rsid w:val="00BF15EC"/>
    <w:rsid w:val="00BF17DE"/>
    <w:rsid w:val="00BF2008"/>
    <w:rsid w:val="00BF3AD7"/>
    <w:rsid w:val="00BF4AA9"/>
    <w:rsid w:val="00BF6112"/>
    <w:rsid w:val="00BF7446"/>
    <w:rsid w:val="00C008ED"/>
    <w:rsid w:val="00C01CE0"/>
    <w:rsid w:val="00C027EC"/>
    <w:rsid w:val="00C03451"/>
    <w:rsid w:val="00C04E43"/>
    <w:rsid w:val="00C0545B"/>
    <w:rsid w:val="00C07240"/>
    <w:rsid w:val="00C078C7"/>
    <w:rsid w:val="00C10049"/>
    <w:rsid w:val="00C13A48"/>
    <w:rsid w:val="00C1691C"/>
    <w:rsid w:val="00C20962"/>
    <w:rsid w:val="00C22F69"/>
    <w:rsid w:val="00C24E42"/>
    <w:rsid w:val="00C25AB9"/>
    <w:rsid w:val="00C25FFC"/>
    <w:rsid w:val="00C26508"/>
    <w:rsid w:val="00C3044A"/>
    <w:rsid w:val="00C3131B"/>
    <w:rsid w:val="00C32F77"/>
    <w:rsid w:val="00C362D7"/>
    <w:rsid w:val="00C37A46"/>
    <w:rsid w:val="00C40584"/>
    <w:rsid w:val="00C406C0"/>
    <w:rsid w:val="00C41075"/>
    <w:rsid w:val="00C43DFE"/>
    <w:rsid w:val="00C43FE3"/>
    <w:rsid w:val="00C4495B"/>
    <w:rsid w:val="00C464E7"/>
    <w:rsid w:val="00C475B8"/>
    <w:rsid w:val="00C47657"/>
    <w:rsid w:val="00C47E0A"/>
    <w:rsid w:val="00C50633"/>
    <w:rsid w:val="00C522D9"/>
    <w:rsid w:val="00C5505B"/>
    <w:rsid w:val="00C614AC"/>
    <w:rsid w:val="00C6442A"/>
    <w:rsid w:val="00C65A91"/>
    <w:rsid w:val="00C65DD5"/>
    <w:rsid w:val="00C67CFD"/>
    <w:rsid w:val="00C70171"/>
    <w:rsid w:val="00C70651"/>
    <w:rsid w:val="00C72218"/>
    <w:rsid w:val="00C727B3"/>
    <w:rsid w:val="00C73239"/>
    <w:rsid w:val="00C749BF"/>
    <w:rsid w:val="00C765E3"/>
    <w:rsid w:val="00C7685F"/>
    <w:rsid w:val="00C76E35"/>
    <w:rsid w:val="00C80A66"/>
    <w:rsid w:val="00C80B9E"/>
    <w:rsid w:val="00C80E3F"/>
    <w:rsid w:val="00C81B28"/>
    <w:rsid w:val="00C82613"/>
    <w:rsid w:val="00C83870"/>
    <w:rsid w:val="00C84EEB"/>
    <w:rsid w:val="00C867DC"/>
    <w:rsid w:val="00C875C1"/>
    <w:rsid w:val="00C878D9"/>
    <w:rsid w:val="00C919E0"/>
    <w:rsid w:val="00C92884"/>
    <w:rsid w:val="00C942A7"/>
    <w:rsid w:val="00C95363"/>
    <w:rsid w:val="00C96DA5"/>
    <w:rsid w:val="00C96E3A"/>
    <w:rsid w:val="00CA46D3"/>
    <w:rsid w:val="00CB2100"/>
    <w:rsid w:val="00CB31E6"/>
    <w:rsid w:val="00CB35FF"/>
    <w:rsid w:val="00CB7364"/>
    <w:rsid w:val="00CB75B1"/>
    <w:rsid w:val="00CC259E"/>
    <w:rsid w:val="00CC33EB"/>
    <w:rsid w:val="00CC34F9"/>
    <w:rsid w:val="00CC3F3B"/>
    <w:rsid w:val="00CC4813"/>
    <w:rsid w:val="00CC6335"/>
    <w:rsid w:val="00CD1BEC"/>
    <w:rsid w:val="00CD1F96"/>
    <w:rsid w:val="00CD388B"/>
    <w:rsid w:val="00CD3A32"/>
    <w:rsid w:val="00CD3F98"/>
    <w:rsid w:val="00CE0EFD"/>
    <w:rsid w:val="00CE24D6"/>
    <w:rsid w:val="00CE43E1"/>
    <w:rsid w:val="00CE45CA"/>
    <w:rsid w:val="00CE7539"/>
    <w:rsid w:val="00CE7720"/>
    <w:rsid w:val="00CE7727"/>
    <w:rsid w:val="00CE78E8"/>
    <w:rsid w:val="00CF02DB"/>
    <w:rsid w:val="00CF0E81"/>
    <w:rsid w:val="00CF3249"/>
    <w:rsid w:val="00CF4E39"/>
    <w:rsid w:val="00D00432"/>
    <w:rsid w:val="00D00D0D"/>
    <w:rsid w:val="00D025CD"/>
    <w:rsid w:val="00D037F3"/>
    <w:rsid w:val="00D05C2D"/>
    <w:rsid w:val="00D06C38"/>
    <w:rsid w:val="00D105B4"/>
    <w:rsid w:val="00D10910"/>
    <w:rsid w:val="00D10F5C"/>
    <w:rsid w:val="00D11C1D"/>
    <w:rsid w:val="00D11EC2"/>
    <w:rsid w:val="00D1261E"/>
    <w:rsid w:val="00D1749B"/>
    <w:rsid w:val="00D1768B"/>
    <w:rsid w:val="00D17690"/>
    <w:rsid w:val="00D22624"/>
    <w:rsid w:val="00D23938"/>
    <w:rsid w:val="00D256DC"/>
    <w:rsid w:val="00D3034F"/>
    <w:rsid w:val="00D3144C"/>
    <w:rsid w:val="00D334B1"/>
    <w:rsid w:val="00D365DE"/>
    <w:rsid w:val="00D435FD"/>
    <w:rsid w:val="00D43F25"/>
    <w:rsid w:val="00D442D2"/>
    <w:rsid w:val="00D4443F"/>
    <w:rsid w:val="00D5223B"/>
    <w:rsid w:val="00D53400"/>
    <w:rsid w:val="00D5388B"/>
    <w:rsid w:val="00D53C54"/>
    <w:rsid w:val="00D541C8"/>
    <w:rsid w:val="00D5525D"/>
    <w:rsid w:val="00D569CF"/>
    <w:rsid w:val="00D56ADB"/>
    <w:rsid w:val="00D56B6D"/>
    <w:rsid w:val="00D6022D"/>
    <w:rsid w:val="00D635E0"/>
    <w:rsid w:val="00D63B6B"/>
    <w:rsid w:val="00D63E7C"/>
    <w:rsid w:val="00D644E9"/>
    <w:rsid w:val="00D64C4D"/>
    <w:rsid w:val="00D66ABF"/>
    <w:rsid w:val="00D67884"/>
    <w:rsid w:val="00D67B36"/>
    <w:rsid w:val="00D70413"/>
    <w:rsid w:val="00D716E6"/>
    <w:rsid w:val="00D71905"/>
    <w:rsid w:val="00D728FA"/>
    <w:rsid w:val="00D73A86"/>
    <w:rsid w:val="00D81E48"/>
    <w:rsid w:val="00D9178C"/>
    <w:rsid w:val="00D933E9"/>
    <w:rsid w:val="00D93A95"/>
    <w:rsid w:val="00D93B5C"/>
    <w:rsid w:val="00D948A9"/>
    <w:rsid w:val="00DA1FCE"/>
    <w:rsid w:val="00DA2D75"/>
    <w:rsid w:val="00DA3AA4"/>
    <w:rsid w:val="00DA4CEB"/>
    <w:rsid w:val="00DA4DE1"/>
    <w:rsid w:val="00DB01D0"/>
    <w:rsid w:val="00DB119D"/>
    <w:rsid w:val="00DB2C48"/>
    <w:rsid w:val="00DB4CE2"/>
    <w:rsid w:val="00DB5742"/>
    <w:rsid w:val="00DB742B"/>
    <w:rsid w:val="00DC1535"/>
    <w:rsid w:val="00DC1D68"/>
    <w:rsid w:val="00DC34BB"/>
    <w:rsid w:val="00DC7867"/>
    <w:rsid w:val="00DD198F"/>
    <w:rsid w:val="00DD21A8"/>
    <w:rsid w:val="00DD21D8"/>
    <w:rsid w:val="00DD25E8"/>
    <w:rsid w:val="00DD3BA7"/>
    <w:rsid w:val="00DD482C"/>
    <w:rsid w:val="00DE2794"/>
    <w:rsid w:val="00DE4AC9"/>
    <w:rsid w:val="00DE7396"/>
    <w:rsid w:val="00DF0A30"/>
    <w:rsid w:val="00DF4170"/>
    <w:rsid w:val="00DF61BC"/>
    <w:rsid w:val="00E01A55"/>
    <w:rsid w:val="00E03339"/>
    <w:rsid w:val="00E04890"/>
    <w:rsid w:val="00E07E8B"/>
    <w:rsid w:val="00E11528"/>
    <w:rsid w:val="00E116B9"/>
    <w:rsid w:val="00E13EBD"/>
    <w:rsid w:val="00E17891"/>
    <w:rsid w:val="00E20E12"/>
    <w:rsid w:val="00E21A3D"/>
    <w:rsid w:val="00E2727F"/>
    <w:rsid w:val="00E27EE3"/>
    <w:rsid w:val="00E304C4"/>
    <w:rsid w:val="00E32D1E"/>
    <w:rsid w:val="00E33F89"/>
    <w:rsid w:val="00E37F81"/>
    <w:rsid w:val="00E4093F"/>
    <w:rsid w:val="00E40D2F"/>
    <w:rsid w:val="00E4142F"/>
    <w:rsid w:val="00E41D3D"/>
    <w:rsid w:val="00E42209"/>
    <w:rsid w:val="00E42E87"/>
    <w:rsid w:val="00E44130"/>
    <w:rsid w:val="00E44E00"/>
    <w:rsid w:val="00E47ACF"/>
    <w:rsid w:val="00E50ED9"/>
    <w:rsid w:val="00E51089"/>
    <w:rsid w:val="00E51A37"/>
    <w:rsid w:val="00E54C80"/>
    <w:rsid w:val="00E5672B"/>
    <w:rsid w:val="00E5774A"/>
    <w:rsid w:val="00E60F66"/>
    <w:rsid w:val="00E6163B"/>
    <w:rsid w:val="00E625FD"/>
    <w:rsid w:val="00E628CD"/>
    <w:rsid w:val="00E6462C"/>
    <w:rsid w:val="00E67ED8"/>
    <w:rsid w:val="00E70491"/>
    <w:rsid w:val="00E709C6"/>
    <w:rsid w:val="00E71181"/>
    <w:rsid w:val="00E7145C"/>
    <w:rsid w:val="00E716CE"/>
    <w:rsid w:val="00E71B50"/>
    <w:rsid w:val="00E71EB4"/>
    <w:rsid w:val="00E72566"/>
    <w:rsid w:val="00E72CF8"/>
    <w:rsid w:val="00E74D97"/>
    <w:rsid w:val="00E769F9"/>
    <w:rsid w:val="00E80572"/>
    <w:rsid w:val="00E806D8"/>
    <w:rsid w:val="00E81184"/>
    <w:rsid w:val="00E8267E"/>
    <w:rsid w:val="00E82FB2"/>
    <w:rsid w:val="00E83703"/>
    <w:rsid w:val="00E837EB"/>
    <w:rsid w:val="00E848CA"/>
    <w:rsid w:val="00E86E3B"/>
    <w:rsid w:val="00E90003"/>
    <w:rsid w:val="00E90E25"/>
    <w:rsid w:val="00E91AB0"/>
    <w:rsid w:val="00E92E0F"/>
    <w:rsid w:val="00E9406C"/>
    <w:rsid w:val="00E97622"/>
    <w:rsid w:val="00EA249E"/>
    <w:rsid w:val="00EA2AF8"/>
    <w:rsid w:val="00EA56DA"/>
    <w:rsid w:val="00EA58F7"/>
    <w:rsid w:val="00EA6E98"/>
    <w:rsid w:val="00EA76E1"/>
    <w:rsid w:val="00EA779B"/>
    <w:rsid w:val="00EB03B0"/>
    <w:rsid w:val="00EB22E6"/>
    <w:rsid w:val="00EB292F"/>
    <w:rsid w:val="00EB5194"/>
    <w:rsid w:val="00EB53D0"/>
    <w:rsid w:val="00EB6D6C"/>
    <w:rsid w:val="00EC0051"/>
    <w:rsid w:val="00EC0388"/>
    <w:rsid w:val="00EC41FF"/>
    <w:rsid w:val="00EC4379"/>
    <w:rsid w:val="00EC43C6"/>
    <w:rsid w:val="00EC5463"/>
    <w:rsid w:val="00EC613A"/>
    <w:rsid w:val="00EC7D4E"/>
    <w:rsid w:val="00ED2E05"/>
    <w:rsid w:val="00ED32E6"/>
    <w:rsid w:val="00ED3E04"/>
    <w:rsid w:val="00ED3F1B"/>
    <w:rsid w:val="00ED43A9"/>
    <w:rsid w:val="00ED4ED5"/>
    <w:rsid w:val="00ED697F"/>
    <w:rsid w:val="00EE0A75"/>
    <w:rsid w:val="00EE0C7D"/>
    <w:rsid w:val="00EE1204"/>
    <w:rsid w:val="00EE153F"/>
    <w:rsid w:val="00EE2721"/>
    <w:rsid w:val="00EF021A"/>
    <w:rsid w:val="00EF19A0"/>
    <w:rsid w:val="00EF2CB6"/>
    <w:rsid w:val="00EF2E34"/>
    <w:rsid w:val="00EF354C"/>
    <w:rsid w:val="00EF3B68"/>
    <w:rsid w:val="00EF4152"/>
    <w:rsid w:val="00EF4B29"/>
    <w:rsid w:val="00EF63C0"/>
    <w:rsid w:val="00EF71C5"/>
    <w:rsid w:val="00F01D14"/>
    <w:rsid w:val="00F0667B"/>
    <w:rsid w:val="00F06E4D"/>
    <w:rsid w:val="00F07B9B"/>
    <w:rsid w:val="00F1084A"/>
    <w:rsid w:val="00F10F43"/>
    <w:rsid w:val="00F119BA"/>
    <w:rsid w:val="00F11A36"/>
    <w:rsid w:val="00F1224B"/>
    <w:rsid w:val="00F15DC9"/>
    <w:rsid w:val="00F16362"/>
    <w:rsid w:val="00F17649"/>
    <w:rsid w:val="00F17BC5"/>
    <w:rsid w:val="00F23523"/>
    <w:rsid w:val="00F243DC"/>
    <w:rsid w:val="00F24EDE"/>
    <w:rsid w:val="00F26AD0"/>
    <w:rsid w:val="00F274CC"/>
    <w:rsid w:val="00F2750B"/>
    <w:rsid w:val="00F2774F"/>
    <w:rsid w:val="00F30FD2"/>
    <w:rsid w:val="00F31CAE"/>
    <w:rsid w:val="00F352E6"/>
    <w:rsid w:val="00F37CAD"/>
    <w:rsid w:val="00F429D0"/>
    <w:rsid w:val="00F443F4"/>
    <w:rsid w:val="00F47577"/>
    <w:rsid w:val="00F51BF5"/>
    <w:rsid w:val="00F52504"/>
    <w:rsid w:val="00F54949"/>
    <w:rsid w:val="00F55B2A"/>
    <w:rsid w:val="00F60B7D"/>
    <w:rsid w:val="00F61F77"/>
    <w:rsid w:val="00F62D86"/>
    <w:rsid w:val="00F63C20"/>
    <w:rsid w:val="00F702B9"/>
    <w:rsid w:val="00F70E4E"/>
    <w:rsid w:val="00F71176"/>
    <w:rsid w:val="00F7145D"/>
    <w:rsid w:val="00F71AF2"/>
    <w:rsid w:val="00F728C9"/>
    <w:rsid w:val="00F73A6D"/>
    <w:rsid w:val="00F745A3"/>
    <w:rsid w:val="00F75015"/>
    <w:rsid w:val="00F75379"/>
    <w:rsid w:val="00F75736"/>
    <w:rsid w:val="00F77738"/>
    <w:rsid w:val="00F778D6"/>
    <w:rsid w:val="00F8094A"/>
    <w:rsid w:val="00F82443"/>
    <w:rsid w:val="00F83324"/>
    <w:rsid w:val="00F84395"/>
    <w:rsid w:val="00F84821"/>
    <w:rsid w:val="00F900A9"/>
    <w:rsid w:val="00F96870"/>
    <w:rsid w:val="00FA08E5"/>
    <w:rsid w:val="00FA0A70"/>
    <w:rsid w:val="00FA1DD9"/>
    <w:rsid w:val="00FA451A"/>
    <w:rsid w:val="00FA46ED"/>
    <w:rsid w:val="00FA4B85"/>
    <w:rsid w:val="00FA55CC"/>
    <w:rsid w:val="00FA5D92"/>
    <w:rsid w:val="00FB0591"/>
    <w:rsid w:val="00FB2541"/>
    <w:rsid w:val="00FB67EA"/>
    <w:rsid w:val="00FB6CFB"/>
    <w:rsid w:val="00FB7544"/>
    <w:rsid w:val="00FC2D86"/>
    <w:rsid w:val="00FC2E4D"/>
    <w:rsid w:val="00FC6213"/>
    <w:rsid w:val="00FD1E80"/>
    <w:rsid w:val="00FD36B1"/>
    <w:rsid w:val="00FD7AE6"/>
    <w:rsid w:val="00FE01F6"/>
    <w:rsid w:val="00FE0F4F"/>
    <w:rsid w:val="00FE255A"/>
    <w:rsid w:val="00FE31AD"/>
    <w:rsid w:val="00FE4F1D"/>
    <w:rsid w:val="00FE6A3C"/>
    <w:rsid w:val="00FF183D"/>
    <w:rsid w:val="00FF1E07"/>
    <w:rsid w:val="00FF2726"/>
    <w:rsid w:val="00FF406A"/>
    <w:rsid w:val="00FF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4AC3"/>
  <w15:chartTrackingRefBased/>
  <w15:docId w15:val="{DBAD6315-E7A8-4ABE-8D81-BCDBAAB7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494"/>
  </w:style>
  <w:style w:type="paragraph" w:styleId="Heading1">
    <w:name w:val="heading 1"/>
    <w:basedOn w:val="Normal"/>
    <w:next w:val="Normal"/>
    <w:link w:val="Heading1Char"/>
    <w:uiPriority w:val="9"/>
    <w:qFormat/>
    <w:rsid w:val="00AC449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C449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C449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449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C449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C449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C449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C449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C449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level 1,Bullet,Akapit z listą BS,List Paragraph 1,List_Paragraph,Multilevel para_II,List Paragraph (numbered (a)),OBC Bullet,List Paragraph11,Normal numbered,Numbered List Paragraph,Bullet paras,Liste 1,Table no. List Paragrap"/>
    <w:basedOn w:val="Normal"/>
    <w:link w:val="ListParagraphChar"/>
    <w:uiPriority w:val="34"/>
    <w:qFormat/>
    <w:rsid w:val="00AC4494"/>
    <w:pPr>
      <w:ind w:left="720"/>
      <w:contextualSpacing/>
    </w:pPr>
  </w:style>
  <w:style w:type="paragraph" w:styleId="BodyText">
    <w:name w:val="Body Text"/>
    <w:basedOn w:val="Normal"/>
    <w:link w:val="BodyTextChar"/>
    <w:uiPriority w:val="1"/>
    <w:rsid w:val="00687976"/>
    <w:pPr>
      <w:widowControl w:val="0"/>
      <w:autoSpaceDE w:val="0"/>
      <w:autoSpaceDN w:val="0"/>
      <w:spacing w:after="0" w:line="240" w:lineRule="auto"/>
      <w:ind w:left="676" w:hanging="284"/>
      <w:jc w:val="both"/>
    </w:pPr>
    <w:rPr>
      <w:rFonts w:ascii="Sylfaen" w:eastAsia="Sylfaen" w:hAnsi="Sylfaen" w:cs="Sylfaen"/>
      <w:sz w:val="24"/>
      <w:szCs w:val="24"/>
      <w:lang w:val="sq-AL"/>
    </w:rPr>
  </w:style>
  <w:style w:type="character" w:customStyle="1" w:styleId="BodyTextChar">
    <w:name w:val="Body Text Char"/>
    <w:basedOn w:val="DefaultParagraphFont"/>
    <w:link w:val="BodyText"/>
    <w:uiPriority w:val="1"/>
    <w:rsid w:val="00687976"/>
    <w:rPr>
      <w:rFonts w:ascii="Sylfaen" w:eastAsia="Sylfaen" w:hAnsi="Sylfaen" w:cs="Sylfaen"/>
      <w:kern w:val="0"/>
      <w:sz w:val="24"/>
      <w:szCs w:val="24"/>
      <w:lang w:val="sq-AL"/>
      <w14:ligatures w14:val="none"/>
    </w:rPr>
  </w:style>
  <w:style w:type="character" w:customStyle="1" w:styleId="Heading1Char">
    <w:name w:val="Heading 1 Char"/>
    <w:basedOn w:val="DefaultParagraphFont"/>
    <w:link w:val="Heading1"/>
    <w:uiPriority w:val="9"/>
    <w:rsid w:val="00AC4494"/>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AC4494"/>
    <w:pPr>
      <w:outlineLvl w:val="9"/>
    </w:pPr>
  </w:style>
  <w:style w:type="paragraph" w:styleId="TOC1">
    <w:name w:val="toc 1"/>
    <w:basedOn w:val="Normal"/>
    <w:next w:val="Normal"/>
    <w:autoRedefine/>
    <w:uiPriority w:val="39"/>
    <w:unhideWhenUsed/>
    <w:rsid w:val="00EF2E34"/>
    <w:pPr>
      <w:spacing w:after="100"/>
    </w:pPr>
    <w:rPr>
      <w:lang w:val="en-US"/>
    </w:rPr>
  </w:style>
  <w:style w:type="paragraph" w:styleId="TOC2">
    <w:name w:val="toc 2"/>
    <w:basedOn w:val="Normal"/>
    <w:next w:val="Normal"/>
    <w:autoRedefine/>
    <w:uiPriority w:val="39"/>
    <w:unhideWhenUsed/>
    <w:rsid w:val="00EF2E34"/>
    <w:pPr>
      <w:spacing w:after="100"/>
      <w:ind w:left="220"/>
    </w:pPr>
    <w:rPr>
      <w:lang w:val="en-US"/>
    </w:rPr>
  </w:style>
  <w:style w:type="character" w:styleId="Hyperlink">
    <w:name w:val="Hyperlink"/>
    <w:basedOn w:val="DefaultParagraphFont"/>
    <w:uiPriority w:val="99"/>
    <w:unhideWhenUsed/>
    <w:rsid w:val="00EF2E34"/>
    <w:rPr>
      <w:color w:val="0563C1" w:themeColor="hyperlink"/>
      <w:u w:val="single"/>
    </w:rPr>
  </w:style>
  <w:style w:type="paragraph" w:styleId="TOC3">
    <w:name w:val="toc 3"/>
    <w:basedOn w:val="Normal"/>
    <w:next w:val="Normal"/>
    <w:autoRedefine/>
    <w:uiPriority w:val="39"/>
    <w:unhideWhenUsed/>
    <w:rsid w:val="00EF2E34"/>
    <w:pPr>
      <w:spacing w:after="100"/>
      <w:ind w:left="440"/>
    </w:pPr>
    <w:rPr>
      <w:lang w:val="en-US"/>
    </w:rPr>
  </w:style>
  <w:style w:type="character" w:styleId="CommentReference">
    <w:name w:val="annotation reference"/>
    <w:basedOn w:val="DefaultParagraphFont"/>
    <w:uiPriority w:val="99"/>
    <w:semiHidden/>
    <w:unhideWhenUsed/>
    <w:rsid w:val="002006DF"/>
    <w:rPr>
      <w:sz w:val="16"/>
      <w:szCs w:val="16"/>
    </w:rPr>
  </w:style>
  <w:style w:type="paragraph" w:styleId="CommentText">
    <w:name w:val="annotation text"/>
    <w:basedOn w:val="Normal"/>
    <w:link w:val="CommentTextChar"/>
    <w:uiPriority w:val="99"/>
    <w:semiHidden/>
    <w:unhideWhenUsed/>
    <w:rsid w:val="002006DF"/>
    <w:pPr>
      <w:spacing w:line="240" w:lineRule="auto"/>
    </w:pPr>
    <w:rPr>
      <w:sz w:val="20"/>
      <w:szCs w:val="20"/>
    </w:rPr>
  </w:style>
  <w:style w:type="character" w:customStyle="1" w:styleId="CommentTextChar">
    <w:name w:val="Comment Text Char"/>
    <w:basedOn w:val="DefaultParagraphFont"/>
    <w:link w:val="CommentText"/>
    <w:uiPriority w:val="99"/>
    <w:semiHidden/>
    <w:rsid w:val="002006DF"/>
    <w:rPr>
      <w:sz w:val="20"/>
      <w:szCs w:val="20"/>
    </w:rPr>
  </w:style>
  <w:style w:type="paragraph" w:styleId="CommentSubject">
    <w:name w:val="annotation subject"/>
    <w:basedOn w:val="CommentText"/>
    <w:next w:val="CommentText"/>
    <w:link w:val="CommentSubjectChar"/>
    <w:uiPriority w:val="99"/>
    <w:semiHidden/>
    <w:unhideWhenUsed/>
    <w:rsid w:val="002006DF"/>
    <w:rPr>
      <w:b/>
      <w:bCs/>
    </w:rPr>
  </w:style>
  <w:style w:type="character" w:customStyle="1" w:styleId="CommentSubjectChar">
    <w:name w:val="Comment Subject Char"/>
    <w:basedOn w:val="CommentTextChar"/>
    <w:link w:val="CommentSubject"/>
    <w:uiPriority w:val="99"/>
    <w:semiHidden/>
    <w:rsid w:val="002006DF"/>
    <w:rPr>
      <w:b/>
      <w:bCs/>
      <w:sz w:val="20"/>
      <w:szCs w:val="20"/>
    </w:rPr>
  </w:style>
  <w:style w:type="paragraph" w:styleId="Revision">
    <w:name w:val="Revision"/>
    <w:hidden/>
    <w:uiPriority w:val="99"/>
    <w:semiHidden/>
    <w:rsid w:val="00F8094A"/>
    <w:pPr>
      <w:spacing w:after="0" w:line="240" w:lineRule="auto"/>
    </w:pPr>
  </w:style>
  <w:style w:type="character" w:customStyle="1" w:styleId="Heading3Char">
    <w:name w:val="Heading 3 Char"/>
    <w:basedOn w:val="DefaultParagraphFont"/>
    <w:link w:val="Heading3"/>
    <w:uiPriority w:val="9"/>
    <w:rsid w:val="00AC4494"/>
    <w:rPr>
      <w:rFonts w:asciiTheme="majorHAnsi" w:eastAsiaTheme="majorEastAsia" w:hAnsiTheme="maj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AC449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C4494"/>
    <w:rPr>
      <w:rFonts w:asciiTheme="majorHAnsi" w:eastAsiaTheme="majorEastAsia" w:hAnsiTheme="majorHAnsi" w:cstheme="majorBidi"/>
      <w:i/>
      <w:iCs/>
      <w:caps/>
      <w:color w:val="1F3864" w:themeColor="accent1" w:themeShade="80"/>
    </w:rPr>
  </w:style>
  <w:style w:type="paragraph" w:styleId="NormalWeb">
    <w:name w:val="Normal (Web)"/>
    <w:basedOn w:val="Normal"/>
    <w:uiPriority w:val="99"/>
    <w:semiHidden/>
    <w:unhideWhenUsed/>
    <w:rsid w:val="001A65C7"/>
    <w:pPr>
      <w:spacing w:before="114" w:after="114" w:line="240" w:lineRule="auto"/>
      <w:ind w:firstLine="160"/>
      <w:jc w:val="both"/>
    </w:pPr>
    <w:rPr>
      <w:rFonts w:ascii="Times New Roman" w:eastAsia="Times New Roman" w:hAnsi="Times New Roman" w:cs="Times New Roman"/>
      <w:sz w:val="24"/>
      <w:szCs w:val="24"/>
      <w:lang w:val="hy" w:eastAsia="ru-RU"/>
    </w:rPr>
  </w:style>
  <w:style w:type="character" w:styleId="FootnoteReference">
    <w:name w:val="footnote reference"/>
    <w:aliases w:val="BVI fnr,BVI fnr Car Car,BVI fnr Car,BVI fnr Car Car Car Car Char,BVI fnr Char Char,BVI fnr Car Car Char Char,BVI fnr Car Char Char,BVI fnr Car Car Car Car Char Char Char Char Char,ftref,16 Point,Superscript 6 Point"/>
    <w:basedOn w:val="DefaultParagraphFont"/>
    <w:unhideWhenUsed/>
    <w:rsid w:val="00DB742B"/>
    <w:rPr>
      <w:vertAlign w:val="superscript"/>
    </w:rPr>
  </w:style>
  <w:style w:type="paragraph" w:styleId="FootnoteText">
    <w:name w:val="footnote text"/>
    <w:aliases w:val="Footnote Text Char1,Footnote Text Char Char,Char,single space,Testo nota a piè di pagina Carattere, Char,FOOTNOTES,fn,Footnote Text1,Fodnotetekst Tegn,footnote text Char,Fodnotetekst Tegn Char,footnote text Char Char Char,f,Geneva 9,ft,ADB"/>
    <w:basedOn w:val="Normal"/>
    <w:link w:val="FootnoteTextChar"/>
    <w:unhideWhenUsed/>
    <w:rsid w:val="00DB742B"/>
    <w:pPr>
      <w:spacing w:after="0" w:line="240" w:lineRule="auto"/>
    </w:pPr>
    <w:rPr>
      <w:sz w:val="20"/>
      <w:szCs w:val="20"/>
    </w:rPr>
  </w:style>
  <w:style w:type="character" w:customStyle="1" w:styleId="FootnoteTextChar">
    <w:name w:val="Footnote Text Char"/>
    <w:aliases w:val="Footnote Text Char1 Char,Footnote Text Char Char Char,Char Char,single space Char,Testo nota a piè di pagina Carattere Char, Char Char,FOOTNOTES Char,fn Char,Footnote Text1 Char,Fodnotetekst Tegn Char1,footnote text Char Char,f Char"/>
    <w:basedOn w:val="DefaultParagraphFont"/>
    <w:link w:val="FootnoteText"/>
    <w:rsid w:val="00DB742B"/>
    <w:rPr>
      <w:sz w:val="20"/>
      <w:szCs w:val="20"/>
    </w:rPr>
  </w:style>
  <w:style w:type="character" w:styleId="UnresolvedMention">
    <w:name w:val="Unresolved Mention"/>
    <w:basedOn w:val="DefaultParagraphFont"/>
    <w:uiPriority w:val="99"/>
    <w:semiHidden/>
    <w:unhideWhenUsed/>
    <w:rsid w:val="002D1954"/>
    <w:rPr>
      <w:color w:val="605E5C"/>
      <w:shd w:val="clear" w:color="auto" w:fill="E1DFDD"/>
    </w:rPr>
  </w:style>
  <w:style w:type="paragraph" w:styleId="NoSpacing">
    <w:name w:val="No Spacing"/>
    <w:link w:val="NoSpacingChar"/>
    <w:uiPriority w:val="1"/>
    <w:qFormat/>
    <w:rsid w:val="00AC4494"/>
    <w:pPr>
      <w:spacing w:after="0" w:line="240" w:lineRule="auto"/>
    </w:pPr>
  </w:style>
  <w:style w:type="character" w:customStyle="1" w:styleId="NoSpacingChar">
    <w:name w:val="No Spacing Char"/>
    <w:basedOn w:val="DefaultParagraphFont"/>
    <w:link w:val="NoSpacing"/>
    <w:uiPriority w:val="1"/>
    <w:rsid w:val="00CB35FF"/>
  </w:style>
  <w:style w:type="character" w:customStyle="1" w:styleId="ListParagraphChar">
    <w:name w:val="List Paragraph Char"/>
    <w:aliases w:val="Bullet list level 1 Char,Bullet Char,Akapit z listą BS Char,List Paragraph 1 Char,List_Paragraph Char,Multilevel para_II Char,List Paragraph (numbered (a)) Char,OBC Bullet Char,List Paragraph11 Char,Normal numbered Char,Liste 1 Char"/>
    <w:link w:val="ListParagraph"/>
    <w:uiPriority w:val="34"/>
    <w:qFormat/>
    <w:rsid w:val="0035323F"/>
  </w:style>
  <w:style w:type="paragraph" w:styleId="Subtitle">
    <w:name w:val="Subtitle"/>
    <w:basedOn w:val="Normal"/>
    <w:next w:val="Normal"/>
    <w:link w:val="SubtitleChar"/>
    <w:uiPriority w:val="11"/>
    <w:qFormat/>
    <w:rsid w:val="00AC449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C4494"/>
    <w:rPr>
      <w:rFonts w:asciiTheme="majorHAnsi" w:eastAsiaTheme="majorEastAsia" w:hAnsiTheme="majorHAnsi" w:cstheme="majorBidi"/>
      <w:color w:val="4472C4" w:themeColor="accent1"/>
      <w:sz w:val="28"/>
      <w:szCs w:val="28"/>
    </w:rPr>
  </w:style>
  <w:style w:type="character" w:customStyle="1" w:styleId="Heading2Char">
    <w:name w:val="Heading 2 Char"/>
    <w:basedOn w:val="DefaultParagraphFont"/>
    <w:link w:val="Heading2"/>
    <w:uiPriority w:val="9"/>
    <w:rsid w:val="00AC449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AC4494"/>
    <w:rPr>
      <w:rFonts w:asciiTheme="majorHAnsi" w:eastAsiaTheme="majorEastAsia" w:hAnsiTheme="majorHAnsi" w:cstheme="majorBidi"/>
      <w:color w:val="2F5496" w:themeColor="accent1" w:themeShade="BF"/>
      <w:sz w:val="24"/>
      <w:szCs w:val="24"/>
    </w:rPr>
  </w:style>
  <w:style w:type="character" w:customStyle="1" w:styleId="Heading7Char">
    <w:name w:val="Heading 7 Char"/>
    <w:basedOn w:val="DefaultParagraphFont"/>
    <w:link w:val="Heading7"/>
    <w:uiPriority w:val="9"/>
    <w:semiHidden/>
    <w:rsid w:val="00AC449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C449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C449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C4494"/>
    <w:pPr>
      <w:spacing w:line="240" w:lineRule="auto"/>
    </w:pPr>
    <w:rPr>
      <w:b/>
      <w:bCs/>
      <w:smallCaps/>
      <w:color w:val="44546A" w:themeColor="text2"/>
    </w:rPr>
  </w:style>
  <w:style w:type="paragraph" w:styleId="Title">
    <w:name w:val="Title"/>
    <w:basedOn w:val="Normal"/>
    <w:next w:val="Normal"/>
    <w:link w:val="TitleChar"/>
    <w:uiPriority w:val="10"/>
    <w:qFormat/>
    <w:rsid w:val="00AC449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C4494"/>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AC4494"/>
    <w:rPr>
      <w:b/>
      <w:bCs/>
    </w:rPr>
  </w:style>
  <w:style w:type="character" w:styleId="Emphasis">
    <w:name w:val="Emphasis"/>
    <w:basedOn w:val="DefaultParagraphFont"/>
    <w:uiPriority w:val="20"/>
    <w:qFormat/>
    <w:rsid w:val="00AC4494"/>
    <w:rPr>
      <w:i/>
      <w:iCs/>
    </w:rPr>
  </w:style>
  <w:style w:type="paragraph" w:styleId="Quote">
    <w:name w:val="Quote"/>
    <w:basedOn w:val="Normal"/>
    <w:next w:val="Normal"/>
    <w:link w:val="QuoteChar"/>
    <w:uiPriority w:val="29"/>
    <w:qFormat/>
    <w:rsid w:val="00AC449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C4494"/>
    <w:rPr>
      <w:color w:val="44546A" w:themeColor="text2"/>
      <w:sz w:val="24"/>
      <w:szCs w:val="24"/>
    </w:rPr>
  </w:style>
  <w:style w:type="paragraph" w:styleId="IntenseQuote">
    <w:name w:val="Intense Quote"/>
    <w:basedOn w:val="Normal"/>
    <w:next w:val="Normal"/>
    <w:link w:val="IntenseQuoteChar"/>
    <w:uiPriority w:val="30"/>
    <w:qFormat/>
    <w:rsid w:val="00AC449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C449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C4494"/>
    <w:rPr>
      <w:i/>
      <w:iCs/>
      <w:color w:val="595959" w:themeColor="text1" w:themeTint="A6"/>
    </w:rPr>
  </w:style>
  <w:style w:type="character" w:styleId="IntenseEmphasis">
    <w:name w:val="Intense Emphasis"/>
    <w:basedOn w:val="DefaultParagraphFont"/>
    <w:uiPriority w:val="21"/>
    <w:qFormat/>
    <w:rsid w:val="00AC4494"/>
    <w:rPr>
      <w:b/>
      <w:bCs/>
      <w:i/>
      <w:iCs/>
    </w:rPr>
  </w:style>
  <w:style w:type="character" w:styleId="SubtleReference">
    <w:name w:val="Subtle Reference"/>
    <w:basedOn w:val="DefaultParagraphFont"/>
    <w:uiPriority w:val="31"/>
    <w:qFormat/>
    <w:rsid w:val="00AC449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C4494"/>
    <w:rPr>
      <w:b/>
      <w:bCs/>
      <w:smallCaps/>
      <w:color w:val="44546A" w:themeColor="text2"/>
      <w:u w:val="single"/>
    </w:rPr>
  </w:style>
  <w:style w:type="character" w:styleId="BookTitle">
    <w:name w:val="Book Title"/>
    <w:basedOn w:val="DefaultParagraphFont"/>
    <w:uiPriority w:val="33"/>
    <w:qFormat/>
    <w:rsid w:val="00AC4494"/>
    <w:rPr>
      <w:b/>
      <w:bCs/>
      <w:smallCaps/>
      <w:spacing w:val="10"/>
    </w:rPr>
  </w:style>
  <w:style w:type="table" w:customStyle="1" w:styleId="TableNormal1">
    <w:name w:val="Table Normal1"/>
    <w:uiPriority w:val="2"/>
    <w:semiHidden/>
    <w:unhideWhenUsed/>
    <w:qFormat/>
    <w:rsid w:val="004B289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styleId="TableGrid">
    <w:name w:val="Table Grid"/>
    <w:basedOn w:val="TableNormal"/>
    <w:uiPriority w:val="59"/>
    <w:rsid w:val="00FE01F6"/>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TableNormal"/>
    <w:next w:val="TableGrid"/>
    <w:uiPriority w:val="59"/>
    <w:rsid w:val="004449E2"/>
    <w:pPr>
      <w:spacing w:after="0" w:line="240" w:lineRule="auto"/>
    </w:pPr>
    <w:rPr>
      <w:rFonts w:ascii="Calibri" w:eastAsia="SimSun" w:hAnsi="Calibri" w:cs="SimSu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54784"/>
    <w:pPr>
      <w:tabs>
        <w:tab w:val="center" w:pos="4844"/>
        <w:tab w:val="right" w:pos="9689"/>
      </w:tabs>
      <w:spacing w:after="0" w:line="240" w:lineRule="auto"/>
    </w:pPr>
  </w:style>
  <w:style w:type="character" w:customStyle="1" w:styleId="HeaderChar">
    <w:name w:val="Header Char"/>
    <w:basedOn w:val="DefaultParagraphFont"/>
    <w:link w:val="Header"/>
    <w:uiPriority w:val="99"/>
    <w:rsid w:val="00054784"/>
  </w:style>
  <w:style w:type="paragraph" w:styleId="Footer">
    <w:name w:val="footer"/>
    <w:basedOn w:val="Normal"/>
    <w:link w:val="FooterChar"/>
    <w:uiPriority w:val="99"/>
    <w:unhideWhenUsed/>
    <w:rsid w:val="00054784"/>
    <w:pPr>
      <w:tabs>
        <w:tab w:val="center" w:pos="4844"/>
        <w:tab w:val="right" w:pos="9689"/>
      </w:tabs>
      <w:spacing w:after="0" w:line="240" w:lineRule="auto"/>
    </w:pPr>
  </w:style>
  <w:style w:type="character" w:customStyle="1" w:styleId="FooterChar">
    <w:name w:val="Footer Char"/>
    <w:basedOn w:val="DefaultParagraphFont"/>
    <w:link w:val="Footer"/>
    <w:uiPriority w:val="99"/>
    <w:rsid w:val="0005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757">
      <w:bodyDiv w:val="1"/>
      <w:marLeft w:val="0"/>
      <w:marRight w:val="0"/>
      <w:marTop w:val="0"/>
      <w:marBottom w:val="0"/>
      <w:divBdr>
        <w:top w:val="none" w:sz="0" w:space="0" w:color="auto"/>
        <w:left w:val="none" w:sz="0" w:space="0" w:color="auto"/>
        <w:bottom w:val="none" w:sz="0" w:space="0" w:color="auto"/>
        <w:right w:val="none" w:sz="0" w:space="0" w:color="auto"/>
      </w:divBdr>
      <w:divsChild>
        <w:div w:id="1195192069">
          <w:marLeft w:val="0"/>
          <w:marRight w:val="0"/>
          <w:marTop w:val="0"/>
          <w:marBottom w:val="0"/>
          <w:divBdr>
            <w:top w:val="none" w:sz="0" w:space="0" w:color="auto"/>
            <w:left w:val="none" w:sz="0" w:space="0" w:color="auto"/>
            <w:bottom w:val="none" w:sz="0" w:space="0" w:color="auto"/>
            <w:right w:val="none" w:sz="0" w:space="0" w:color="auto"/>
          </w:divBdr>
          <w:divsChild>
            <w:div w:id="987395375">
              <w:marLeft w:val="0"/>
              <w:marRight w:val="0"/>
              <w:marTop w:val="0"/>
              <w:marBottom w:val="0"/>
              <w:divBdr>
                <w:top w:val="none" w:sz="0" w:space="0" w:color="auto"/>
                <w:left w:val="none" w:sz="0" w:space="0" w:color="auto"/>
                <w:bottom w:val="none" w:sz="0" w:space="0" w:color="auto"/>
                <w:right w:val="none" w:sz="0" w:space="0" w:color="auto"/>
              </w:divBdr>
              <w:divsChild>
                <w:div w:id="166527528">
                  <w:marLeft w:val="0"/>
                  <w:marRight w:val="0"/>
                  <w:marTop w:val="0"/>
                  <w:marBottom w:val="0"/>
                  <w:divBdr>
                    <w:top w:val="none" w:sz="0" w:space="0" w:color="auto"/>
                    <w:left w:val="none" w:sz="0" w:space="0" w:color="auto"/>
                    <w:bottom w:val="none" w:sz="0" w:space="0" w:color="auto"/>
                    <w:right w:val="none" w:sz="0" w:space="0" w:color="auto"/>
                  </w:divBdr>
                  <w:divsChild>
                    <w:div w:id="2029018772">
                      <w:marLeft w:val="0"/>
                      <w:marRight w:val="0"/>
                      <w:marTop w:val="0"/>
                      <w:marBottom w:val="0"/>
                      <w:divBdr>
                        <w:top w:val="none" w:sz="0" w:space="0" w:color="auto"/>
                        <w:left w:val="none" w:sz="0" w:space="0" w:color="auto"/>
                        <w:bottom w:val="none" w:sz="0" w:space="0" w:color="auto"/>
                        <w:right w:val="none" w:sz="0" w:space="0" w:color="auto"/>
                      </w:divBdr>
                      <w:divsChild>
                        <w:div w:id="1283685748">
                          <w:marLeft w:val="0"/>
                          <w:marRight w:val="0"/>
                          <w:marTop w:val="0"/>
                          <w:marBottom w:val="0"/>
                          <w:divBdr>
                            <w:top w:val="none" w:sz="0" w:space="0" w:color="auto"/>
                            <w:left w:val="none" w:sz="0" w:space="0" w:color="auto"/>
                            <w:bottom w:val="none" w:sz="0" w:space="0" w:color="auto"/>
                            <w:right w:val="none" w:sz="0" w:space="0" w:color="auto"/>
                          </w:divBdr>
                          <w:divsChild>
                            <w:div w:id="1185828851">
                              <w:marLeft w:val="0"/>
                              <w:marRight w:val="0"/>
                              <w:marTop w:val="0"/>
                              <w:marBottom w:val="0"/>
                              <w:divBdr>
                                <w:top w:val="none" w:sz="0" w:space="0" w:color="auto"/>
                                <w:left w:val="none" w:sz="0" w:space="0" w:color="auto"/>
                                <w:bottom w:val="none" w:sz="0" w:space="0" w:color="auto"/>
                                <w:right w:val="none" w:sz="0" w:space="0" w:color="auto"/>
                              </w:divBdr>
                              <w:divsChild>
                                <w:div w:id="692536083">
                                  <w:marLeft w:val="0"/>
                                  <w:marRight w:val="0"/>
                                  <w:marTop w:val="0"/>
                                  <w:marBottom w:val="0"/>
                                  <w:divBdr>
                                    <w:top w:val="none" w:sz="0" w:space="0" w:color="auto"/>
                                    <w:left w:val="none" w:sz="0" w:space="0" w:color="auto"/>
                                    <w:bottom w:val="none" w:sz="0" w:space="0" w:color="auto"/>
                                    <w:right w:val="none" w:sz="0" w:space="0" w:color="auto"/>
                                  </w:divBdr>
                                  <w:divsChild>
                                    <w:div w:id="13756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664025">
          <w:marLeft w:val="0"/>
          <w:marRight w:val="0"/>
          <w:marTop w:val="0"/>
          <w:marBottom w:val="0"/>
          <w:divBdr>
            <w:top w:val="none" w:sz="0" w:space="0" w:color="auto"/>
            <w:left w:val="none" w:sz="0" w:space="0" w:color="auto"/>
            <w:bottom w:val="none" w:sz="0" w:space="0" w:color="auto"/>
            <w:right w:val="none" w:sz="0" w:space="0" w:color="auto"/>
          </w:divBdr>
          <w:divsChild>
            <w:div w:id="1900437201">
              <w:marLeft w:val="0"/>
              <w:marRight w:val="0"/>
              <w:marTop w:val="0"/>
              <w:marBottom w:val="0"/>
              <w:divBdr>
                <w:top w:val="none" w:sz="0" w:space="0" w:color="auto"/>
                <w:left w:val="none" w:sz="0" w:space="0" w:color="auto"/>
                <w:bottom w:val="none" w:sz="0" w:space="0" w:color="auto"/>
                <w:right w:val="none" w:sz="0" w:space="0" w:color="auto"/>
              </w:divBdr>
              <w:divsChild>
                <w:div w:id="1385173893">
                  <w:marLeft w:val="0"/>
                  <w:marRight w:val="0"/>
                  <w:marTop w:val="0"/>
                  <w:marBottom w:val="0"/>
                  <w:divBdr>
                    <w:top w:val="none" w:sz="0" w:space="0" w:color="auto"/>
                    <w:left w:val="none" w:sz="0" w:space="0" w:color="auto"/>
                    <w:bottom w:val="none" w:sz="0" w:space="0" w:color="auto"/>
                    <w:right w:val="none" w:sz="0" w:space="0" w:color="auto"/>
                  </w:divBdr>
                  <w:divsChild>
                    <w:div w:id="371464232">
                      <w:marLeft w:val="0"/>
                      <w:marRight w:val="0"/>
                      <w:marTop w:val="0"/>
                      <w:marBottom w:val="0"/>
                      <w:divBdr>
                        <w:top w:val="none" w:sz="0" w:space="0" w:color="auto"/>
                        <w:left w:val="none" w:sz="0" w:space="0" w:color="auto"/>
                        <w:bottom w:val="none" w:sz="0" w:space="0" w:color="auto"/>
                        <w:right w:val="none" w:sz="0" w:space="0" w:color="auto"/>
                      </w:divBdr>
                      <w:divsChild>
                        <w:div w:id="102891921">
                          <w:marLeft w:val="0"/>
                          <w:marRight w:val="0"/>
                          <w:marTop w:val="0"/>
                          <w:marBottom w:val="0"/>
                          <w:divBdr>
                            <w:top w:val="none" w:sz="0" w:space="0" w:color="auto"/>
                            <w:left w:val="none" w:sz="0" w:space="0" w:color="auto"/>
                            <w:bottom w:val="none" w:sz="0" w:space="0" w:color="auto"/>
                            <w:right w:val="none" w:sz="0" w:space="0" w:color="auto"/>
                          </w:divBdr>
                          <w:divsChild>
                            <w:div w:id="1743870038">
                              <w:marLeft w:val="0"/>
                              <w:marRight w:val="0"/>
                              <w:marTop w:val="0"/>
                              <w:marBottom w:val="0"/>
                              <w:divBdr>
                                <w:top w:val="none" w:sz="0" w:space="0" w:color="auto"/>
                                <w:left w:val="none" w:sz="0" w:space="0" w:color="auto"/>
                                <w:bottom w:val="none" w:sz="0" w:space="0" w:color="auto"/>
                                <w:right w:val="none" w:sz="0" w:space="0" w:color="auto"/>
                              </w:divBdr>
                              <w:divsChild>
                                <w:div w:id="1250698996">
                                  <w:marLeft w:val="0"/>
                                  <w:marRight w:val="0"/>
                                  <w:marTop w:val="0"/>
                                  <w:marBottom w:val="0"/>
                                  <w:divBdr>
                                    <w:top w:val="none" w:sz="0" w:space="0" w:color="auto"/>
                                    <w:left w:val="none" w:sz="0" w:space="0" w:color="auto"/>
                                    <w:bottom w:val="none" w:sz="0" w:space="0" w:color="auto"/>
                                    <w:right w:val="none" w:sz="0" w:space="0" w:color="auto"/>
                                  </w:divBdr>
                                  <w:divsChild>
                                    <w:div w:id="1016729523">
                                      <w:marLeft w:val="0"/>
                                      <w:marRight w:val="0"/>
                                      <w:marTop w:val="0"/>
                                      <w:marBottom w:val="0"/>
                                      <w:divBdr>
                                        <w:top w:val="none" w:sz="0" w:space="0" w:color="auto"/>
                                        <w:left w:val="none" w:sz="0" w:space="0" w:color="auto"/>
                                        <w:bottom w:val="none" w:sz="0" w:space="0" w:color="auto"/>
                                        <w:right w:val="none" w:sz="0" w:space="0" w:color="auto"/>
                                      </w:divBdr>
                                      <w:divsChild>
                                        <w:div w:id="19557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250168">
          <w:marLeft w:val="0"/>
          <w:marRight w:val="0"/>
          <w:marTop w:val="0"/>
          <w:marBottom w:val="0"/>
          <w:divBdr>
            <w:top w:val="none" w:sz="0" w:space="0" w:color="auto"/>
            <w:left w:val="none" w:sz="0" w:space="0" w:color="auto"/>
            <w:bottom w:val="none" w:sz="0" w:space="0" w:color="auto"/>
            <w:right w:val="none" w:sz="0" w:space="0" w:color="auto"/>
          </w:divBdr>
          <w:divsChild>
            <w:div w:id="1264149422">
              <w:marLeft w:val="0"/>
              <w:marRight w:val="0"/>
              <w:marTop w:val="0"/>
              <w:marBottom w:val="0"/>
              <w:divBdr>
                <w:top w:val="none" w:sz="0" w:space="0" w:color="auto"/>
                <w:left w:val="none" w:sz="0" w:space="0" w:color="auto"/>
                <w:bottom w:val="none" w:sz="0" w:space="0" w:color="auto"/>
                <w:right w:val="none" w:sz="0" w:space="0" w:color="auto"/>
              </w:divBdr>
              <w:divsChild>
                <w:div w:id="761876877">
                  <w:marLeft w:val="0"/>
                  <w:marRight w:val="0"/>
                  <w:marTop w:val="0"/>
                  <w:marBottom w:val="0"/>
                  <w:divBdr>
                    <w:top w:val="none" w:sz="0" w:space="0" w:color="auto"/>
                    <w:left w:val="none" w:sz="0" w:space="0" w:color="auto"/>
                    <w:bottom w:val="none" w:sz="0" w:space="0" w:color="auto"/>
                    <w:right w:val="none" w:sz="0" w:space="0" w:color="auto"/>
                  </w:divBdr>
                  <w:divsChild>
                    <w:div w:id="416555759">
                      <w:marLeft w:val="0"/>
                      <w:marRight w:val="0"/>
                      <w:marTop w:val="0"/>
                      <w:marBottom w:val="0"/>
                      <w:divBdr>
                        <w:top w:val="none" w:sz="0" w:space="0" w:color="auto"/>
                        <w:left w:val="none" w:sz="0" w:space="0" w:color="auto"/>
                        <w:bottom w:val="none" w:sz="0" w:space="0" w:color="auto"/>
                        <w:right w:val="none" w:sz="0" w:space="0" w:color="auto"/>
                      </w:divBdr>
                      <w:divsChild>
                        <w:div w:id="486016241">
                          <w:marLeft w:val="0"/>
                          <w:marRight w:val="0"/>
                          <w:marTop w:val="0"/>
                          <w:marBottom w:val="0"/>
                          <w:divBdr>
                            <w:top w:val="none" w:sz="0" w:space="0" w:color="auto"/>
                            <w:left w:val="none" w:sz="0" w:space="0" w:color="auto"/>
                            <w:bottom w:val="none" w:sz="0" w:space="0" w:color="auto"/>
                            <w:right w:val="none" w:sz="0" w:space="0" w:color="auto"/>
                          </w:divBdr>
                          <w:divsChild>
                            <w:div w:id="125395845">
                              <w:marLeft w:val="0"/>
                              <w:marRight w:val="0"/>
                              <w:marTop w:val="0"/>
                              <w:marBottom w:val="0"/>
                              <w:divBdr>
                                <w:top w:val="none" w:sz="0" w:space="0" w:color="auto"/>
                                <w:left w:val="none" w:sz="0" w:space="0" w:color="auto"/>
                                <w:bottom w:val="none" w:sz="0" w:space="0" w:color="auto"/>
                                <w:right w:val="none" w:sz="0" w:space="0" w:color="auto"/>
                              </w:divBdr>
                              <w:divsChild>
                                <w:div w:id="16515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3938">
                  <w:marLeft w:val="0"/>
                  <w:marRight w:val="0"/>
                  <w:marTop w:val="0"/>
                  <w:marBottom w:val="0"/>
                  <w:divBdr>
                    <w:top w:val="none" w:sz="0" w:space="0" w:color="auto"/>
                    <w:left w:val="none" w:sz="0" w:space="0" w:color="auto"/>
                    <w:bottom w:val="none" w:sz="0" w:space="0" w:color="auto"/>
                    <w:right w:val="none" w:sz="0" w:space="0" w:color="auto"/>
                  </w:divBdr>
                  <w:divsChild>
                    <w:div w:id="976423183">
                      <w:marLeft w:val="0"/>
                      <w:marRight w:val="0"/>
                      <w:marTop w:val="0"/>
                      <w:marBottom w:val="0"/>
                      <w:divBdr>
                        <w:top w:val="none" w:sz="0" w:space="0" w:color="auto"/>
                        <w:left w:val="none" w:sz="0" w:space="0" w:color="auto"/>
                        <w:bottom w:val="none" w:sz="0" w:space="0" w:color="auto"/>
                        <w:right w:val="none" w:sz="0" w:space="0" w:color="auto"/>
                      </w:divBdr>
                      <w:divsChild>
                        <w:div w:id="1832942288">
                          <w:marLeft w:val="0"/>
                          <w:marRight w:val="0"/>
                          <w:marTop w:val="0"/>
                          <w:marBottom w:val="0"/>
                          <w:divBdr>
                            <w:top w:val="none" w:sz="0" w:space="0" w:color="auto"/>
                            <w:left w:val="none" w:sz="0" w:space="0" w:color="auto"/>
                            <w:bottom w:val="none" w:sz="0" w:space="0" w:color="auto"/>
                            <w:right w:val="none" w:sz="0" w:space="0" w:color="auto"/>
                          </w:divBdr>
                          <w:divsChild>
                            <w:div w:id="842278160">
                              <w:marLeft w:val="0"/>
                              <w:marRight w:val="0"/>
                              <w:marTop w:val="0"/>
                              <w:marBottom w:val="0"/>
                              <w:divBdr>
                                <w:top w:val="none" w:sz="0" w:space="0" w:color="auto"/>
                                <w:left w:val="none" w:sz="0" w:space="0" w:color="auto"/>
                                <w:bottom w:val="none" w:sz="0" w:space="0" w:color="auto"/>
                                <w:right w:val="none" w:sz="0" w:space="0" w:color="auto"/>
                              </w:divBdr>
                              <w:divsChild>
                                <w:div w:id="1180772513">
                                  <w:marLeft w:val="0"/>
                                  <w:marRight w:val="0"/>
                                  <w:marTop w:val="0"/>
                                  <w:marBottom w:val="0"/>
                                  <w:divBdr>
                                    <w:top w:val="none" w:sz="0" w:space="0" w:color="auto"/>
                                    <w:left w:val="none" w:sz="0" w:space="0" w:color="auto"/>
                                    <w:bottom w:val="none" w:sz="0" w:space="0" w:color="auto"/>
                                    <w:right w:val="none" w:sz="0" w:space="0" w:color="auto"/>
                                  </w:divBdr>
                                  <w:divsChild>
                                    <w:div w:id="7058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251774">
          <w:marLeft w:val="0"/>
          <w:marRight w:val="0"/>
          <w:marTop w:val="0"/>
          <w:marBottom w:val="0"/>
          <w:divBdr>
            <w:top w:val="none" w:sz="0" w:space="0" w:color="auto"/>
            <w:left w:val="none" w:sz="0" w:space="0" w:color="auto"/>
            <w:bottom w:val="none" w:sz="0" w:space="0" w:color="auto"/>
            <w:right w:val="none" w:sz="0" w:space="0" w:color="auto"/>
          </w:divBdr>
          <w:divsChild>
            <w:div w:id="1946572183">
              <w:marLeft w:val="0"/>
              <w:marRight w:val="0"/>
              <w:marTop w:val="0"/>
              <w:marBottom w:val="0"/>
              <w:divBdr>
                <w:top w:val="none" w:sz="0" w:space="0" w:color="auto"/>
                <w:left w:val="none" w:sz="0" w:space="0" w:color="auto"/>
                <w:bottom w:val="none" w:sz="0" w:space="0" w:color="auto"/>
                <w:right w:val="none" w:sz="0" w:space="0" w:color="auto"/>
              </w:divBdr>
              <w:divsChild>
                <w:div w:id="1175416736">
                  <w:marLeft w:val="0"/>
                  <w:marRight w:val="0"/>
                  <w:marTop w:val="0"/>
                  <w:marBottom w:val="0"/>
                  <w:divBdr>
                    <w:top w:val="none" w:sz="0" w:space="0" w:color="auto"/>
                    <w:left w:val="none" w:sz="0" w:space="0" w:color="auto"/>
                    <w:bottom w:val="none" w:sz="0" w:space="0" w:color="auto"/>
                    <w:right w:val="none" w:sz="0" w:space="0" w:color="auto"/>
                  </w:divBdr>
                  <w:divsChild>
                    <w:div w:id="214506903">
                      <w:marLeft w:val="0"/>
                      <w:marRight w:val="0"/>
                      <w:marTop w:val="0"/>
                      <w:marBottom w:val="0"/>
                      <w:divBdr>
                        <w:top w:val="none" w:sz="0" w:space="0" w:color="auto"/>
                        <w:left w:val="none" w:sz="0" w:space="0" w:color="auto"/>
                        <w:bottom w:val="none" w:sz="0" w:space="0" w:color="auto"/>
                        <w:right w:val="none" w:sz="0" w:space="0" w:color="auto"/>
                      </w:divBdr>
                      <w:divsChild>
                        <w:div w:id="1409116157">
                          <w:marLeft w:val="0"/>
                          <w:marRight w:val="0"/>
                          <w:marTop w:val="0"/>
                          <w:marBottom w:val="0"/>
                          <w:divBdr>
                            <w:top w:val="none" w:sz="0" w:space="0" w:color="auto"/>
                            <w:left w:val="none" w:sz="0" w:space="0" w:color="auto"/>
                            <w:bottom w:val="none" w:sz="0" w:space="0" w:color="auto"/>
                            <w:right w:val="none" w:sz="0" w:space="0" w:color="auto"/>
                          </w:divBdr>
                          <w:divsChild>
                            <w:div w:id="494538008">
                              <w:marLeft w:val="0"/>
                              <w:marRight w:val="0"/>
                              <w:marTop w:val="0"/>
                              <w:marBottom w:val="0"/>
                              <w:divBdr>
                                <w:top w:val="none" w:sz="0" w:space="0" w:color="auto"/>
                                <w:left w:val="none" w:sz="0" w:space="0" w:color="auto"/>
                                <w:bottom w:val="none" w:sz="0" w:space="0" w:color="auto"/>
                                <w:right w:val="none" w:sz="0" w:space="0" w:color="auto"/>
                              </w:divBdr>
                              <w:divsChild>
                                <w:div w:id="1062173512">
                                  <w:marLeft w:val="0"/>
                                  <w:marRight w:val="0"/>
                                  <w:marTop w:val="0"/>
                                  <w:marBottom w:val="0"/>
                                  <w:divBdr>
                                    <w:top w:val="none" w:sz="0" w:space="0" w:color="auto"/>
                                    <w:left w:val="none" w:sz="0" w:space="0" w:color="auto"/>
                                    <w:bottom w:val="none" w:sz="0" w:space="0" w:color="auto"/>
                                    <w:right w:val="none" w:sz="0" w:space="0" w:color="auto"/>
                                  </w:divBdr>
                                  <w:divsChild>
                                    <w:div w:id="162284830">
                                      <w:marLeft w:val="0"/>
                                      <w:marRight w:val="0"/>
                                      <w:marTop w:val="0"/>
                                      <w:marBottom w:val="0"/>
                                      <w:divBdr>
                                        <w:top w:val="none" w:sz="0" w:space="0" w:color="auto"/>
                                        <w:left w:val="none" w:sz="0" w:space="0" w:color="auto"/>
                                        <w:bottom w:val="none" w:sz="0" w:space="0" w:color="auto"/>
                                        <w:right w:val="none" w:sz="0" w:space="0" w:color="auto"/>
                                      </w:divBdr>
                                      <w:divsChild>
                                        <w:div w:id="19742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838413">
          <w:marLeft w:val="0"/>
          <w:marRight w:val="0"/>
          <w:marTop w:val="0"/>
          <w:marBottom w:val="0"/>
          <w:divBdr>
            <w:top w:val="none" w:sz="0" w:space="0" w:color="auto"/>
            <w:left w:val="none" w:sz="0" w:space="0" w:color="auto"/>
            <w:bottom w:val="none" w:sz="0" w:space="0" w:color="auto"/>
            <w:right w:val="none" w:sz="0" w:space="0" w:color="auto"/>
          </w:divBdr>
          <w:divsChild>
            <w:div w:id="1720128785">
              <w:marLeft w:val="0"/>
              <w:marRight w:val="0"/>
              <w:marTop w:val="0"/>
              <w:marBottom w:val="0"/>
              <w:divBdr>
                <w:top w:val="none" w:sz="0" w:space="0" w:color="auto"/>
                <w:left w:val="none" w:sz="0" w:space="0" w:color="auto"/>
                <w:bottom w:val="none" w:sz="0" w:space="0" w:color="auto"/>
                <w:right w:val="none" w:sz="0" w:space="0" w:color="auto"/>
              </w:divBdr>
              <w:divsChild>
                <w:div w:id="876547989">
                  <w:marLeft w:val="0"/>
                  <w:marRight w:val="0"/>
                  <w:marTop w:val="0"/>
                  <w:marBottom w:val="0"/>
                  <w:divBdr>
                    <w:top w:val="none" w:sz="0" w:space="0" w:color="auto"/>
                    <w:left w:val="none" w:sz="0" w:space="0" w:color="auto"/>
                    <w:bottom w:val="none" w:sz="0" w:space="0" w:color="auto"/>
                    <w:right w:val="none" w:sz="0" w:space="0" w:color="auto"/>
                  </w:divBdr>
                  <w:divsChild>
                    <w:div w:id="1803694572">
                      <w:marLeft w:val="0"/>
                      <w:marRight w:val="0"/>
                      <w:marTop w:val="0"/>
                      <w:marBottom w:val="0"/>
                      <w:divBdr>
                        <w:top w:val="none" w:sz="0" w:space="0" w:color="auto"/>
                        <w:left w:val="none" w:sz="0" w:space="0" w:color="auto"/>
                        <w:bottom w:val="none" w:sz="0" w:space="0" w:color="auto"/>
                        <w:right w:val="none" w:sz="0" w:space="0" w:color="auto"/>
                      </w:divBdr>
                      <w:divsChild>
                        <w:div w:id="1311669082">
                          <w:marLeft w:val="0"/>
                          <w:marRight w:val="0"/>
                          <w:marTop w:val="0"/>
                          <w:marBottom w:val="0"/>
                          <w:divBdr>
                            <w:top w:val="none" w:sz="0" w:space="0" w:color="auto"/>
                            <w:left w:val="none" w:sz="0" w:space="0" w:color="auto"/>
                            <w:bottom w:val="none" w:sz="0" w:space="0" w:color="auto"/>
                            <w:right w:val="none" w:sz="0" w:space="0" w:color="auto"/>
                          </w:divBdr>
                          <w:divsChild>
                            <w:div w:id="1400707286">
                              <w:marLeft w:val="0"/>
                              <w:marRight w:val="0"/>
                              <w:marTop w:val="0"/>
                              <w:marBottom w:val="0"/>
                              <w:divBdr>
                                <w:top w:val="none" w:sz="0" w:space="0" w:color="auto"/>
                                <w:left w:val="none" w:sz="0" w:space="0" w:color="auto"/>
                                <w:bottom w:val="none" w:sz="0" w:space="0" w:color="auto"/>
                                <w:right w:val="none" w:sz="0" w:space="0" w:color="auto"/>
                              </w:divBdr>
                              <w:divsChild>
                                <w:div w:id="4752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5523">
                  <w:marLeft w:val="0"/>
                  <w:marRight w:val="0"/>
                  <w:marTop w:val="0"/>
                  <w:marBottom w:val="0"/>
                  <w:divBdr>
                    <w:top w:val="none" w:sz="0" w:space="0" w:color="auto"/>
                    <w:left w:val="none" w:sz="0" w:space="0" w:color="auto"/>
                    <w:bottom w:val="none" w:sz="0" w:space="0" w:color="auto"/>
                    <w:right w:val="none" w:sz="0" w:space="0" w:color="auto"/>
                  </w:divBdr>
                  <w:divsChild>
                    <w:div w:id="1898782106">
                      <w:marLeft w:val="0"/>
                      <w:marRight w:val="0"/>
                      <w:marTop w:val="0"/>
                      <w:marBottom w:val="0"/>
                      <w:divBdr>
                        <w:top w:val="none" w:sz="0" w:space="0" w:color="auto"/>
                        <w:left w:val="none" w:sz="0" w:space="0" w:color="auto"/>
                        <w:bottom w:val="none" w:sz="0" w:space="0" w:color="auto"/>
                        <w:right w:val="none" w:sz="0" w:space="0" w:color="auto"/>
                      </w:divBdr>
                      <w:divsChild>
                        <w:div w:id="1025980219">
                          <w:marLeft w:val="0"/>
                          <w:marRight w:val="0"/>
                          <w:marTop w:val="0"/>
                          <w:marBottom w:val="0"/>
                          <w:divBdr>
                            <w:top w:val="none" w:sz="0" w:space="0" w:color="auto"/>
                            <w:left w:val="none" w:sz="0" w:space="0" w:color="auto"/>
                            <w:bottom w:val="none" w:sz="0" w:space="0" w:color="auto"/>
                            <w:right w:val="none" w:sz="0" w:space="0" w:color="auto"/>
                          </w:divBdr>
                          <w:divsChild>
                            <w:div w:id="1365520939">
                              <w:marLeft w:val="0"/>
                              <w:marRight w:val="0"/>
                              <w:marTop w:val="0"/>
                              <w:marBottom w:val="0"/>
                              <w:divBdr>
                                <w:top w:val="none" w:sz="0" w:space="0" w:color="auto"/>
                                <w:left w:val="none" w:sz="0" w:space="0" w:color="auto"/>
                                <w:bottom w:val="none" w:sz="0" w:space="0" w:color="auto"/>
                                <w:right w:val="none" w:sz="0" w:space="0" w:color="auto"/>
                              </w:divBdr>
                              <w:divsChild>
                                <w:div w:id="706637483">
                                  <w:marLeft w:val="0"/>
                                  <w:marRight w:val="0"/>
                                  <w:marTop w:val="0"/>
                                  <w:marBottom w:val="0"/>
                                  <w:divBdr>
                                    <w:top w:val="none" w:sz="0" w:space="0" w:color="auto"/>
                                    <w:left w:val="none" w:sz="0" w:space="0" w:color="auto"/>
                                    <w:bottom w:val="none" w:sz="0" w:space="0" w:color="auto"/>
                                    <w:right w:val="none" w:sz="0" w:space="0" w:color="auto"/>
                                  </w:divBdr>
                                  <w:divsChild>
                                    <w:div w:id="15880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02796">
      <w:bodyDiv w:val="1"/>
      <w:marLeft w:val="0"/>
      <w:marRight w:val="0"/>
      <w:marTop w:val="0"/>
      <w:marBottom w:val="0"/>
      <w:divBdr>
        <w:top w:val="none" w:sz="0" w:space="0" w:color="auto"/>
        <w:left w:val="none" w:sz="0" w:space="0" w:color="auto"/>
        <w:bottom w:val="none" w:sz="0" w:space="0" w:color="auto"/>
        <w:right w:val="none" w:sz="0" w:space="0" w:color="auto"/>
      </w:divBdr>
      <w:divsChild>
        <w:div w:id="230626339">
          <w:marLeft w:val="0"/>
          <w:marRight w:val="0"/>
          <w:marTop w:val="0"/>
          <w:marBottom w:val="0"/>
          <w:divBdr>
            <w:top w:val="none" w:sz="0" w:space="0" w:color="auto"/>
            <w:left w:val="none" w:sz="0" w:space="0" w:color="auto"/>
            <w:bottom w:val="none" w:sz="0" w:space="0" w:color="auto"/>
            <w:right w:val="none" w:sz="0" w:space="0" w:color="auto"/>
          </w:divBdr>
          <w:divsChild>
            <w:div w:id="870846515">
              <w:marLeft w:val="0"/>
              <w:marRight w:val="0"/>
              <w:marTop w:val="0"/>
              <w:marBottom w:val="0"/>
              <w:divBdr>
                <w:top w:val="none" w:sz="0" w:space="0" w:color="auto"/>
                <w:left w:val="none" w:sz="0" w:space="0" w:color="auto"/>
                <w:bottom w:val="none" w:sz="0" w:space="0" w:color="auto"/>
                <w:right w:val="none" w:sz="0" w:space="0" w:color="auto"/>
              </w:divBdr>
              <w:divsChild>
                <w:div w:id="1385641348">
                  <w:marLeft w:val="0"/>
                  <w:marRight w:val="0"/>
                  <w:marTop w:val="0"/>
                  <w:marBottom w:val="0"/>
                  <w:divBdr>
                    <w:top w:val="none" w:sz="0" w:space="0" w:color="auto"/>
                    <w:left w:val="none" w:sz="0" w:space="0" w:color="auto"/>
                    <w:bottom w:val="none" w:sz="0" w:space="0" w:color="auto"/>
                    <w:right w:val="none" w:sz="0" w:space="0" w:color="auto"/>
                  </w:divBdr>
                  <w:divsChild>
                    <w:div w:id="667640844">
                      <w:marLeft w:val="0"/>
                      <w:marRight w:val="0"/>
                      <w:marTop w:val="0"/>
                      <w:marBottom w:val="0"/>
                      <w:divBdr>
                        <w:top w:val="none" w:sz="0" w:space="0" w:color="auto"/>
                        <w:left w:val="none" w:sz="0" w:space="0" w:color="auto"/>
                        <w:bottom w:val="none" w:sz="0" w:space="0" w:color="auto"/>
                        <w:right w:val="none" w:sz="0" w:space="0" w:color="auto"/>
                      </w:divBdr>
                      <w:divsChild>
                        <w:div w:id="417795678">
                          <w:marLeft w:val="0"/>
                          <w:marRight w:val="0"/>
                          <w:marTop w:val="0"/>
                          <w:marBottom w:val="0"/>
                          <w:divBdr>
                            <w:top w:val="none" w:sz="0" w:space="0" w:color="auto"/>
                            <w:left w:val="none" w:sz="0" w:space="0" w:color="auto"/>
                            <w:bottom w:val="none" w:sz="0" w:space="0" w:color="auto"/>
                            <w:right w:val="none" w:sz="0" w:space="0" w:color="auto"/>
                          </w:divBdr>
                          <w:divsChild>
                            <w:div w:id="1917131618">
                              <w:marLeft w:val="0"/>
                              <w:marRight w:val="0"/>
                              <w:marTop w:val="0"/>
                              <w:marBottom w:val="0"/>
                              <w:divBdr>
                                <w:top w:val="none" w:sz="0" w:space="0" w:color="auto"/>
                                <w:left w:val="none" w:sz="0" w:space="0" w:color="auto"/>
                                <w:bottom w:val="none" w:sz="0" w:space="0" w:color="auto"/>
                                <w:right w:val="none" w:sz="0" w:space="0" w:color="auto"/>
                              </w:divBdr>
                              <w:divsChild>
                                <w:div w:id="1316225461">
                                  <w:marLeft w:val="0"/>
                                  <w:marRight w:val="0"/>
                                  <w:marTop w:val="0"/>
                                  <w:marBottom w:val="0"/>
                                  <w:divBdr>
                                    <w:top w:val="none" w:sz="0" w:space="0" w:color="auto"/>
                                    <w:left w:val="none" w:sz="0" w:space="0" w:color="auto"/>
                                    <w:bottom w:val="none" w:sz="0" w:space="0" w:color="auto"/>
                                    <w:right w:val="none" w:sz="0" w:space="0" w:color="auto"/>
                                  </w:divBdr>
                                  <w:divsChild>
                                    <w:div w:id="4346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419077">
          <w:marLeft w:val="0"/>
          <w:marRight w:val="0"/>
          <w:marTop w:val="0"/>
          <w:marBottom w:val="0"/>
          <w:divBdr>
            <w:top w:val="none" w:sz="0" w:space="0" w:color="auto"/>
            <w:left w:val="none" w:sz="0" w:space="0" w:color="auto"/>
            <w:bottom w:val="none" w:sz="0" w:space="0" w:color="auto"/>
            <w:right w:val="none" w:sz="0" w:space="0" w:color="auto"/>
          </w:divBdr>
          <w:divsChild>
            <w:div w:id="1754620443">
              <w:marLeft w:val="0"/>
              <w:marRight w:val="0"/>
              <w:marTop w:val="0"/>
              <w:marBottom w:val="0"/>
              <w:divBdr>
                <w:top w:val="none" w:sz="0" w:space="0" w:color="auto"/>
                <w:left w:val="none" w:sz="0" w:space="0" w:color="auto"/>
                <w:bottom w:val="none" w:sz="0" w:space="0" w:color="auto"/>
                <w:right w:val="none" w:sz="0" w:space="0" w:color="auto"/>
              </w:divBdr>
              <w:divsChild>
                <w:div w:id="1748264970">
                  <w:marLeft w:val="0"/>
                  <w:marRight w:val="0"/>
                  <w:marTop w:val="0"/>
                  <w:marBottom w:val="0"/>
                  <w:divBdr>
                    <w:top w:val="none" w:sz="0" w:space="0" w:color="auto"/>
                    <w:left w:val="none" w:sz="0" w:space="0" w:color="auto"/>
                    <w:bottom w:val="none" w:sz="0" w:space="0" w:color="auto"/>
                    <w:right w:val="none" w:sz="0" w:space="0" w:color="auto"/>
                  </w:divBdr>
                  <w:divsChild>
                    <w:div w:id="978147203">
                      <w:marLeft w:val="0"/>
                      <w:marRight w:val="0"/>
                      <w:marTop w:val="0"/>
                      <w:marBottom w:val="0"/>
                      <w:divBdr>
                        <w:top w:val="none" w:sz="0" w:space="0" w:color="auto"/>
                        <w:left w:val="none" w:sz="0" w:space="0" w:color="auto"/>
                        <w:bottom w:val="none" w:sz="0" w:space="0" w:color="auto"/>
                        <w:right w:val="none" w:sz="0" w:space="0" w:color="auto"/>
                      </w:divBdr>
                      <w:divsChild>
                        <w:div w:id="1687780459">
                          <w:marLeft w:val="0"/>
                          <w:marRight w:val="0"/>
                          <w:marTop w:val="0"/>
                          <w:marBottom w:val="0"/>
                          <w:divBdr>
                            <w:top w:val="none" w:sz="0" w:space="0" w:color="auto"/>
                            <w:left w:val="none" w:sz="0" w:space="0" w:color="auto"/>
                            <w:bottom w:val="none" w:sz="0" w:space="0" w:color="auto"/>
                            <w:right w:val="none" w:sz="0" w:space="0" w:color="auto"/>
                          </w:divBdr>
                          <w:divsChild>
                            <w:div w:id="1936789494">
                              <w:marLeft w:val="0"/>
                              <w:marRight w:val="0"/>
                              <w:marTop w:val="0"/>
                              <w:marBottom w:val="0"/>
                              <w:divBdr>
                                <w:top w:val="none" w:sz="0" w:space="0" w:color="auto"/>
                                <w:left w:val="none" w:sz="0" w:space="0" w:color="auto"/>
                                <w:bottom w:val="none" w:sz="0" w:space="0" w:color="auto"/>
                                <w:right w:val="none" w:sz="0" w:space="0" w:color="auto"/>
                              </w:divBdr>
                              <w:divsChild>
                                <w:div w:id="1336421682">
                                  <w:marLeft w:val="0"/>
                                  <w:marRight w:val="0"/>
                                  <w:marTop w:val="0"/>
                                  <w:marBottom w:val="0"/>
                                  <w:divBdr>
                                    <w:top w:val="none" w:sz="0" w:space="0" w:color="auto"/>
                                    <w:left w:val="none" w:sz="0" w:space="0" w:color="auto"/>
                                    <w:bottom w:val="none" w:sz="0" w:space="0" w:color="auto"/>
                                    <w:right w:val="none" w:sz="0" w:space="0" w:color="auto"/>
                                  </w:divBdr>
                                  <w:divsChild>
                                    <w:div w:id="736978106">
                                      <w:marLeft w:val="0"/>
                                      <w:marRight w:val="0"/>
                                      <w:marTop w:val="0"/>
                                      <w:marBottom w:val="0"/>
                                      <w:divBdr>
                                        <w:top w:val="none" w:sz="0" w:space="0" w:color="auto"/>
                                        <w:left w:val="none" w:sz="0" w:space="0" w:color="auto"/>
                                        <w:bottom w:val="none" w:sz="0" w:space="0" w:color="auto"/>
                                        <w:right w:val="none" w:sz="0" w:space="0" w:color="auto"/>
                                      </w:divBdr>
                                      <w:divsChild>
                                        <w:div w:id="5852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611794">
          <w:marLeft w:val="0"/>
          <w:marRight w:val="0"/>
          <w:marTop w:val="0"/>
          <w:marBottom w:val="0"/>
          <w:divBdr>
            <w:top w:val="none" w:sz="0" w:space="0" w:color="auto"/>
            <w:left w:val="none" w:sz="0" w:space="0" w:color="auto"/>
            <w:bottom w:val="none" w:sz="0" w:space="0" w:color="auto"/>
            <w:right w:val="none" w:sz="0" w:space="0" w:color="auto"/>
          </w:divBdr>
          <w:divsChild>
            <w:div w:id="1137455380">
              <w:marLeft w:val="0"/>
              <w:marRight w:val="0"/>
              <w:marTop w:val="0"/>
              <w:marBottom w:val="0"/>
              <w:divBdr>
                <w:top w:val="none" w:sz="0" w:space="0" w:color="auto"/>
                <w:left w:val="none" w:sz="0" w:space="0" w:color="auto"/>
                <w:bottom w:val="none" w:sz="0" w:space="0" w:color="auto"/>
                <w:right w:val="none" w:sz="0" w:space="0" w:color="auto"/>
              </w:divBdr>
              <w:divsChild>
                <w:div w:id="1172837603">
                  <w:marLeft w:val="0"/>
                  <w:marRight w:val="0"/>
                  <w:marTop w:val="0"/>
                  <w:marBottom w:val="0"/>
                  <w:divBdr>
                    <w:top w:val="none" w:sz="0" w:space="0" w:color="auto"/>
                    <w:left w:val="none" w:sz="0" w:space="0" w:color="auto"/>
                    <w:bottom w:val="none" w:sz="0" w:space="0" w:color="auto"/>
                    <w:right w:val="none" w:sz="0" w:space="0" w:color="auto"/>
                  </w:divBdr>
                  <w:divsChild>
                    <w:div w:id="1933125500">
                      <w:marLeft w:val="0"/>
                      <w:marRight w:val="0"/>
                      <w:marTop w:val="0"/>
                      <w:marBottom w:val="0"/>
                      <w:divBdr>
                        <w:top w:val="none" w:sz="0" w:space="0" w:color="auto"/>
                        <w:left w:val="none" w:sz="0" w:space="0" w:color="auto"/>
                        <w:bottom w:val="none" w:sz="0" w:space="0" w:color="auto"/>
                        <w:right w:val="none" w:sz="0" w:space="0" w:color="auto"/>
                      </w:divBdr>
                      <w:divsChild>
                        <w:div w:id="406000861">
                          <w:marLeft w:val="0"/>
                          <w:marRight w:val="0"/>
                          <w:marTop w:val="0"/>
                          <w:marBottom w:val="0"/>
                          <w:divBdr>
                            <w:top w:val="none" w:sz="0" w:space="0" w:color="auto"/>
                            <w:left w:val="none" w:sz="0" w:space="0" w:color="auto"/>
                            <w:bottom w:val="none" w:sz="0" w:space="0" w:color="auto"/>
                            <w:right w:val="none" w:sz="0" w:space="0" w:color="auto"/>
                          </w:divBdr>
                          <w:divsChild>
                            <w:div w:id="527717899">
                              <w:marLeft w:val="0"/>
                              <w:marRight w:val="0"/>
                              <w:marTop w:val="0"/>
                              <w:marBottom w:val="0"/>
                              <w:divBdr>
                                <w:top w:val="none" w:sz="0" w:space="0" w:color="auto"/>
                                <w:left w:val="none" w:sz="0" w:space="0" w:color="auto"/>
                                <w:bottom w:val="none" w:sz="0" w:space="0" w:color="auto"/>
                                <w:right w:val="none" w:sz="0" w:space="0" w:color="auto"/>
                              </w:divBdr>
                              <w:divsChild>
                                <w:div w:id="10703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23122">
                  <w:marLeft w:val="0"/>
                  <w:marRight w:val="0"/>
                  <w:marTop w:val="0"/>
                  <w:marBottom w:val="0"/>
                  <w:divBdr>
                    <w:top w:val="none" w:sz="0" w:space="0" w:color="auto"/>
                    <w:left w:val="none" w:sz="0" w:space="0" w:color="auto"/>
                    <w:bottom w:val="none" w:sz="0" w:space="0" w:color="auto"/>
                    <w:right w:val="none" w:sz="0" w:space="0" w:color="auto"/>
                  </w:divBdr>
                  <w:divsChild>
                    <w:div w:id="68037885">
                      <w:marLeft w:val="0"/>
                      <w:marRight w:val="0"/>
                      <w:marTop w:val="0"/>
                      <w:marBottom w:val="0"/>
                      <w:divBdr>
                        <w:top w:val="none" w:sz="0" w:space="0" w:color="auto"/>
                        <w:left w:val="none" w:sz="0" w:space="0" w:color="auto"/>
                        <w:bottom w:val="none" w:sz="0" w:space="0" w:color="auto"/>
                        <w:right w:val="none" w:sz="0" w:space="0" w:color="auto"/>
                      </w:divBdr>
                      <w:divsChild>
                        <w:div w:id="526060385">
                          <w:marLeft w:val="0"/>
                          <w:marRight w:val="0"/>
                          <w:marTop w:val="0"/>
                          <w:marBottom w:val="0"/>
                          <w:divBdr>
                            <w:top w:val="none" w:sz="0" w:space="0" w:color="auto"/>
                            <w:left w:val="none" w:sz="0" w:space="0" w:color="auto"/>
                            <w:bottom w:val="none" w:sz="0" w:space="0" w:color="auto"/>
                            <w:right w:val="none" w:sz="0" w:space="0" w:color="auto"/>
                          </w:divBdr>
                          <w:divsChild>
                            <w:div w:id="53504562">
                              <w:marLeft w:val="0"/>
                              <w:marRight w:val="0"/>
                              <w:marTop w:val="0"/>
                              <w:marBottom w:val="0"/>
                              <w:divBdr>
                                <w:top w:val="none" w:sz="0" w:space="0" w:color="auto"/>
                                <w:left w:val="none" w:sz="0" w:space="0" w:color="auto"/>
                                <w:bottom w:val="none" w:sz="0" w:space="0" w:color="auto"/>
                                <w:right w:val="none" w:sz="0" w:space="0" w:color="auto"/>
                              </w:divBdr>
                              <w:divsChild>
                                <w:div w:id="1498302979">
                                  <w:marLeft w:val="0"/>
                                  <w:marRight w:val="0"/>
                                  <w:marTop w:val="0"/>
                                  <w:marBottom w:val="0"/>
                                  <w:divBdr>
                                    <w:top w:val="none" w:sz="0" w:space="0" w:color="auto"/>
                                    <w:left w:val="none" w:sz="0" w:space="0" w:color="auto"/>
                                    <w:bottom w:val="none" w:sz="0" w:space="0" w:color="auto"/>
                                    <w:right w:val="none" w:sz="0" w:space="0" w:color="auto"/>
                                  </w:divBdr>
                                  <w:divsChild>
                                    <w:div w:id="1664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891">
          <w:marLeft w:val="0"/>
          <w:marRight w:val="0"/>
          <w:marTop w:val="0"/>
          <w:marBottom w:val="0"/>
          <w:divBdr>
            <w:top w:val="none" w:sz="0" w:space="0" w:color="auto"/>
            <w:left w:val="none" w:sz="0" w:space="0" w:color="auto"/>
            <w:bottom w:val="none" w:sz="0" w:space="0" w:color="auto"/>
            <w:right w:val="none" w:sz="0" w:space="0" w:color="auto"/>
          </w:divBdr>
          <w:divsChild>
            <w:div w:id="9264721">
              <w:marLeft w:val="0"/>
              <w:marRight w:val="0"/>
              <w:marTop w:val="0"/>
              <w:marBottom w:val="0"/>
              <w:divBdr>
                <w:top w:val="none" w:sz="0" w:space="0" w:color="auto"/>
                <w:left w:val="none" w:sz="0" w:space="0" w:color="auto"/>
                <w:bottom w:val="none" w:sz="0" w:space="0" w:color="auto"/>
                <w:right w:val="none" w:sz="0" w:space="0" w:color="auto"/>
              </w:divBdr>
              <w:divsChild>
                <w:div w:id="1145928049">
                  <w:marLeft w:val="0"/>
                  <w:marRight w:val="0"/>
                  <w:marTop w:val="0"/>
                  <w:marBottom w:val="0"/>
                  <w:divBdr>
                    <w:top w:val="none" w:sz="0" w:space="0" w:color="auto"/>
                    <w:left w:val="none" w:sz="0" w:space="0" w:color="auto"/>
                    <w:bottom w:val="none" w:sz="0" w:space="0" w:color="auto"/>
                    <w:right w:val="none" w:sz="0" w:space="0" w:color="auto"/>
                  </w:divBdr>
                  <w:divsChild>
                    <w:div w:id="134177414">
                      <w:marLeft w:val="0"/>
                      <w:marRight w:val="0"/>
                      <w:marTop w:val="0"/>
                      <w:marBottom w:val="0"/>
                      <w:divBdr>
                        <w:top w:val="none" w:sz="0" w:space="0" w:color="auto"/>
                        <w:left w:val="none" w:sz="0" w:space="0" w:color="auto"/>
                        <w:bottom w:val="none" w:sz="0" w:space="0" w:color="auto"/>
                        <w:right w:val="none" w:sz="0" w:space="0" w:color="auto"/>
                      </w:divBdr>
                      <w:divsChild>
                        <w:div w:id="426847525">
                          <w:marLeft w:val="0"/>
                          <w:marRight w:val="0"/>
                          <w:marTop w:val="0"/>
                          <w:marBottom w:val="0"/>
                          <w:divBdr>
                            <w:top w:val="none" w:sz="0" w:space="0" w:color="auto"/>
                            <w:left w:val="none" w:sz="0" w:space="0" w:color="auto"/>
                            <w:bottom w:val="none" w:sz="0" w:space="0" w:color="auto"/>
                            <w:right w:val="none" w:sz="0" w:space="0" w:color="auto"/>
                          </w:divBdr>
                          <w:divsChild>
                            <w:div w:id="1338847840">
                              <w:marLeft w:val="0"/>
                              <w:marRight w:val="0"/>
                              <w:marTop w:val="0"/>
                              <w:marBottom w:val="0"/>
                              <w:divBdr>
                                <w:top w:val="none" w:sz="0" w:space="0" w:color="auto"/>
                                <w:left w:val="none" w:sz="0" w:space="0" w:color="auto"/>
                                <w:bottom w:val="none" w:sz="0" w:space="0" w:color="auto"/>
                                <w:right w:val="none" w:sz="0" w:space="0" w:color="auto"/>
                              </w:divBdr>
                              <w:divsChild>
                                <w:div w:id="1540431696">
                                  <w:marLeft w:val="0"/>
                                  <w:marRight w:val="0"/>
                                  <w:marTop w:val="0"/>
                                  <w:marBottom w:val="0"/>
                                  <w:divBdr>
                                    <w:top w:val="none" w:sz="0" w:space="0" w:color="auto"/>
                                    <w:left w:val="none" w:sz="0" w:space="0" w:color="auto"/>
                                    <w:bottom w:val="none" w:sz="0" w:space="0" w:color="auto"/>
                                    <w:right w:val="none" w:sz="0" w:space="0" w:color="auto"/>
                                  </w:divBdr>
                                  <w:divsChild>
                                    <w:div w:id="1211841359">
                                      <w:marLeft w:val="0"/>
                                      <w:marRight w:val="0"/>
                                      <w:marTop w:val="0"/>
                                      <w:marBottom w:val="0"/>
                                      <w:divBdr>
                                        <w:top w:val="none" w:sz="0" w:space="0" w:color="auto"/>
                                        <w:left w:val="none" w:sz="0" w:space="0" w:color="auto"/>
                                        <w:bottom w:val="none" w:sz="0" w:space="0" w:color="auto"/>
                                        <w:right w:val="none" w:sz="0" w:space="0" w:color="auto"/>
                                      </w:divBdr>
                                      <w:divsChild>
                                        <w:div w:id="10873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511030">
          <w:marLeft w:val="0"/>
          <w:marRight w:val="0"/>
          <w:marTop w:val="0"/>
          <w:marBottom w:val="0"/>
          <w:divBdr>
            <w:top w:val="none" w:sz="0" w:space="0" w:color="auto"/>
            <w:left w:val="none" w:sz="0" w:space="0" w:color="auto"/>
            <w:bottom w:val="none" w:sz="0" w:space="0" w:color="auto"/>
            <w:right w:val="none" w:sz="0" w:space="0" w:color="auto"/>
          </w:divBdr>
          <w:divsChild>
            <w:div w:id="711729352">
              <w:marLeft w:val="0"/>
              <w:marRight w:val="0"/>
              <w:marTop w:val="0"/>
              <w:marBottom w:val="0"/>
              <w:divBdr>
                <w:top w:val="none" w:sz="0" w:space="0" w:color="auto"/>
                <w:left w:val="none" w:sz="0" w:space="0" w:color="auto"/>
                <w:bottom w:val="none" w:sz="0" w:space="0" w:color="auto"/>
                <w:right w:val="none" w:sz="0" w:space="0" w:color="auto"/>
              </w:divBdr>
              <w:divsChild>
                <w:div w:id="1188561429">
                  <w:marLeft w:val="0"/>
                  <w:marRight w:val="0"/>
                  <w:marTop w:val="0"/>
                  <w:marBottom w:val="0"/>
                  <w:divBdr>
                    <w:top w:val="none" w:sz="0" w:space="0" w:color="auto"/>
                    <w:left w:val="none" w:sz="0" w:space="0" w:color="auto"/>
                    <w:bottom w:val="none" w:sz="0" w:space="0" w:color="auto"/>
                    <w:right w:val="none" w:sz="0" w:space="0" w:color="auto"/>
                  </w:divBdr>
                  <w:divsChild>
                    <w:div w:id="377243194">
                      <w:marLeft w:val="0"/>
                      <w:marRight w:val="0"/>
                      <w:marTop w:val="0"/>
                      <w:marBottom w:val="0"/>
                      <w:divBdr>
                        <w:top w:val="none" w:sz="0" w:space="0" w:color="auto"/>
                        <w:left w:val="none" w:sz="0" w:space="0" w:color="auto"/>
                        <w:bottom w:val="none" w:sz="0" w:space="0" w:color="auto"/>
                        <w:right w:val="none" w:sz="0" w:space="0" w:color="auto"/>
                      </w:divBdr>
                      <w:divsChild>
                        <w:div w:id="2044672091">
                          <w:marLeft w:val="0"/>
                          <w:marRight w:val="0"/>
                          <w:marTop w:val="0"/>
                          <w:marBottom w:val="0"/>
                          <w:divBdr>
                            <w:top w:val="none" w:sz="0" w:space="0" w:color="auto"/>
                            <w:left w:val="none" w:sz="0" w:space="0" w:color="auto"/>
                            <w:bottom w:val="none" w:sz="0" w:space="0" w:color="auto"/>
                            <w:right w:val="none" w:sz="0" w:space="0" w:color="auto"/>
                          </w:divBdr>
                          <w:divsChild>
                            <w:div w:id="3485702">
                              <w:marLeft w:val="0"/>
                              <w:marRight w:val="0"/>
                              <w:marTop w:val="0"/>
                              <w:marBottom w:val="0"/>
                              <w:divBdr>
                                <w:top w:val="none" w:sz="0" w:space="0" w:color="auto"/>
                                <w:left w:val="none" w:sz="0" w:space="0" w:color="auto"/>
                                <w:bottom w:val="none" w:sz="0" w:space="0" w:color="auto"/>
                                <w:right w:val="none" w:sz="0" w:space="0" w:color="auto"/>
                              </w:divBdr>
                              <w:divsChild>
                                <w:div w:id="4890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19434">
                  <w:marLeft w:val="0"/>
                  <w:marRight w:val="0"/>
                  <w:marTop w:val="0"/>
                  <w:marBottom w:val="0"/>
                  <w:divBdr>
                    <w:top w:val="none" w:sz="0" w:space="0" w:color="auto"/>
                    <w:left w:val="none" w:sz="0" w:space="0" w:color="auto"/>
                    <w:bottom w:val="none" w:sz="0" w:space="0" w:color="auto"/>
                    <w:right w:val="none" w:sz="0" w:space="0" w:color="auto"/>
                  </w:divBdr>
                  <w:divsChild>
                    <w:div w:id="413746900">
                      <w:marLeft w:val="0"/>
                      <w:marRight w:val="0"/>
                      <w:marTop w:val="0"/>
                      <w:marBottom w:val="0"/>
                      <w:divBdr>
                        <w:top w:val="none" w:sz="0" w:space="0" w:color="auto"/>
                        <w:left w:val="none" w:sz="0" w:space="0" w:color="auto"/>
                        <w:bottom w:val="none" w:sz="0" w:space="0" w:color="auto"/>
                        <w:right w:val="none" w:sz="0" w:space="0" w:color="auto"/>
                      </w:divBdr>
                      <w:divsChild>
                        <w:div w:id="780880021">
                          <w:marLeft w:val="0"/>
                          <w:marRight w:val="0"/>
                          <w:marTop w:val="0"/>
                          <w:marBottom w:val="0"/>
                          <w:divBdr>
                            <w:top w:val="none" w:sz="0" w:space="0" w:color="auto"/>
                            <w:left w:val="none" w:sz="0" w:space="0" w:color="auto"/>
                            <w:bottom w:val="none" w:sz="0" w:space="0" w:color="auto"/>
                            <w:right w:val="none" w:sz="0" w:space="0" w:color="auto"/>
                          </w:divBdr>
                          <w:divsChild>
                            <w:div w:id="738483755">
                              <w:marLeft w:val="0"/>
                              <w:marRight w:val="0"/>
                              <w:marTop w:val="0"/>
                              <w:marBottom w:val="0"/>
                              <w:divBdr>
                                <w:top w:val="none" w:sz="0" w:space="0" w:color="auto"/>
                                <w:left w:val="none" w:sz="0" w:space="0" w:color="auto"/>
                                <w:bottom w:val="none" w:sz="0" w:space="0" w:color="auto"/>
                                <w:right w:val="none" w:sz="0" w:space="0" w:color="auto"/>
                              </w:divBdr>
                              <w:divsChild>
                                <w:div w:id="468282110">
                                  <w:marLeft w:val="0"/>
                                  <w:marRight w:val="0"/>
                                  <w:marTop w:val="0"/>
                                  <w:marBottom w:val="0"/>
                                  <w:divBdr>
                                    <w:top w:val="none" w:sz="0" w:space="0" w:color="auto"/>
                                    <w:left w:val="none" w:sz="0" w:space="0" w:color="auto"/>
                                    <w:bottom w:val="none" w:sz="0" w:space="0" w:color="auto"/>
                                    <w:right w:val="none" w:sz="0" w:space="0" w:color="auto"/>
                                  </w:divBdr>
                                  <w:divsChild>
                                    <w:div w:id="14796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4354">
      <w:bodyDiv w:val="1"/>
      <w:marLeft w:val="0"/>
      <w:marRight w:val="0"/>
      <w:marTop w:val="0"/>
      <w:marBottom w:val="0"/>
      <w:divBdr>
        <w:top w:val="none" w:sz="0" w:space="0" w:color="auto"/>
        <w:left w:val="none" w:sz="0" w:space="0" w:color="auto"/>
        <w:bottom w:val="none" w:sz="0" w:space="0" w:color="auto"/>
        <w:right w:val="none" w:sz="0" w:space="0" w:color="auto"/>
      </w:divBdr>
    </w:div>
    <w:div w:id="83962415">
      <w:bodyDiv w:val="1"/>
      <w:marLeft w:val="0"/>
      <w:marRight w:val="0"/>
      <w:marTop w:val="0"/>
      <w:marBottom w:val="0"/>
      <w:divBdr>
        <w:top w:val="none" w:sz="0" w:space="0" w:color="auto"/>
        <w:left w:val="none" w:sz="0" w:space="0" w:color="auto"/>
        <w:bottom w:val="none" w:sz="0" w:space="0" w:color="auto"/>
        <w:right w:val="none" w:sz="0" w:space="0" w:color="auto"/>
      </w:divBdr>
      <w:divsChild>
        <w:div w:id="1787692399">
          <w:marLeft w:val="547"/>
          <w:marRight w:val="0"/>
          <w:marTop w:val="0"/>
          <w:marBottom w:val="0"/>
          <w:divBdr>
            <w:top w:val="none" w:sz="0" w:space="0" w:color="auto"/>
            <w:left w:val="none" w:sz="0" w:space="0" w:color="auto"/>
            <w:bottom w:val="none" w:sz="0" w:space="0" w:color="auto"/>
            <w:right w:val="none" w:sz="0" w:space="0" w:color="auto"/>
          </w:divBdr>
        </w:div>
        <w:div w:id="1467816780">
          <w:marLeft w:val="547"/>
          <w:marRight w:val="0"/>
          <w:marTop w:val="0"/>
          <w:marBottom w:val="0"/>
          <w:divBdr>
            <w:top w:val="none" w:sz="0" w:space="0" w:color="auto"/>
            <w:left w:val="none" w:sz="0" w:space="0" w:color="auto"/>
            <w:bottom w:val="none" w:sz="0" w:space="0" w:color="auto"/>
            <w:right w:val="none" w:sz="0" w:space="0" w:color="auto"/>
          </w:divBdr>
        </w:div>
        <w:div w:id="186678351">
          <w:marLeft w:val="547"/>
          <w:marRight w:val="0"/>
          <w:marTop w:val="0"/>
          <w:marBottom w:val="0"/>
          <w:divBdr>
            <w:top w:val="none" w:sz="0" w:space="0" w:color="auto"/>
            <w:left w:val="none" w:sz="0" w:space="0" w:color="auto"/>
            <w:bottom w:val="none" w:sz="0" w:space="0" w:color="auto"/>
            <w:right w:val="none" w:sz="0" w:space="0" w:color="auto"/>
          </w:divBdr>
        </w:div>
      </w:divsChild>
    </w:div>
    <w:div w:id="133565836">
      <w:bodyDiv w:val="1"/>
      <w:marLeft w:val="0"/>
      <w:marRight w:val="0"/>
      <w:marTop w:val="0"/>
      <w:marBottom w:val="0"/>
      <w:divBdr>
        <w:top w:val="none" w:sz="0" w:space="0" w:color="auto"/>
        <w:left w:val="none" w:sz="0" w:space="0" w:color="auto"/>
        <w:bottom w:val="none" w:sz="0" w:space="0" w:color="auto"/>
        <w:right w:val="none" w:sz="0" w:space="0" w:color="auto"/>
      </w:divBdr>
      <w:divsChild>
        <w:div w:id="1469395607">
          <w:marLeft w:val="446"/>
          <w:marRight w:val="0"/>
          <w:marTop w:val="0"/>
          <w:marBottom w:val="0"/>
          <w:divBdr>
            <w:top w:val="none" w:sz="0" w:space="0" w:color="auto"/>
            <w:left w:val="none" w:sz="0" w:space="0" w:color="auto"/>
            <w:bottom w:val="none" w:sz="0" w:space="0" w:color="auto"/>
            <w:right w:val="none" w:sz="0" w:space="0" w:color="auto"/>
          </w:divBdr>
        </w:div>
        <w:div w:id="1084037559">
          <w:marLeft w:val="446"/>
          <w:marRight w:val="0"/>
          <w:marTop w:val="0"/>
          <w:marBottom w:val="0"/>
          <w:divBdr>
            <w:top w:val="none" w:sz="0" w:space="0" w:color="auto"/>
            <w:left w:val="none" w:sz="0" w:space="0" w:color="auto"/>
            <w:bottom w:val="none" w:sz="0" w:space="0" w:color="auto"/>
            <w:right w:val="none" w:sz="0" w:space="0" w:color="auto"/>
          </w:divBdr>
        </w:div>
      </w:divsChild>
    </w:div>
    <w:div w:id="314573752">
      <w:bodyDiv w:val="1"/>
      <w:marLeft w:val="0"/>
      <w:marRight w:val="0"/>
      <w:marTop w:val="0"/>
      <w:marBottom w:val="0"/>
      <w:divBdr>
        <w:top w:val="none" w:sz="0" w:space="0" w:color="auto"/>
        <w:left w:val="none" w:sz="0" w:space="0" w:color="auto"/>
        <w:bottom w:val="none" w:sz="0" w:space="0" w:color="auto"/>
        <w:right w:val="none" w:sz="0" w:space="0" w:color="auto"/>
      </w:divBdr>
    </w:div>
    <w:div w:id="354501206">
      <w:bodyDiv w:val="1"/>
      <w:marLeft w:val="0"/>
      <w:marRight w:val="0"/>
      <w:marTop w:val="0"/>
      <w:marBottom w:val="0"/>
      <w:divBdr>
        <w:top w:val="none" w:sz="0" w:space="0" w:color="auto"/>
        <w:left w:val="none" w:sz="0" w:space="0" w:color="auto"/>
        <w:bottom w:val="none" w:sz="0" w:space="0" w:color="auto"/>
        <w:right w:val="none" w:sz="0" w:space="0" w:color="auto"/>
      </w:divBdr>
    </w:div>
    <w:div w:id="431128304">
      <w:bodyDiv w:val="1"/>
      <w:marLeft w:val="0"/>
      <w:marRight w:val="0"/>
      <w:marTop w:val="0"/>
      <w:marBottom w:val="0"/>
      <w:divBdr>
        <w:top w:val="none" w:sz="0" w:space="0" w:color="auto"/>
        <w:left w:val="none" w:sz="0" w:space="0" w:color="auto"/>
        <w:bottom w:val="none" w:sz="0" w:space="0" w:color="auto"/>
        <w:right w:val="none" w:sz="0" w:space="0" w:color="auto"/>
      </w:divBdr>
    </w:div>
    <w:div w:id="587616168">
      <w:bodyDiv w:val="1"/>
      <w:marLeft w:val="0"/>
      <w:marRight w:val="0"/>
      <w:marTop w:val="0"/>
      <w:marBottom w:val="0"/>
      <w:divBdr>
        <w:top w:val="none" w:sz="0" w:space="0" w:color="auto"/>
        <w:left w:val="none" w:sz="0" w:space="0" w:color="auto"/>
        <w:bottom w:val="none" w:sz="0" w:space="0" w:color="auto"/>
        <w:right w:val="none" w:sz="0" w:space="0" w:color="auto"/>
      </w:divBdr>
      <w:divsChild>
        <w:div w:id="290863599">
          <w:marLeft w:val="547"/>
          <w:marRight w:val="0"/>
          <w:marTop w:val="0"/>
          <w:marBottom w:val="0"/>
          <w:divBdr>
            <w:top w:val="none" w:sz="0" w:space="0" w:color="auto"/>
            <w:left w:val="none" w:sz="0" w:space="0" w:color="auto"/>
            <w:bottom w:val="none" w:sz="0" w:space="0" w:color="auto"/>
            <w:right w:val="none" w:sz="0" w:space="0" w:color="auto"/>
          </w:divBdr>
        </w:div>
      </w:divsChild>
    </w:div>
    <w:div w:id="735054283">
      <w:bodyDiv w:val="1"/>
      <w:marLeft w:val="0"/>
      <w:marRight w:val="0"/>
      <w:marTop w:val="0"/>
      <w:marBottom w:val="0"/>
      <w:divBdr>
        <w:top w:val="none" w:sz="0" w:space="0" w:color="auto"/>
        <w:left w:val="none" w:sz="0" w:space="0" w:color="auto"/>
        <w:bottom w:val="none" w:sz="0" w:space="0" w:color="auto"/>
        <w:right w:val="none" w:sz="0" w:space="0" w:color="auto"/>
      </w:divBdr>
    </w:div>
    <w:div w:id="794518489">
      <w:bodyDiv w:val="1"/>
      <w:marLeft w:val="0"/>
      <w:marRight w:val="0"/>
      <w:marTop w:val="0"/>
      <w:marBottom w:val="0"/>
      <w:divBdr>
        <w:top w:val="none" w:sz="0" w:space="0" w:color="auto"/>
        <w:left w:val="none" w:sz="0" w:space="0" w:color="auto"/>
        <w:bottom w:val="none" w:sz="0" w:space="0" w:color="auto"/>
        <w:right w:val="none" w:sz="0" w:space="0" w:color="auto"/>
      </w:divBdr>
    </w:div>
    <w:div w:id="851147959">
      <w:bodyDiv w:val="1"/>
      <w:marLeft w:val="0"/>
      <w:marRight w:val="0"/>
      <w:marTop w:val="0"/>
      <w:marBottom w:val="0"/>
      <w:divBdr>
        <w:top w:val="none" w:sz="0" w:space="0" w:color="auto"/>
        <w:left w:val="none" w:sz="0" w:space="0" w:color="auto"/>
        <w:bottom w:val="none" w:sz="0" w:space="0" w:color="auto"/>
        <w:right w:val="none" w:sz="0" w:space="0" w:color="auto"/>
      </w:divBdr>
    </w:div>
    <w:div w:id="878664835">
      <w:bodyDiv w:val="1"/>
      <w:marLeft w:val="0"/>
      <w:marRight w:val="0"/>
      <w:marTop w:val="0"/>
      <w:marBottom w:val="0"/>
      <w:divBdr>
        <w:top w:val="none" w:sz="0" w:space="0" w:color="auto"/>
        <w:left w:val="none" w:sz="0" w:space="0" w:color="auto"/>
        <w:bottom w:val="none" w:sz="0" w:space="0" w:color="auto"/>
        <w:right w:val="none" w:sz="0" w:space="0" w:color="auto"/>
      </w:divBdr>
    </w:div>
    <w:div w:id="928002945">
      <w:bodyDiv w:val="1"/>
      <w:marLeft w:val="0"/>
      <w:marRight w:val="0"/>
      <w:marTop w:val="0"/>
      <w:marBottom w:val="0"/>
      <w:divBdr>
        <w:top w:val="none" w:sz="0" w:space="0" w:color="auto"/>
        <w:left w:val="none" w:sz="0" w:space="0" w:color="auto"/>
        <w:bottom w:val="none" w:sz="0" w:space="0" w:color="auto"/>
        <w:right w:val="none" w:sz="0" w:space="0" w:color="auto"/>
      </w:divBdr>
      <w:divsChild>
        <w:div w:id="1522086599">
          <w:marLeft w:val="547"/>
          <w:marRight w:val="0"/>
          <w:marTop w:val="0"/>
          <w:marBottom w:val="0"/>
          <w:divBdr>
            <w:top w:val="none" w:sz="0" w:space="0" w:color="auto"/>
            <w:left w:val="none" w:sz="0" w:space="0" w:color="auto"/>
            <w:bottom w:val="none" w:sz="0" w:space="0" w:color="auto"/>
            <w:right w:val="none" w:sz="0" w:space="0" w:color="auto"/>
          </w:divBdr>
        </w:div>
        <w:div w:id="2041203592">
          <w:marLeft w:val="446"/>
          <w:marRight w:val="0"/>
          <w:marTop w:val="0"/>
          <w:marBottom w:val="0"/>
          <w:divBdr>
            <w:top w:val="none" w:sz="0" w:space="0" w:color="auto"/>
            <w:left w:val="none" w:sz="0" w:space="0" w:color="auto"/>
            <w:bottom w:val="none" w:sz="0" w:space="0" w:color="auto"/>
            <w:right w:val="none" w:sz="0" w:space="0" w:color="auto"/>
          </w:divBdr>
        </w:div>
        <w:div w:id="1435708988">
          <w:marLeft w:val="446"/>
          <w:marRight w:val="0"/>
          <w:marTop w:val="0"/>
          <w:marBottom w:val="0"/>
          <w:divBdr>
            <w:top w:val="none" w:sz="0" w:space="0" w:color="auto"/>
            <w:left w:val="none" w:sz="0" w:space="0" w:color="auto"/>
            <w:bottom w:val="none" w:sz="0" w:space="0" w:color="auto"/>
            <w:right w:val="none" w:sz="0" w:space="0" w:color="auto"/>
          </w:divBdr>
        </w:div>
        <w:div w:id="1549226265">
          <w:marLeft w:val="446"/>
          <w:marRight w:val="0"/>
          <w:marTop w:val="0"/>
          <w:marBottom w:val="0"/>
          <w:divBdr>
            <w:top w:val="none" w:sz="0" w:space="0" w:color="auto"/>
            <w:left w:val="none" w:sz="0" w:space="0" w:color="auto"/>
            <w:bottom w:val="none" w:sz="0" w:space="0" w:color="auto"/>
            <w:right w:val="none" w:sz="0" w:space="0" w:color="auto"/>
          </w:divBdr>
        </w:div>
        <w:div w:id="974021608">
          <w:marLeft w:val="446"/>
          <w:marRight w:val="0"/>
          <w:marTop w:val="0"/>
          <w:marBottom w:val="0"/>
          <w:divBdr>
            <w:top w:val="none" w:sz="0" w:space="0" w:color="auto"/>
            <w:left w:val="none" w:sz="0" w:space="0" w:color="auto"/>
            <w:bottom w:val="none" w:sz="0" w:space="0" w:color="auto"/>
            <w:right w:val="none" w:sz="0" w:space="0" w:color="auto"/>
          </w:divBdr>
        </w:div>
        <w:div w:id="259144503">
          <w:marLeft w:val="446"/>
          <w:marRight w:val="0"/>
          <w:marTop w:val="0"/>
          <w:marBottom w:val="0"/>
          <w:divBdr>
            <w:top w:val="none" w:sz="0" w:space="0" w:color="auto"/>
            <w:left w:val="none" w:sz="0" w:space="0" w:color="auto"/>
            <w:bottom w:val="none" w:sz="0" w:space="0" w:color="auto"/>
            <w:right w:val="none" w:sz="0" w:space="0" w:color="auto"/>
          </w:divBdr>
        </w:div>
        <w:div w:id="224146924">
          <w:marLeft w:val="446"/>
          <w:marRight w:val="0"/>
          <w:marTop w:val="0"/>
          <w:marBottom w:val="0"/>
          <w:divBdr>
            <w:top w:val="none" w:sz="0" w:space="0" w:color="auto"/>
            <w:left w:val="none" w:sz="0" w:space="0" w:color="auto"/>
            <w:bottom w:val="none" w:sz="0" w:space="0" w:color="auto"/>
            <w:right w:val="none" w:sz="0" w:space="0" w:color="auto"/>
          </w:divBdr>
        </w:div>
      </w:divsChild>
    </w:div>
    <w:div w:id="992223747">
      <w:bodyDiv w:val="1"/>
      <w:marLeft w:val="0"/>
      <w:marRight w:val="0"/>
      <w:marTop w:val="0"/>
      <w:marBottom w:val="0"/>
      <w:divBdr>
        <w:top w:val="none" w:sz="0" w:space="0" w:color="auto"/>
        <w:left w:val="none" w:sz="0" w:space="0" w:color="auto"/>
        <w:bottom w:val="none" w:sz="0" w:space="0" w:color="auto"/>
        <w:right w:val="none" w:sz="0" w:space="0" w:color="auto"/>
      </w:divBdr>
    </w:div>
    <w:div w:id="1055353922">
      <w:bodyDiv w:val="1"/>
      <w:marLeft w:val="0"/>
      <w:marRight w:val="0"/>
      <w:marTop w:val="0"/>
      <w:marBottom w:val="0"/>
      <w:divBdr>
        <w:top w:val="none" w:sz="0" w:space="0" w:color="auto"/>
        <w:left w:val="none" w:sz="0" w:space="0" w:color="auto"/>
        <w:bottom w:val="none" w:sz="0" w:space="0" w:color="auto"/>
        <w:right w:val="none" w:sz="0" w:space="0" w:color="auto"/>
      </w:divBdr>
    </w:div>
    <w:div w:id="1116020072">
      <w:bodyDiv w:val="1"/>
      <w:marLeft w:val="0"/>
      <w:marRight w:val="0"/>
      <w:marTop w:val="0"/>
      <w:marBottom w:val="0"/>
      <w:divBdr>
        <w:top w:val="none" w:sz="0" w:space="0" w:color="auto"/>
        <w:left w:val="none" w:sz="0" w:space="0" w:color="auto"/>
        <w:bottom w:val="none" w:sz="0" w:space="0" w:color="auto"/>
        <w:right w:val="none" w:sz="0" w:space="0" w:color="auto"/>
      </w:divBdr>
    </w:div>
    <w:div w:id="1136949119">
      <w:bodyDiv w:val="1"/>
      <w:marLeft w:val="0"/>
      <w:marRight w:val="0"/>
      <w:marTop w:val="0"/>
      <w:marBottom w:val="0"/>
      <w:divBdr>
        <w:top w:val="none" w:sz="0" w:space="0" w:color="auto"/>
        <w:left w:val="none" w:sz="0" w:space="0" w:color="auto"/>
        <w:bottom w:val="none" w:sz="0" w:space="0" w:color="auto"/>
        <w:right w:val="none" w:sz="0" w:space="0" w:color="auto"/>
      </w:divBdr>
    </w:div>
    <w:div w:id="1323003160">
      <w:bodyDiv w:val="1"/>
      <w:marLeft w:val="0"/>
      <w:marRight w:val="0"/>
      <w:marTop w:val="0"/>
      <w:marBottom w:val="0"/>
      <w:divBdr>
        <w:top w:val="none" w:sz="0" w:space="0" w:color="auto"/>
        <w:left w:val="none" w:sz="0" w:space="0" w:color="auto"/>
        <w:bottom w:val="none" w:sz="0" w:space="0" w:color="auto"/>
        <w:right w:val="none" w:sz="0" w:space="0" w:color="auto"/>
      </w:divBdr>
    </w:div>
    <w:div w:id="1483229722">
      <w:bodyDiv w:val="1"/>
      <w:marLeft w:val="0"/>
      <w:marRight w:val="0"/>
      <w:marTop w:val="0"/>
      <w:marBottom w:val="0"/>
      <w:divBdr>
        <w:top w:val="none" w:sz="0" w:space="0" w:color="auto"/>
        <w:left w:val="none" w:sz="0" w:space="0" w:color="auto"/>
        <w:bottom w:val="none" w:sz="0" w:space="0" w:color="auto"/>
        <w:right w:val="none" w:sz="0" w:space="0" w:color="auto"/>
      </w:divBdr>
    </w:div>
    <w:div w:id="1546215765">
      <w:bodyDiv w:val="1"/>
      <w:marLeft w:val="0"/>
      <w:marRight w:val="0"/>
      <w:marTop w:val="0"/>
      <w:marBottom w:val="0"/>
      <w:divBdr>
        <w:top w:val="none" w:sz="0" w:space="0" w:color="auto"/>
        <w:left w:val="none" w:sz="0" w:space="0" w:color="auto"/>
        <w:bottom w:val="none" w:sz="0" w:space="0" w:color="auto"/>
        <w:right w:val="none" w:sz="0" w:space="0" w:color="auto"/>
      </w:divBdr>
    </w:div>
    <w:div w:id="1706252988">
      <w:bodyDiv w:val="1"/>
      <w:marLeft w:val="0"/>
      <w:marRight w:val="0"/>
      <w:marTop w:val="0"/>
      <w:marBottom w:val="0"/>
      <w:divBdr>
        <w:top w:val="none" w:sz="0" w:space="0" w:color="auto"/>
        <w:left w:val="none" w:sz="0" w:space="0" w:color="auto"/>
        <w:bottom w:val="none" w:sz="0" w:space="0" w:color="auto"/>
        <w:right w:val="none" w:sz="0" w:space="0" w:color="auto"/>
      </w:divBdr>
      <w:divsChild>
        <w:div w:id="1859276552">
          <w:marLeft w:val="547"/>
          <w:marRight w:val="0"/>
          <w:marTop w:val="0"/>
          <w:marBottom w:val="0"/>
          <w:divBdr>
            <w:top w:val="none" w:sz="0" w:space="0" w:color="auto"/>
            <w:left w:val="none" w:sz="0" w:space="0" w:color="auto"/>
            <w:bottom w:val="none" w:sz="0" w:space="0" w:color="auto"/>
            <w:right w:val="none" w:sz="0" w:space="0" w:color="auto"/>
          </w:divBdr>
        </w:div>
        <w:div w:id="602998000">
          <w:marLeft w:val="547"/>
          <w:marRight w:val="0"/>
          <w:marTop w:val="0"/>
          <w:marBottom w:val="0"/>
          <w:divBdr>
            <w:top w:val="none" w:sz="0" w:space="0" w:color="auto"/>
            <w:left w:val="none" w:sz="0" w:space="0" w:color="auto"/>
            <w:bottom w:val="none" w:sz="0" w:space="0" w:color="auto"/>
            <w:right w:val="none" w:sz="0" w:space="0" w:color="auto"/>
          </w:divBdr>
        </w:div>
        <w:div w:id="2753849">
          <w:marLeft w:val="547"/>
          <w:marRight w:val="0"/>
          <w:marTop w:val="0"/>
          <w:marBottom w:val="0"/>
          <w:divBdr>
            <w:top w:val="none" w:sz="0" w:space="0" w:color="auto"/>
            <w:left w:val="none" w:sz="0" w:space="0" w:color="auto"/>
            <w:bottom w:val="none" w:sz="0" w:space="0" w:color="auto"/>
            <w:right w:val="none" w:sz="0" w:space="0" w:color="auto"/>
          </w:divBdr>
        </w:div>
        <w:div w:id="1816022865">
          <w:marLeft w:val="547"/>
          <w:marRight w:val="0"/>
          <w:marTop w:val="0"/>
          <w:marBottom w:val="0"/>
          <w:divBdr>
            <w:top w:val="none" w:sz="0" w:space="0" w:color="auto"/>
            <w:left w:val="none" w:sz="0" w:space="0" w:color="auto"/>
            <w:bottom w:val="none" w:sz="0" w:space="0" w:color="auto"/>
            <w:right w:val="none" w:sz="0" w:space="0" w:color="auto"/>
          </w:divBdr>
        </w:div>
        <w:div w:id="1126773121">
          <w:marLeft w:val="547"/>
          <w:marRight w:val="0"/>
          <w:marTop w:val="0"/>
          <w:marBottom w:val="0"/>
          <w:divBdr>
            <w:top w:val="none" w:sz="0" w:space="0" w:color="auto"/>
            <w:left w:val="none" w:sz="0" w:space="0" w:color="auto"/>
            <w:bottom w:val="none" w:sz="0" w:space="0" w:color="auto"/>
            <w:right w:val="none" w:sz="0" w:space="0" w:color="auto"/>
          </w:divBdr>
        </w:div>
        <w:div w:id="1151945138">
          <w:marLeft w:val="547"/>
          <w:marRight w:val="0"/>
          <w:marTop w:val="0"/>
          <w:marBottom w:val="0"/>
          <w:divBdr>
            <w:top w:val="none" w:sz="0" w:space="0" w:color="auto"/>
            <w:left w:val="none" w:sz="0" w:space="0" w:color="auto"/>
            <w:bottom w:val="none" w:sz="0" w:space="0" w:color="auto"/>
            <w:right w:val="none" w:sz="0" w:space="0" w:color="auto"/>
          </w:divBdr>
        </w:div>
        <w:div w:id="129368322">
          <w:marLeft w:val="547"/>
          <w:marRight w:val="0"/>
          <w:marTop w:val="0"/>
          <w:marBottom w:val="0"/>
          <w:divBdr>
            <w:top w:val="none" w:sz="0" w:space="0" w:color="auto"/>
            <w:left w:val="none" w:sz="0" w:space="0" w:color="auto"/>
            <w:bottom w:val="none" w:sz="0" w:space="0" w:color="auto"/>
            <w:right w:val="none" w:sz="0" w:space="0" w:color="auto"/>
          </w:divBdr>
        </w:div>
        <w:div w:id="2145808130">
          <w:marLeft w:val="547"/>
          <w:marRight w:val="0"/>
          <w:marTop w:val="0"/>
          <w:marBottom w:val="0"/>
          <w:divBdr>
            <w:top w:val="none" w:sz="0" w:space="0" w:color="auto"/>
            <w:left w:val="none" w:sz="0" w:space="0" w:color="auto"/>
            <w:bottom w:val="none" w:sz="0" w:space="0" w:color="auto"/>
            <w:right w:val="none" w:sz="0" w:space="0" w:color="auto"/>
          </w:divBdr>
        </w:div>
        <w:div w:id="1686637809">
          <w:marLeft w:val="547"/>
          <w:marRight w:val="0"/>
          <w:marTop w:val="0"/>
          <w:marBottom w:val="0"/>
          <w:divBdr>
            <w:top w:val="none" w:sz="0" w:space="0" w:color="auto"/>
            <w:left w:val="none" w:sz="0" w:space="0" w:color="auto"/>
            <w:bottom w:val="none" w:sz="0" w:space="0" w:color="auto"/>
            <w:right w:val="none" w:sz="0" w:space="0" w:color="auto"/>
          </w:divBdr>
        </w:div>
        <w:div w:id="1453590928">
          <w:marLeft w:val="547"/>
          <w:marRight w:val="0"/>
          <w:marTop w:val="0"/>
          <w:marBottom w:val="0"/>
          <w:divBdr>
            <w:top w:val="none" w:sz="0" w:space="0" w:color="auto"/>
            <w:left w:val="none" w:sz="0" w:space="0" w:color="auto"/>
            <w:bottom w:val="none" w:sz="0" w:space="0" w:color="auto"/>
            <w:right w:val="none" w:sz="0" w:space="0" w:color="auto"/>
          </w:divBdr>
        </w:div>
        <w:div w:id="1434203288">
          <w:marLeft w:val="547"/>
          <w:marRight w:val="0"/>
          <w:marTop w:val="0"/>
          <w:marBottom w:val="0"/>
          <w:divBdr>
            <w:top w:val="none" w:sz="0" w:space="0" w:color="auto"/>
            <w:left w:val="none" w:sz="0" w:space="0" w:color="auto"/>
            <w:bottom w:val="none" w:sz="0" w:space="0" w:color="auto"/>
            <w:right w:val="none" w:sz="0" w:space="0" w:color="auto"/>
          </w:divBdr>
        </w:div>
        <w:div w:id="342629888">
          <w:marLeft w:val="547"/>
          <w:marRight w:val="0"/>
          <w:marTop w:val="0"/>
          <w:marBottom w:val="0"/>
          <w:divBdr>
            <w:top w:val="none" w:sz="0" w:space="0" w:color="auto"/>
            <w:left w:val="none" w:sz="0" w:space="0" w:color="auto"/>
            <w:bottom w:val="none" w:sz="0" w:space="0" w:color="auto"/>
            <w:right w:val="none" w:sz="0" w:space="0" w:color="auto"/>
          </w:divBdr>
        </w:div>
        <w:div w:id="760685367">
          <w:marLeft w:val="547"/>
          <w:marRight w:val="0"/>
          <w:marTop w:val="0"/>
          <w:marBottom w:val="0"/>
          <w:divBdr>
            <w:top w:val="none" w:sz="0" w:space="0" w:color="auto"/>
            <w:left w:val="none" w:sz="0" w:space="0" w:color="auto"/>
            <w:bottom w:val="none" w:sz="0" w:space="0" w:color="auto"/>
            <w:right w:val="none" w:sz="0" w:space="0" w:color="auto"/>
          </w:divBdr>
        </w:div>
        <w:div w:id="369112971">
          <w:marLeft w:val="547"/>
          <w:marRight w:val="0"/>
          <w:marTop w:val="0"/>
          <w:marBottom w:val="160"/>
          <w:divBdr>
            <w:top w:val="none" w:sz="0" w:space="0" w:color="auto"/>
            <w:left w:val="none" w:sz="0" w:space="0" w:color="auto"/>
            <w:bottom w:val="none" w:sz="0" w:space="0" w:color="auto"/>
            <w:right w:val="none" w:sz="0" w:space="0" w:color="auto"/>
          </w:divBdr>
        </w:div>
        <w:div w:id="1126974368">
          <w:marLeft w:val="547"/>
          <w:marRight w:val="0"/>
          <w:marTop w:val="0"/>
          <w:marBottom w:val="160"/>
          <w:divBdr>
            <w:top w:val="none" w:sz="0" w:space="0" w:color="auto"/>
            <w:left w:val="none" w:sz="0" w:space="0" w:color="auto"/>
            <w:bottom w:val="none" w:sz="0" w:space="0" w:color="auto"/>
            <w:right w:val="none" w:sz="0" w:space="0" w:color="auto"/>
          </w:divBdr>
        </w:div>
      </w:divsChild>
    </w:div>
    <w:div w:id="1763334788">
      <w:bodyDiv w:val="1"/>
      <w:marLeft w:val="0"/>
      <w:marRight w:val="0"/>
      <w:marTop w:val="0"/>
      <w:marBottom w:val="0"/>
      <w:divBdr>
        <w:top w:val="none" w:sz="0" w:space="0" w:color="auto"/>
        <w:left w:val="none" w:sz="0" w:space="0" w:color="auto"/>
        <w:bottom w:val="none" w:sz="0" w:space="0" w:color="auto"/>
        <w:right w:val="none" w:sz="0" w:space="0" w:color="auto"/>
      </w:divBdr>
      <w:divsChild>
        <w:div w:id="346062165">
          <w:marLeft w:val="0"/>
          <w:marRight w:val="0"/>
          <w:marTop w:val="0"/>
          <w:marBottom w:val="0"/>
          <w:divBdr>
            <w:top w:val="none" w:sz="0" w:space="0" w:color="auto"/>
            <w:left w:val="none" w:sz="0" w:space="0" w:color="auto"/>
            <w:bottom w:val="none" w:sz="0" w:space="0" w:color="auto"/>
            <w:right w:val="none" w:sz="0" w:space="0" w:color="auto"/>
          </w:divBdr>
        </w:div>
        <w:div w:id="1110708126">
          <w:marLeft w:val="0"/>
          <w:marRight w:val="0"/>
          <w:marTop w:val="0"/>
          <w:marBottom w:val="0"/>
          <w:divBdr>
            <w:top w:val="none" w:sz="0" w:space="0" w:color="auto"/>
            <w:left w:val="none" w:sz="0" w:space="0" w:color="auto"/>
            <w:bottom w:val="none" w:sz="0" w:space="0" w:color="auto"/>
            <w:right w:val="none" w:sz="0" w:space="0" w:color="auto"/>
          </w:divBdr>
        </w:div>
        <w:div w:id="945234495">
          <w:marLeft w:val="0"/>
          <w:marRight w:val="0"/>
          <w:marTop w:val="0"/>
          <w:marBottom w:val="0"/>
          <w:divBdr>
            <w:top w:val="none" w:sz="0" w:space="0" w:color="auto"/>
            <w:left w:val="none" w:sz="0" w:space="0" w:color="auto"/>
            <w:bottom w:val="none" w:sz="0" w:space="0" w:color="auto"/>
            <w:right w:val="none" w:sz="0" w:space="0" w:color="auto"/>
          </w:divBdr>
        </w:div>
        <w:div w:id="1349138155">
          <w:marLeft w:val="0"/>
          <w:marRight w:val="0"/>
          <w:marTop w:val="0"/>
          <w:marBottom w:val="0"/>
          <w:divBdr>
            <w:top w:val="none" w:sz="0" w:space="0" w:color="auto"/>
            <w:left w:val="none" w:sz="0" w:space="0" w:color="auto"/>
            <w:bottom w:val="none" w:sz="0" w:space="0" w:color="auto"/>
            <w:right w:val="none" w:sz="0" w:space="0" w:color="auto"/>
          </w:divBdr>
        </w:div>
        <w:div w:id="2118524370">
          <w:marLeft w:val="0"/>
          <w:marRight w:val="0"/>
          <w:marTop w:val="0"/>
          <w:marBottom w:val="0"/>
          <w:divBdr>
            <w:top w:val="none" w:sz="0" w:space="0" w:color="auto"/>
            <w:left w:val="none" w:sz="0" w:space="0" w:color="auto"/>
            <w:bottom w:val="none" w:sz="0" w:space="0" w:color="auto"/>
            <w:right w:val="none" w:sz="0" w:space="0" w:color="auto"/>
          </w:divBdr>
        </w:div>
        <w:div w:id="159318764">
          <w:marLeft w:val="0"/>
          <w:marRight w:val="0"/>
          <w:marTop w:val="0"/>
          <w:marBottom w:val="0"/>
          <w:divBdr>
            <w:top w:val="none" w:sz="0" w:space="0" w:color="auto"/>
            <w:left w:val="none" w:sz="0" w:space="0" w:color="auto"/>
            <w:bottom w:val="none" w:sz="0" w:space="0" w:color="auto"/>
            <w:right w:val="none" w:sz="0" w:space="0" w:color="auto"/>
          </w:divBdr>
        </w:div>
        <w:div w:id="441145546">
          <w:marLeft w:val="0"/>
          <w:marRight w:val="0"/>
          <w:marTop w:val="0"/>
          <w:marBottom w:val="0"/>
          <w:divBdr>
            <w:top w:val="none" w:sz="0" w:space="0" w:color="auto"/>
            <w:left w:val="none" w:sz="0" w:space="0" w:color="auto"/>
            <w:bottom w:val="none" w:sz="0" w:space="0" w:color="auto"/>
            <w:right w:val="none" w:sz="0" w:space="0" w:color="auto"/>
          </w:divBdr>
        </w:div>
        <w:div w:id="1774132492">
          <w:marLeft w:val="0"/>
          <w:marRight w:val="0"/>
          <w:marTop w:val="0"/>
          <w:marBottom w:val="0"/>
          <w:divBdr>
            <w:top w:val="none" w:sz="0" w:space="0" w:color="auto"/>
            <w:left w:val="none" w:sz="0" w:space="0" w:color="auto"/>
            <w:bottom w:val="none" w:sz="0" w:space="0" w:color="auto"/>
            <w:right w:val="none" w:sz="0" w:space="0" w:color="auto"/>
          </w:divBdr>
        </w:div>
      </w:divsChild>
    </w:div>
    <w:div w:id="1768188306">
      <w:bodyDiv w:val="1"/>
      <w:marLeft w:val="0"/>
      <w:marRight w:val="0"/>
      <w:marTop w:val="0"/>
      <w:marBottom w:val="0"/>
      <w:divBdr>
        <w:top w:val="none" w:sz="0" w:space="0" w:color="auto"/>
        <w:left w:val="none" w:sz="0" w:space="0" w:color="auto"/>
        <w:bottom w:val="none" w:sz="0" w:space="0" w:color="auto"/>
        <w:right w:val="none" w:sz="0" w:space="0" w:color="auto"/>
      </w:divBdr>
    </w:div>
    <w:div w:id="1771050440">
      <w:bodyDiv w:val="1"/>
      <w:marLeft w:val="0"/>
      <w:marRight w:val="0"/>
      <w:marTop w:val="0"/>
      <w:marBottom w:val="0"/>
      <w:divBdr>
        <w:top w:val="none" w:sz="0" w:space="0" w:color="auto"/>
        <w:left w:val="none" w:sz="0" w:space="0" w:color="auto"/>
        <w:bottom w:val="none" w:sz="0" w:space="0" w:color="auto"/>
        <w:right w:val="none" w:sz="0" w:space="0" w:color="auto"/>
      </w:divBdr>
    </w:div>
    <w:div w:id="1803769176">
      <w:bodyDiv w:val="1"/>
      <w:marLeft w:val="0"/>
      <w:marRight w:val="0"/>
      <w:marTop w:val="0"/>
      <w:marBottom w:val="0"/>
      <w:divBdr>
        <w:top w:val="none" w:sz="0" w:space="0" w:color="auto"/>
        <w:left w:val="none" w:sz="0" w:space="0" w:color="auto"/>
        <w:bottom w:val="none" w:sz="0" w:space="0" w:color="auto"/>
        <w:right w:val="none" w:sz="0" w:space="0" w:color="auto"/>
      </w:divBdr>
    </w:div>
    <w:div w:id="1875575569">
      <w:bodyDiv w:val="1"/>
      <w:marLeft w:val="0"/>
      <w:marRight w:val="0"/>
      <w:marTop w:val="0"/>
      <w:marBottom w:val="0"/>
      <w:divBdr>
        <w:top w:val="none" w:sz="0" w:space="0" w:color="auto"/>
        <w:left w:val="none" w:sz="0" w:space="0" w:color="auto"/>
        <w:bottom w:val="none" w:sz="0" w:space="0" w:color="auto"/>
        <w:right w:val="none" w:sz="0" w:space="0" w:color="auto"/>
      </w:divBdr>
      <w:divsChild>
        <w:div w:id="1946962243">
          <w:marLeft w:val="547"/>
          <w:marRight w:val="0"/>
          <w:marTop w:val="0"/>
          <w:marBottom w:val="0"/>
          <w:divBdr>
            <w:top w:val="none" w:sz="0" w:space="0" w:color="auto"/>
            <w:left w:val="none" w:sz="0" w:space="0" w:color="auto"/>
            <w:bottom w:val="none" w:sz="0" w:space="0" w:color="auto"/>
            <w:right w:val="none" w:sz="0" w:space="0" w:color="auto"/>
          </w:divBdr>
        </w:div>
        <w:div w:id="152724031">
          <w:marLeft w:val="547"/>
          <w:marRight w:val="0"/>
          <w:marTop w:val="0"/>
          <w:marBottom w:val="0"/>
          <w:divBdr>
            <w:top w:val="none" w:sz="0" w:space="0" w:color="auto"/>
            <w:left w:val="none" w:sz="0" w:space="0" w:color="auto"/>
            <w:bottom w:val="none" w:sz="0" w:space="0" w:color="auto"/>
            <w:right w:val="none" w:sz="0" w:space="0" w:color="auto"/>
          </w:divBdr>
        </w:div>
        <w:div w:id="1645308410">
          <w:marLeft w:val="547"/>
          <w:marRight w:val="0"/>
          <w:marTop w:val="0"/>
          <w:marBottom w:val="0"/>
          <w:divBdr>
            <w:top w:val="none" w:sz="0" w:space="0" w:color="auto"/>
            <w:left w:val="none" w:sz="0" w:space="0" w:color="auto"/>
            <w:bottom w:val="none" w:sz="0" w:space="0" w:color="auto"/>
            <w:right w:val="none" w:sz="0" w:space="0" w:color="auto"/>
          </w:divBdr>
        </w:div>
        <w:div w:id="667296831">
          <w:marLeft w:val="547"/>
          <w:marRight w:val="0"/>
          <w:marTop w:val="0"/>
          <w:marBottom w:val="0"/>
          <w:divBdr>
            <w:top w:val="none" w:sz="0" w:space="0" w:color="auto"/>
            <w:left w:val="none" w:sz="0" w:space="0" w:color="auto"/>
            <w:bottom w:val="none" w:sz="0" w:space="0" w:color="auto"/>
            <w:right w:val="none" w:sz="0" w:space="0" w:color="auto"/>
          </w:divBdr>
        </w:div>
        <w:div w:id="659846945">
          <w:marLeft w:val="547"/>
          <w:marRight w:val="0"/>
          <w:marTop w:val="0"/>
          <w:marBottom w:val="0"/>
          <w:divBdr>
            <w:top w:val="none" w:sz="0" w:space="0" w:color="auto"/>
            <w:left w:val="none" w:sz="0" w:space="0" w:color="auto"/>
            <w:bottom w:val="none" w:sz="0" w:space="0" w:color="auto"/>
            <w:right w:val="none" w:sz="0" w:space="0" w:color="auto"/>
          </w:divBdr>
        </w:div>
        <w:div w:id="1133983350">
          <w:marLeft w:val="547"/>
          <w:marRight w:val="0"/>
          <w:marTop w:val="0"/>
          <w:marBottom w:val="0"/>
          <w:divBdr>
            <w:top w:val="none" w:sz="0" w:space="0" w:color="auto"/>
            <w:left w:val="none" w:sz="0" w:space="0" w:color="auto"/>
            <w:bottom w:val="none" w:sz="0" w:space="0" w:color="auto"/>
            <w:right w:val="none" w:sz="0" w:space="0" w:color="auto"/>
          </w:divBdr>
        </w:div>
        <w:div w:id="390619007">
          <w:marLeft w:val="547"/>
          <w:marRight w:val="0"/>
          <w:marTop w:val="0"/>
          <w:marBottom w:val="0"/>
          <w:divBdr>
            <w:top w:val="none" w:sz="0" w:space="0" w:color="auto"/>
            <w:left w:val="none" w:sz="0" w:space="0" w:color="auto"/>
            <w:bottom w:val="none" w:sz="0" w:space="0" w:color="auto"/>
            <w:right w:val="none" w:sz="0" w:space="0" w:color="auto"/>
          </w:divBdr>
        </w:div>
        <w:div w:id="796026040">
          <w:marLeft w:val="547"/>
          <w:marRight w:val="0"/>
          <w:marTop w:val="0"/>
          <w:marBottom w:val="0"/>
          <w:divBdr>
            <w:top w:val="none" w:sz="0" w:space="0" w:color="auto"/>
            <w:left w:val="none" w:sz="0" w:space="0" w:color="auto"/>
            <w:bottom w:val="none" w:sz="0" w:space="0" w:color="auto"/>
            <w:right w:val="none" w:sz="0" w:space="0" w:color="auto"/>
          </w:divBdr>
        </w:div>
        <w:div w:id="594478550">
          <w:marLeft w:val="547"/>
          <w:marRight w:val="0"/>
          <w:marTop w:val="0"/>
          <w:marBottom w:val="0"/>
          <w:divBdr>
            <w:top w:val="none" w:sz="0" w:space="0" w:color="auto"/>
            <w:left w:val="none" w:sz="0" w:space="0" w:color="auto"/>
            <w:bottom w:val="none" w:sz="0" w:space="0" w:color="auto"/>
            <w:right w:val="none" w:sz="0" w:space="0" w:color="auto"/>
          </w:divBdr>
        </w:div>
        <w:div w:id="120149250">
          <w:marLeft w:val="547"/>
          <w:marRight w:val="0"/>
          <w:marTop w:val="0"/>
          <w:marBottom w:val="0"/>
          <w:divBdr>
            <w:top w:val="none" w:sz="0" w:space="0" w:color="auto"/>
            <w:left w:val="none" w:sz="0" w:space="0" w:color="auto"/>
            <w:bottom w:val="none" w:sz="0" w:space="0" w:color="auto"/>
            <w:right w:val="none" w:sz="0" w:space="0" w:color="auto"/>
          </w:divBdr>
        </w:div>
        <w:div w:id="161436014">
          <w:marLeft w:val="547"/>
          <w:marRight w:val="0"/>
          <w:marTop w:val="0"/>
          <w:marBottom w:val="0"/>
          <w:divBdr>
            <w:top w:val="none" w:sz="0" w:space="0" w:color="auto"/>
            <w:left w:val="none" w:sz="0" w:space="0" w:color="auto"/>
            <w:bottom w:val="none" w:sz="0" w:space="0" w:color="auto"/>
            <w:right w:val="none" w:sz="0" w:space="0" w:color="auto"/>
          </w:divBdr>
        </w:div>
        <w:div w:id="1329674937">
          <w:marLeft w:val="547"/>
          <w:marRight w:val="0"/>
          <w:marTop w:val="0"/>
          <w:marBottom w:val="0"/>
          <w:divBdr>
            <w:top w:val="none" w:sz="0" w:space="0" w:color="auto"/>
            <w:left w:val="none" w:sz="0" w:space="0" w:color="auto"/>
            <w:bottom w:val="none" w:sz="0" w:space="0" w:color="auto"/>
            <w:right w:val="none" w:sz="0" w:space="0" w:color="auto"/>
          </w:divBdr>
        </w:div>
        <w:div w:id="764032492">
          <w:marLeft w:val="547"/>
          <w:marRight w:val="0"/>
          <w:marTop w:val="0"/>
          <w:marBottom w:val="0"/>
          <w:divBdr>
            <w:top w:val="none" w:sz="0" w:space="0" w:color="auto"/>
            <w:left w:val="none" w:sz="0" w:space="0" w:color="auto"/>
            <w:bottom w:val="none" w:sz="0" w:space="0" w:color="auto"/>
            <w:right w:val="none" w:sz="0" w:space="0" w:color="auto"/>
          </w:divBdr>
        </w:div>
        <w:div w:id="129131806">
          <w:marLeft w:val="547"/>
          <w:marRight w:val="0"/>
          <w:marTop w:val="0"/>
          <w:marBottom w:val="160"/>
          <w:divBdr>
            <w:top w:val="none" w:sz="0" w:space="0" w:color="auto"/>
            <w:left w:val="none" w:sz="0" w:space="0" w:color="auto"/>
            <w:bottom w:val="none" w:sz="0" w:space="0" w:color="auto"/>
            <w:right w:val="none" w:sz="0" w:space="0" w:color="auto"/>
          </w:divBdr>
        </w:div>
        <w:div w:id="858155105">
          <w:marLeft w:val="547"/>
          <w:marRight w:val="0"/>
          <w:marTop w:val="0"/>
          <w:marBottom w:val="160"/>
          <w:divBdr>
            <w:top w:val="none" w:sz="0" w:space="0" w:color="auto"/>
            <w:left w:val="none" w:sz="0" w:space="0" w:color="auto"/>
            <w:bottom w:val="none" w:sz="0" w:space="0" w:color="auto"/>
            <w:right w:val="none" w:sz="0" w:space="0" w:color="auto"/>
          </w:divBdr>
        </w:div>
      </w:divsChild>
    </w:div>
    <w:div w:id="1901556550">
      <w:bodyDiv w:val="1"/>
      <w:marLeft w:val="0"/>
      <w:marRight w:val="0"/>
      <w:marTop w:val="0"/>
      <w:marBottom w:val="0"/>
      <w:divBdr>
        <w:top w:val="none" w:sz="0" w:space="0" w:color="auto"/>
        <w:left w:val="none" w:sz="0" w:space="0" w:color="auto"/>
        <w:bottom w:val="none" w:sz="0" w:space="0" w:color="auto"/>
        <w:right w:val="none" w:sz="0" w:space="0" w:color="auto"/>
      </w:divBdr>
    </w:div>
    <w:div w:id="1967933250">
      <w:bodyDiv w:val="1"/>
      <w:marLeft w:val="0"/>
      <w:marRight w:val="0"/>
      <w:marTop w:val="0"/>
      <w:marBottom w:val="0"/>
      <w:divBdr>
        <w:top w:val="none" w:sz="0" w:space="0" w:color="auto"/>
        <w:left w:val="none" w:sz="0" w:space="0" w:color="auto"/>
        <w:bottom w:val="none" w:sz="0" w:space="0" w:color="auto"/>
        <w:right w:val="none" w:sz="0" w:space="0" w:color="auto"/>
      </w:divBdr>
      <w:divsChild>
        <w:div w:id="306208981">
          <w:marLeft w:val="0"/>
          <w:marRight w:val="0"/>
          <w:marTop w:val="0"/>
          <w:marBottom w:val="0"/>
          <w:divBdr>
            <w:top w:val="none" w:sz="0" w:space="0" w:color="auto"/>
            <w:left w:val="none" w:sz="0" w:space="0" w:color="auto"/>
            <w:bottom w:val="none" w:sz="0" w:space="0" w:color="auto"/>
            <w:right w:val="none" w:sz="0" w:space="0" w:color="auto"/>
          </w:divBdr>
          <w:divsChild>
            <w:div w:id="1007095983">
              <w:marLeft w:val="0"/>
              <w:marRight w:val="0"/>
              <w:marTop w:val="0"/>
              <w:marBottom w:val="0"/>
              <w:divBdr>
                <w:top w:val="none" w:sz="0" w:space="0" w:color="auto"/>
                <w:left w:val="none" w:sz="0" w:space="0" w:color="auto"/>
                <w:bottom w:val="none" w:sz="0" w:space="0" w:color="auto"/>
                <w:right w:val="none" w:sz="0" w:space="0" w:color="auto"/>
              </w:divBdr>
              <w:divsChild>
                <w:div w:id="277417429">
                  <w:marLeft w:val="0"/>
                  <w:marRight w:val="0"/>
                  <w:marTop w:val="0"/>
                  <w:marBottom w:val="0"/>
                  <w:divBdr>
                    <w:top w:val="none" w:sz="0" w:space="0" w:color="auto"/>
                    <w:left w:val="none" w:sz="0" w:space="0" w:color="auto"/>
                    <w:bottom w:val="none" w:sz="0" w:space="0" w:color="auto"/>
                    <w:right w:val="none" w:sz="0" w:space="0" w:color="auto"/>
                  </w:divBdr>
                  <w:divsChild>
                    <w:div w:id="1559316842">
                      <w:marLeft w:val="0"/>
                      <w:marRight w:val="0"/>
                      <w:marTop w:val="0"/>
                      <w:marBottom w:val="0"/>
                      <w:divBdr>
                        <w:top w:val="none" w:sz="0" w:space="0" w:color="auto"/>
                        <w:left w:val="none" w:sz="0" w:space="0" w:color="auto"/>
                        <w:bottom w:val="none" w:sz="0" w:space="0" w:color="auto"/>
                        <w:right w:val="none" w:sz="0" w:space="0" w:color="auto"/>
                      </w:divBdr>
                      <w:divsChild>
                        <w:div w:id="1560509294">
                          <w:marLeft w:val="0"/>
                          <w:marRight w:val="0"/>
                          <w:marTop w:val="0"/>
                          <w:marBottom w:val="0"/>
                          <w:divBdr>
                            <w:top w:val="none" w:sz="0" w:space="0" w:color="auto"/>
                            <w:left w:val="none" w:sz="0" w:space="0" w:color="auto"/>
                            <w:bottom w:val="none" w:sz="0" w:space="0" w:color="auto"/>
                            <w:right w:val="none" w:sz="0" w:space="0" w:color="auto"/>
                          </w:divBdr>
                          <w:divsChild>
                            <w:div w:id="243078375">
                              <w:marLeft w:val="0"/>
                              <w:marRight w:val="0"/>
                              <w:marTop w:val="0"/>
                              <w:marBottom w:val="0"/>
                              <w:divBdr>
                                <w:top w:val="none" w:sz="0" w:space="0" w:color="auto"/>
                                <w:left w:val="none" w:sz="0" w:space="0" w:color="auto"/>
                                <w:bottom w:val="none" w:sz="0" w:space="0" w:color="auto"/>
                                <w:right w:val="none" w:sz="0" w:space="0" w:color="auto"/>
                              </w:divBdr>
                              <w:divsChild>
                                <w:div w:id="2087260321">
                                  <w:marLeft w:val="0"/>
                                  <w:marRight w:val="0"/>
                                  <w:marTop w:val="0"/>
                                  <w:marBottom w:val="0"/>
                                  <w:divBdr>
                                    <w:top w:val="none" w:sz="0" w:space="0" w:color="auto"/>
                                    <w:left w:val="none" w:sz="0" w:space="0" w:color="auto"/>
                                    <w:bottom w:val="none" w:sz="0" w:space="0" w:color="auto"/>
                                    <w:right w:val="none" w:sz="0" w:space="0" w:color="auto"/>
                                  </w:divBdr>
                                  <w:divsChild>
                                    <w:div w:id="8040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145835">
          <w:marLeft w:val="0"/>
          <w:marRight w:val="0"/>
          <w:marTop w:val="0"/>
          <w:marBottom w:val="0"/>
          <w:divBdr>
            <w:top w:val="none" w:sz="0" w:space="0" w:color="auto"/>
            <w:left w:val="none" w:sz="0" w:space="0" w:color="auto"/>
            <w:bottom w:val="none" w:sz="0" w:space="0" w:color="auto"/>
            <w:right w:val="none" w:sz="0" w:space="0" w:color="auto"/>
          </w:divBdr>
          <w:divsChild>
            <w:div w:id="2063098376">
              <w:marLeft w:val="0"/>
              <w:marRight w:val="0"/>
              <w:marTop w:val="0"/>
              <w:marBottom w:val="0"/>
              <w:divBdr>
                <w:top w:val="none" w:sz="0" w:space="0" w:color="auto"/>
                <w:left w:val="none" w:sz="0" w:space="0" w:color="auto"/>
                <w:bottom w:val="none" w:sz="0" w:space="0" w:color="auto"/>
                <w:right w:val="none" w:sz="0" w:space="0" w:color="auto"/>
              </w:divBdr>
              <w:divsChild>
                <w:div w:id="1364480132">
                  <w:marLeft w:val="0"/>
                  <w:marRight w:val="0"/>
                  <w:marTop w:val="0"/>
                  <w:marBottom w:val="0"/>
                  <w:divBdr>
                    <w:top w:val="none" w:sz="0" w:space="0" w:color="auto"/>
                    <w:left w:val="none" w:sz="0" w:space="0" w:color="auto"/>
                    <w:bottom w:val="none" w:sz="0" w:space="0" w:color="auto"/>
                    <w:right w:val="none" w:sz="0" w:space="0" w:color="auto"/>
                  </w:divBdr>
                  <w:divsChild>
                    <w:div w:id="1051420091">
                      <w:marLeft w:val="0"/>
                      <w:marRight w:val="0"/>
                      <w:marTop w:val="0"/>
                      <w:marBottom w:val="0"/>
                      <w:divBdr>
                        <w:top w:val="none" w:sz="0" w:space="0" w:color="auto"/>
                        <w:left w:val="none" w:sz="0" w:space="0" w:color="auto"/>
                        <w:bottom w:val="none" w:sz="0" w:space="0" w:color="auto"/>
                        <w:right w:val="none" w:sz="0" w:space="0" w:color="auto"/>
                      </w:divBdr>
                      <w:divsChild>
                        <w:div w:id="975257689">
                          <w:marLeft w:val="0"/>
                          <w:marRight w:val="0"/>
                          <w:marTop w:val="0"/>
                          <w:marBottom w:val="0"/>
                          <w:divBdr>
                            <w:top w:val="none" w:sz="0" w:space="0" w:color="auto"/>
                            <w:left w:val="none" w:sz="0" w:space="0" w:color="auto"/>
                            <w:bottom w:val="none" w:sz="0" w:space="0" w:color="auto"/>
                            <w:right w:val="none" w:sz="0" w:space="0" w:color="auto"/>
                          </w:divBdr>
                          <w:divsChild>
                            <w:div w:id="1017467708">
                              <w:marLeft w:val="0"/>
                              <w:marRight w:val="0"/>
                              <w:marTop w:val="0"/>
                              <w:marBottom w:val="0"/>
                              <w:divBdr>
                                <w:top w:val="none" w:sz="0" w:space="0" w:color="auto"/>
                                <w:left w:val="none" w:sz="0" w:space="0" w:color="auto"/>
                                <w:bottom w:val="none" w:sz="0" w:space="0" w:color="auto"/>
                                <w:right w:val="none" w:sz="0" w:space="0" w:color="auto"/>
                              </w:divBdr>
                              <w:divsChild>
                                <w:div w:id="969282259">
                                  <w:marLeft w:val="0"/>
                                  <w:marRight w:val="0"/>
                                  <w:marTop w:val="0"/>
                                  <w:marBottom w:val="0"/>
                                  <w:divBdr>
                                    <w:top w:val="none" w:sz="0" w:space="0" w:color="auto"/>
                                    <w:left w:val="none" w:sz="0" w:space="0" w:color="auto"/>
                                    <w:bottom w:val="none" w:sz="0" w:space="0" w:color="auto"/>
                                    <w:right w:val="none" w:sz="0" w:space="0" w:color="auto"/>
                                  </w:divBdr>
                                  <w:divsChild>
                                    <w:div w:id="254821546">
                                      <w:marLeft w:val="0"/>
                                      <w:marRight w:val="0"/>
                                      <w:marTop w:val="0"/>
                                      <w:marBottom w:val="0"/>
                                      <w:divBdr>
                                        <w:top w:val="none" w:sz="0" w:space="0" w:color="auto"/>
                                        <w:left w:val="none" w:sz="0" w:space="0" w:color="auto"/>
                                        <w:bottom w:val="none" w:sz="0" w:space="0" w:color="auto"/>
                                        <w:right w:val="none" w:sz="0" w:space="0" w:color="auto"/>
                                      </w:divBdr>
                                      <w:divsChild>
                                        <w:div w:id="61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108060">
          <w:marLeft w:val="0"/>
          <w:marRight w:val="0"/>
          <w:marTop w:val="0"/>
          <w:marBottom w:val="0"/>
          <w:divBdr>
            <w:top w:val="none" w:sz="0" w:space="0" w:color="auto"/>
            <w:left w:val="none" w:sz="0" w:space="0" w:color="auto"/>
            <w:bottom w:val="none" w:sz="0" w:space="0" w:color="auto"/>
            <w:right w:val="none" w:sz="0" w:space="0" w:color="auto"/>
          </w:divBdr>
          <w:divsChild>
            <w:div w:id="1544247566">
              <w:marLeft w:val="0"/>
              <w:marRight w:val="0"/>
              <w:marTop w:val="0"/>
              <w:marBottom w:val="0"/>
              <w:divBdr>
                <w:top w:val="none" w:sz="0" w:space="0" w:color="auto"/>
                <w:left w:val="none" w:sz="0" w:space="0" w:color="auto"/>
                <w:bottom w:val="none" w:sz="0" w:space="0" w:color="auto"/>
                <w:right w:val="none" w:sz="0" w:space="0" w:color="auto"/>
              </w:divBdr>
              <w:divsChild>
                <w:div w:id="108864083">
                  <w:marLeft w:val="0"/>
                  <w:marRight w:val="0"/>
                  <w:marTop w:val="0"/>
                  <w:marBottom w:val="0"/>
                  <w:divBdr>
                    <w:top w:val="none" w:sz="0" w:space="0" w:color="auto"/>
                    <w:left w:val="none" w:sz="0" w:space="0" w:color="auto"/>
                    <w:bottom w:val="none" w:sz="0" w:space="0" w:color="auto"/>
                    <w:right w:val="none" w:sz="0" w:space="0" w:color="auto"/>
                  </w:divBdr>
                  <w:divsChild>
                    <w:div w:id="538979968">
                      <w:marLeft w:val="0"/>
                      <w:marRight w:val="0"/>
                      <w:marTop w:val="0"/>
                      <w:marBottom w:val="0"/>
                      <w:divBdr>
                        <w:top w:val="none" w:sz="0" w:space="0" w:color="auto"/>
                        <w:left w:val="none" w:sz="0" w:space="0" w:color="auto"/>
                        <w:bottom w:val="none" w:sz="0" w:space="0" w:color="auto"/>
                        <w:right w:val="none" w:sz="0" w:space="0" w:color="auto"/>
                      </w:divBdr>
                      <w:divsChild>
                        <w:div w:id="1519349598">
                          <w:marLeft w:val="0"/>
                          <w:marRight w:val="0"/>
                          <w:marTop w:val="0"/>
                          <w:marBottom w:val="0"/>
                          <w:divBdr>
                            <w:top w:val="none" w:sz="0" w:space="0" w:color="auto"/>
                            <w:left w:val="none" w:sz="0" w:space="0" w:color="auto"/>
                            <w:bottom w:val="none" w:sz="0" w:space="0" w:color="auto"/>
                            <w:right w:val="none" w:sz="0" w:space="0" w:color="auto"/>
                          </w:divBdr>
                          <w:divsChild>
                            <w:div w:id="97872375">
                              <w:marLeft w:val="0"/>
                              <w:marRight w:val="0"/>
                              <w:marTop w:val="0"/>
                              <w:marBottom w:val="0"/>
                              <w:divBdr>
                                <w:top w:val="none" w:sz="0" w:space="0" w:color="auto"/>
                                <w:left w:val="none" w:sz="0" w:space="0" w:color="auto"/>
                                <w:bottom w:val="none" w:sz="0" w:space="0" w:color="auto"/>
                                <w:right w:val="none" w:sz="0" w:space="0" w:color="auto"/>
                              </w:divBdr>
                              <w:divsChild>
                                <w:div w:id="19530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720">
                  <w:marLeft w:val="0"/>
                  <w:marRight w:val="0"/>
                  <w:marTop w:val="0"/>
                  <w:marBottom w:val="0"/>
                  <w:divBdr>
                    <w:top w:val="none" w:sz="0" w:space="0" w:color="auto"/>
                    <w:left w:val="none" w:sz="0" w:space="0" w:color="auto"/>
                    <w:bottom w:val="none" w:sz="0" w:space="0" w:color="auto"/>
                    <w:right w:val="none" w:sz="0" w:space="0" w:color="auto"/>
                  </w:divBdr>
                  <w:divsChild>
                    <w:div w:id="1179540907">
                      <w:marLeft w:val="0"/>
                      <w:marRight w:val="0"/>
                      <w:marTop w:val="0"/>
                      <w:marBottom w:val="0"/>
                      <w:divBdr>
                        <w:top w:val="none" w:sz="0" w:space="0" w:color="auto"/>
                        <w:left w:val="none" w:sz="0" w:space="0" w:color="auto"/>
                        <w:bottom w:val="none" w:sz="0" w:space="0" w:color="auto"/>
                        <w:right w:val="none" w:sz="0" w:space="0" w:color="auto"/>
                      </w:divBdr>
                      <w:divsChild>
                        <w:div w:id="165752090">
                          <w:marLeft w:val="0"/>
                          <w:marRight w:val="0"/>
                          <w:marTop w:val="0"/>
                          <w:marBottom w:val="0"/>
                          <w:divBdr>
                            <w:top w:val="none" w:sz="0" w:space="0" w:color="auto"/>
                            <w:left w:val="none" w:sz="0" w:space="0" w:color="auto"/>
                            <w:bottom w:val="none" w:sz="0" w:space="0" w:color="auto"/>
                            <w:right w:val="none" w:sz="0" w:space="0" w:color="auto"/>
                          </w:divBdr>
                          <w:divsChild>
                            <w:div w:id="548961259">
                              <w:marLeft w:val="0"/>
                              <w:marRight w:val="0"/>
                              <w:marTop w:val="0"/>
                              <w:marBottom w:val="0"/>
                              <w:divBdr>
                                <w:top w:val="none" w:sz="0" w:space="0" w:color="auto"/>
                                <w:left w:val="none" w:sz="0" w:space="0" w:color="auto"/>
                                <w:bottom w:val="none" w:sz="0" w:space="0" w:color="auto"/>
                                <w:right w:val="none" w:sz="0" w:space="0" w:color="auto"/>
                              </w:divBdr>
                              <w:divsChild>
                                <w:div w:id="1414745665">
                                  <w:marLeft w:val="0"/>
                                  <w:marRight w:val="0"/>
                                  <w:marTop w:val="0"/>
                                  <w:marBottom w:val="0"/>
                                  <w:divBdr>
                                    <w:top w:val="none" w:sz="0" w:space="0" w:color="auto"/>
                                    <w:left w:val="none" w:sz="0" w:space="0" w:color="auto"/>
                                    <w:bottom w:val="none" w:sz="0" w:space="0" w:color="auto"/>
                                    <w:right w:val="none" w:sz="0" w:space="0" w:color="auto"/>
                                  </w:divBdr>
                                  <w:divsChild>
                                    <w:div w:id="13932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825204">
          <w:marLeft w:val="0"/>
          <w:marRight w:val="0"/>
          <w:marTop w:val="0"/>
          <w:marBottom w:val="0"/>
          <w:divBdr>
            <w:top w:val="none" w:sz="0" w:space="0" w:color="auto"/>
            <w:left w:val="none" w:sz="0" w:space="0" w:color="auto"/>
            <w:bottom w:val="none" w:sz="0" w:space="0" w:color="auto"/>
            <w:right w:val="none" w:sz="0" w:space="0" w:color="auto"/>
          </w:divBdr>
          <w:divsChild>
            <w:div w:id="1866602109">
              <w:marLeft w:val="0"/>
              <w:marRight w:val="0"/>
              <w:marTop w:val="0"/>
              <w:marBottom w:val="0"/>
              <w:divBdr>
                <w:top w:val="none" w:sz="0" w:space="0" w:color="auto"/>
                <w:left w:val="none" w:sz="0" w:space="0" w:color="auto"/>
                <w:bottom w:val="none" w:sz="0" w:space="0" w:color="auto"/>
                <w:right w:val="none" w:sz="0" w:space="0" w:color="auto"/>
              </w:divBdr>
              <w:divsChild>
                <w:div w:id="2147237565">
                  <w:marLeft w:val="0"/>
                  <w:marRight w:val="0"/>
                  <w:marTop w:val="0"/>
                  <w:marBottom w:val="0"/>
                  <w:divBdr>
                    <w:top w:val="none" w:sz="0" w:space="0" w:color="auto"/>
                    <w:left w:val="none" w:sz="0" w:space="0" w:color="auto"/>
                    <w:bottom w:val="none" w:sz="0" w:space="0" w:color="auto"/>
                    <w:right w:val="none" w:sz="0" w:space="0" w:color="auto"/>
                  </w:divBdr>
                  <w:divsChild>
                    <w:div w:id="580992661">
                      <w:marLeft w:val="0"/>
                      <w:marRight w:val="0"/>
                      <w:marTop w:val="0"/>
                      <w:marBottom w:val="0"/>
                      <w:divBdr>
                        <w:top w:val="none" w:sz="0" w:space="0" w:color="auto"/>
                        <w:left w:val="none" w:sz="0" w:space="0" w:color="auto"/>
                        <w:bottom w:val="none" w:sz="0" w:space="0" w:color="auto"/>
                        <w:right w:val="none" w:sz="0" w:space="0" w:color="auto"/>
                      </w:divBdr>
                      <w:divsChild>
                        <w:div w:id="173307212">
                          <w:marLeft w:val="0"/>
                          <w:marRight w:val="0"/>
                          <w:marTop w:val="0"/>
                          <w:marBottom w:val="0"/>
                          <w:divBdr>
                            <w:top w:val="none" w:sz="0" w:space="0" w:color="auto"/>
                            <w:left w:val="none" w:sz="0" w:space="0" w:color="auto"/>
                            <w:bottom w:val="none" w:sz="0" w:space="0" w:color="auto"/>
                            <w:right w:val="none" w:sz="0" w:space="0" w:color="auto"/>
                          </w:divBdr>
                          <w:divsChild>
                            <w:div w:id="1017921661">
                              <w:marLeft w:val="0"/>
                              <w:marRight w:val="0"/>
                              <w:marTop w:val="0"/>
                              <w:marBottom w:val="0"/>
                              <w:divBdr>
                                <w:top w:val="none" w:sz="0" w:space="0" w:color="auto"/>
                                <w:left w:val="none" w:sz="0" w:space="0" w:color="auto"/>
                                <w:bottom w:val="none" w:sz="0" w:space="0" w:color="auto"/>
                                <w:right w:val="none" w:sz="0" w:space="0" w:color="auto"/>
                              </w:divBdr>
                              <w:divsChild>
                                <w:div w:id="442652977">
                                  <w:marLeft w:val="0"/>
                                  <w:marRight w:val="0"/>
                                  <w:marTop w:val="0"/>
                                  <w:marBottom w:val="0"/>
                                  <w:divBdr>
                                    <w:top w:val="none" w:sz="0" w:space="0" w:color="auto"/>
                                    <w:left w:val="none" w:sz="0" w:space="0" w:color="auto"/>
                                    <w:bottom w:val="none" w:sz="0" w:space="0" w:color="auto"/>
                                    <w:right w:val="none" w:sz="0" w:space="0" w:color="auto"/>
                                  </w:divBdr>
                                  <w:divsChild>
                                    <w:div w:id="481239567">
                                      <w:marLeft w:val="0"/>
                                      <w:marRight w:val="0"/>
                                      <w:marTop w:val="0"/>
                                      <w:marBottom w:val="0"/>
                                      <w:divBdr>
                                        <w:top w:val="none" w:sz="0" w:space="0" w:color="auto"/>
                                        <w:left w:val="none" w:sz="0" w:space="0" w:color="auto"/>
                                        <w:bottom w:val="none" w:sz="0" w:space="0" w:color="auto"/>
                                        <w:right w:val="none" w:sz="0" w:space="0" w:color="auto"/>
                                      </w:divBdr>
                                      <w:divsChild>
                                        <w:div w:id="12337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66826">
          <w:marLeft w:val="0"/>
          <w:marRight w:val="0"/>
          <w:marTop w:val="0"/>
          <w:marBottom w:val="0"/>
          <w:divBdr>
            <w:top w:val="none" w:sz="0" w:space="0" w:color="auto"/>
            <w:left w:val="none" w:sz="0" w:space="0" w:color="auto"/>
            <w:bottom w:val="none" w:sz="0" w:space="0" w:color="auto"/>
            <w:right w:val="none" w:sz="0" w:space="0" w:color="auto"/>
          </w:divBdr>
          <w:divsChild>
            <w:div w:id="1925450236">
              <w:marLeft w:val="0"/>
              <w:marRight w:val="0"/>
              <w:marTop w:val="0"/>
              <w:marBottom w:val="0"/>
              <w:divBdr>
                <w:top w:val="none" w:sz="0" w:space="0" w:color="auto"/>
                <w:left w:val="none" w:sz="0" w:space="0" w:color="auto"/>
                <w:bottom w:val="none" w:sz="0" w:space="0" w:color="auto"/>
                <w:right w:val="none" w:sz="0" w:space="0" w:color="auto"/>
              </w:divBdr>
              <w:divsChild>
                <w:div w:id="361053289">
                  <w:marLeft w:val="0"/>
                  <w:marRight w:val="0"/>
                  <w:marTop w:val="0"/>
                  <w:marBottom w:val="0"/>
                  <w:divBdr>
                    <w:top w:val="none" w:sz="0" w:space="0" w:color="auto"/>
                    <w:left w:val="none" w:sz="0" w:space="0" w:color="auto"/>
                    <w:bottom w:val="none" w:sz="0" w:space="0" w:color="auto"/>
                    <w:right w:val="none" w:sz="0" w:space="0" w:color="auto"/>
                  </w:divBdr>
                  <w:divsChild>
                    <w:div w:id="122119319">
                      <w:marLeft w:val="0"/>
                      <w:marRight w:val="0"/>
                      <w:marTop w:val="0"/>
                      <w:marBottom w:val="0"/>
                      <w:divBdr>
                        <w:top w:val="none" w:sz="0" w:space="0" w:color="auto"/>
                        <w:left w:val="none" w:sz="0" w:space="0" w:color="auto"/>
                        <w:bottom w:val="none" w:sz="0" w:space="0" w:color="auto"/>
                        <w:right w:val="none" w:sz="0" w:space="0" w:color="auto"/>
                      </w:divBdr>
                      <w:divsChild>
                        <w:div w:id="1636521406">
                          <w:marLeft w:val="0"/>
                          <w:marRight w:val="0"/>
                          <w:marTop w:val="0"/>
                          <w:marBottom w:val="0"/>
                          <w:divBdr>
                            <w:top w:val="none" w:sz="0" w:space="0" w:color="auto"/>
                            <w:left w:val="none" w:sz="0" w:space="0" w:color="auto"/>
                            <w:bottom w:val="none" w:sz="0" w:space="0" w:color="auto"/>
                            <w:right w:val="none" w:sz="0" w:space="0" w:color="auto"/>
                          </w:divBdr>
                          <w:divsChild>
                            <w:div w:id="1219828670">
                              <w:marLeft w:val="0"/>
                              <w:marRight w:val="0"/>
                              <w:marTop w:val="0"/>
                              <w:marBottom w:val="0"/>
                              <w:divBdr>
                                <w:top w:val="none" w:sz="0" w:space="0" w:color="auto"/>
                                <w:left w:val="none" w:sz="0" w:space="0" w:color="auto"/>
                                <w:bottom w:val="none" w:sz="0" w:space="0" w:color="auto"/>
                                <w:right w:val="none" w:sz="0" w:space="0" w:color="auto"/>
                              </w:divBdr>
                              <w:divsChild>
                                <w:div w:id="10066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8353">
                  <w:marLeft w:val="0"/>
                  <w:marRight w:val="0"/>
                  <w:marTop w:val="0"/>
                  <w:marBottom w:val="0"/>
                  <w:divBdr>
                    <w:top w:val="none" w:sz="0" w:space="0" w:color="auto"/>
                    <w:left w:val="none" w:sz="0" w:space="0" w:color="auto"/>
                    <w:bottom w:val="none" w:sz="0" w:space="0" w:color="auto"/>
                    <w:right w:val="none" w:sz="0" w:space="0" w:color="auto"/>
                  </w:divBdr>
                  <w:divsChild>
                    <w:div w:id="2144883721">
                      <w:marLeft w:val="0"/>
                      <w:marRight w:val="0"/>
                      <w:marTop w:val="0"/>
                      <w:marBottom w:val="0"/>
                      <w:divBdr>
                        <w:top w:val="none" w:sz="0" w:space="0" w:color="auto"/>
                        <w:left w:val="none" w:sz="0" w:space="0" w:color="auto"/>
                        <w:bottom w:val="none" w:sz="0" w:space="0" w:color="auto"/>
                        <w:right w:val="none" w:sz="0" w:space="0" w:color="auto"/>
                      </w:divBdr>
                      <w:divsChild>
                        <w:div w:id="1374310582">
                          <w:marLeft w:val="0"/>
                          <w:marRight w:val="0"/>
                          <w:marTop w:val="0"/>
                          <w:marBottom w:val="0"/>
                          <w:divBdr>
                            <w:top w:val="none" w:sz="0" w:space="0" w:color="auto"/>
                            <w:left w:val="none" w:sz="0" w:space="0" w:color="auto"/>
                            <w:bottom w:val="none" w:sz="0" w:space="0" w:color="auto"/>
                            <w:right w:val="none" w:sz="0" w:space="0" w:color="auto"/>
                          </w:divBdr>
                          <w:divsChild>
                            <w:div w:id="1238126323">
                              <w:marLeft w:val="0"/>
                              <w:marRight w:val="0"/>
                              <w:marTop w:val="0"/>
                              <w:marBottom w:val="0"/>
                              <w:divBdr>
                                <w:top w:val="none" w:sz="0" w:space="0" w:color="auto"/>
                                <w:left w:val="none" w:sz="0" w:space="0" w:color="auto"/>
                                <w:bottom w:val="none" w:sz="0" w:space="0" w:color="auto"/>
                                <w:right w:val="none" w:sz="0" w:space="0" w:color="auto"/>
                              </w:divBdr>
                              <w:divsChild>
                                <w:div w:id="65690202">
                                  <w:marLeft w:val="0"/>
                                  <w:marRight w:val="0"/>
                                  <w:marTop w:val="0"/>
                                  <w:marBottom w:val="0"/>
                                  <w:divBdr>
                                    <w:top w:val="none" w:sz="0" w:space="0" w:color="auto"/>
                                    <w:left w:val="none" w:sz="0" w:space="0" w:color="auto"/>
                                    <w:bottom w:val="none" w:sz="0" w:space="0" w:color="auto"/>
                                    <w:right w:val="none" w:sz="0" w:space="0" w:color="auto"/>
                                  </w:divBdr>
                                  <w:divsChild>
                                    <w:div w:id="7003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841364">
      <w:bodyDiv w:val="1"/>
      <w:marLeft w:val="0"/>
      <w:marRight w:val="0"/>
      <w:marTop w:val="0"/>
      <w:marBottom w:val="0"/>
      <w:divBdr>
        <w:top w:val="none" w:sz="0" w:space="0" w:color="auto"/>
        <w:left w:val="none" w:sz="0" w:space="0" w:color="auto"/>
        <w:bottom w:val="none" w:sz="0" w:space="0" w:color="auto"/>
        <w:right w:val="none" w:sz="0" w:space="0" w:color="auto"/>
      </w:divBdr>
    </w:div>
    <w:div w:id="2022782111">
      <w:bodyDiv w:val="1"/>
      <w:marLeft w:val="0"/>
      <w:marRight w:val="0"/>
      <w:marTop w:val="0"/>
      <w:marBottom w:val="0"/>
      <w:divBdr>
        <w:top w:val="none" w:sz="0" w:space="0" w:color="auto"/>
        <w:left w:val="none" w:sz="0" w:space="0" w:color="auto"/>
        <w:bottom w:val="none" w:sz="0" w:space="0" w:color="auto"/>
        <w:right w:val="none" w:sz="0" w:space="0" w:color="auto"/>
      </w:divBdr>
    </w:div>
    <w:div w:id="20920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v.wales/sites/default/files/publications/2021-06/help-for-practitioners-stages-of-speech-and-language-development.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C759E8-6AD6-4BC4-8FBD-8CBFAD0F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15319</TotalTime>
  <Pages>54</Pages>
  <Words>11031</Words>
  <Characters>62882</Characters>
  <Application>Microsoft Office Word</Application>
  <DocSecurity>0</DocSecurity>
  <Lines>524</Lines>
  <Paragraphs>147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ՎԵՐԱՊԱՏՐԱՍՏՄԱՆ ԴԱՍԸՆԹԱՑԻ ՄՈԴՈՒԼ</dc:subject>
  <dc:creator>User</dc:creator>
  <cp:keywords/>
  <dc:description/>
  <cp:lastModifiedBy>Անի Գարեգինյան</cp:lastModifiedBy>
  <cp:revision>281</cp:revision>
  <dcterms:created xsi:type="dcterms:W3CDTF">2024-12-03T07:15:00Z</dcterms:created>
  <dcterms:modified xsi:type="dcterms:W3CDTF">2025-03-25T19:30:00Z</dcterms:modified>
</cp:coreProperties>
</file>